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A7115" w14:textId="77777777" w:rsidR="00597E1A" w:rsidRDefault="00F55AC1" w:rsidP="00597E1A">
      <w:pPr>
        <w:jc w:val="center"/>
        <w:rPr>
          <w:b/>
          <w:sz w:val="32"/>
          <w:szCs w:val="32"/>
        </w:rPr>
      </w:pPr>
      <w:r>
        <w:rPr>
          <w:noProof/>
        </w:rPr>
        <w:drawing>
          <wp:inline distT="0" distB="0" distL="0" distR="0" wp14:anchorId="65EFEC90" wp14:editId="6AED7990">
            <wp:extent cx="1982470" cy="1095375"/>
            <wp:effectExtent l="0" t="0" r="0" b="9525"/>
            <wp:docPr id="947053728"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106150" name="Εικόνα 179910615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36134" cy="1346038"/>
                    </a:xfrm>
                    <a:prstGeom prst="rect">
                      <a:avLst/>
                    </a:prstGeom>
                  </pic:spPr>
                </pic:pic>
              </a:graphicData>
            </a:graphic>
          </wp:inline>
        </w:drawing>
      </w:r>
    </w:p>
    <w:p w14:paraId="02DEC4BC" w14:textId="4232CA5F" w:rsidR="009E4812" w:rsidRPr="00F55AC1" w:rsidRDefault="00F55AC1" w:rsidP="00597E1A">
      <w:pPr>
        <w:jc w:val="center"/>
        <w:rPr>
          <w:b/>
        </w:rPr>
      </w:pPr>
      <w:r>
        <w:rPr>
          <w:b/>
          <w:sz w:val="32"/>
          <w:szCs w:val="32"/>
        </w:rPr>
        <w:t xml:space="preserve">Ο.Τ.Δ. : </w:t>
      </w:r>
      <w:r w:rsidR="00011AE1" w:rsidRPr="00F55AC1">
        <w:rPr>
          <w:b/>
          <w:sz w:val="32"/>
          <w:szCs w:val="32"/>
        </w:rPr>
        <w:t xml:space="preserve">ΑΚΟΜΜ-ΨΗΛΟΡΕΙΤΗΣ ΑΑΕ ΟΤΑ </w:t>
      </w:r>
    </w:p>
    <w:tbl>
      <w:tblPr>
        <w:tblpPr w:leftFromText="180" w:rightFromText="180" w:vertAnchor="text" w:horzAnchor="margin" w:tblpXSpec="center" w:tblpY="-54"/>
        <w:tblW w:w="9608" w:type="dxa"/>
        <w:tblLayout w:type="fixed"/>
        <w:tblCellMar>
          <w:left w:w="107" w:type="dxa"/>
          <w:right w:w="107" w:type="dxa"/>
        </w:tblCellMar>
        <w:tblLook w:val="0000" w:firstRow="0" w:lastRow="0" w:firstColumn="0" w:lastColumn="0" w:noHBand="0" w:noVBand="0"/>
      </w:tblPr>
      <w:tblGrid>
        <w:gridCol w:w="2506"/>
        <w:gridCol w:w="3424"/>
        <w:gridCol w:w="3678"/>
      </w:tblGrid>
      <w:tr w:rsidR="009E4812" w:rsidRPr="00B90C65" w14:paraId="4B98562B" w14:textId="77777777" w:rsidTr="00F55AC1">
        <w:trPr>
          <w:trHeight w:val="1556"/>
        </w:trPr>
        <w:tc>
          <w:tcPr>
            <w:tcW w:w="2506" w:type="dxa"/>
            <w:vAlign w:val="center"/>
          </w:tcPr>
          <w:p w14:paraId="372DFF8B" w14:textId="77777777" w:rsidR="009E4812" w:rsidRPr="00B90C65" w:rsidRDefault="009E4812" w:rsidP="00757E88">
            <w:pPr>
              <w:tabs>
                <w:tab w:val="num" w:pos="0"/>
              </w:tabs>
              <w:spacing w:after="0" w:line="200" w:lineRule="atLeast"/>
              <w:rPr>
                <w:rFonts w:ascii="Tahoma" w:hAnsi="Tahoma" w:cs="Tahoma"/>
                <w:b/>
                <w:bCs/>
                <w:szCs w:val="20"/>
              </w:rPr>
            </w:pPr>
            <w:r w:rsidRPr="00B90C65">
              <w:rPr>
                <w:rFonts w:ascii="Tahoma" w:hAnsi="Tahoma" w:cs="Tahoma"/>
                <w:b/>
                <w:bCs/>
                <w:szCs w:val="20"/>
              </w:rPr>
              <w:object w:dxaOrig="2700" w:dyaOrig="2700" w14:anchorId="29D7B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50.25pt" o:ole="" filled="t">
                  <v:fill color2="black"/>
                  <v:imagedata r:id="rId12" o:title=""/>
                </v:shape>
                <o:OLEObject Type="Embed" ProgID="PBrush" ShapeID="_x0000_i1025" DrawAspect="Content" ObjectID="_1835773756" r:id="rId13"/>
              </w:object>
            </w:r>
          </w:p>
          <w:p w14:paraId="7AB14785" w14:textId="77777777" w:rsidR="009E4812" w:rsidRPr="00757E88" w:rsidRDefault="009E4812" w:rsidP="00EC425A">
            <w:pPr>
              <w:tabs>
                <w:tab w:val="num" w:pos="0"/>
              </w:tabs>
              <w:spacing w:after="0" w:line="200" w:lineRule="atLeast"/>
              <w:jc w:val="center"/>
              <w:rPr>
                <w:rFonts w:ascii="Tahoma" w:hAnsi="Tahoma" w:cs="Tahoma"/>
                <w:b/>
                <w:bCs/>
                <w:sz w:val="14"/>
                <w:szCs w:val="14"/>
              </w:rPr>
            </w:pPr>
            <w:r w:rsidRPr="00757E88">
              <w:rPr>
                <w:rFonts w:ascii="Tahoma" w:hAnsi="Tahoma" w:cs="Tahoma"/>
                <w:b/>
                <w:bCs/>
                <w:sz w:val="14"/>
                <w:szCs w:val="14"/>
              </w:rPr>
              <w:t>ΕΛΛΗΝΙΚΗ ΔΗΜΟΚΡΑΤΙΑ</w:t>
            </w:r>
          </w:p>
          <w:p w14:paraId="7E11A9DB" w14:textId="77777777" w:rsidR="009E4812" w:rsidRPr="00757E88" w:rsidRDefault="009E4812" w:rsidP="00EC425A">
            <w:pPr>
              <w:tabs>
                <w:tab w:val="num" w:pos="0"/>
              </w:tabs>
              <w:spacing w:after="0" w:line="200" w:lineRule="atLeast"/>
              <w:jc w:val="center"/>
              <w:rPr>
                <w:rFonts w:ascii="Tahoma" w:hAnsi="Tahoma" w:cs="Tahoma"/>
                <w:b/>
                <w:bCs/>
                <w:sz w:val="14"/>
                <w:szCs w:val="14"/>
              </w:rPr>
            </w:pPr>
            <w:r w:rsidRPr="00757E88">
              <w:rPr>
                <w:rFonts w:ascii="Tahoma" w:hAnsi="Tahoma" w:cs="Tahoma"/>
                <w:b/>
                <w:bCs/>
                <w:sz w:val="14"/>
                <w:szCs w:val="14"/>
              </w:rPr>
              <w:t>ΥΠΟΥΡΓΕΙΟ ΑΓΡΟΤΙΚΗΣ</w:t>
            </w:r>
          </w:p>
          <w:p w14:paraId="06AE302C" w14:textId="77777777" w:rsidR="009E4812" w:rsidRPr="00757E88" w:rsidRDefault="009E4812" w:rsidP="00EC425A">
            <w:pPr>
              <w:tabs>
                <w:tab w:val="num" w:pos="0"/>
              </w:tabs>
              <w:spacing w:after="0" w:line="200" w:lineRule="atLeast"/>
              <w:jc w:val="center"/>
              <w:rPr>
                <w:rFonts w:ascii="Tahoma" w:hAnsi="Tahoma" w:cs="Tahoma"/>
                <w:b/>
                <w:bCs/>
                <w:sz w:val="14"/>
                <w:szCs w:val="14"/>
              </w:rPr>
            </w:pPr>
            <w:r w:rsidRPr="00757E88">
              <w:rPr>
                <w:rFonts w:ascii="Tahoma" w:hAnsi="Tahoma" w:cs="Tahoma"/>
                <w:b/>
                <w:bCs/>
                <w:sz w:val="14"/>
                <w:szCs w:val="14"/>
              </w:rPr>
              <w:t>ΑΝΑΠΤΥΞΗΣ &amp; ΤΡΟΦΙΜΩΝ</w:t>
            </w:r>
          </w:p>
          <w:p w14:paraId="0548CC0E" w14:textId="77777777" w:rsidR="001E2AFC" w:rsidRPr="00757E88" w:rsidRDefault="009E4812" w:rsidP="00EC425A">
            <w:pPr>
              <w:tabs>
                <w:tab w:val="num" w:pos="0"/>
              </w:tabs>
              <w:spacing w:after="0" w:line="200" w:lineRule="atLeast"/>
              <w:jc w:val="center"/>
              <w:rPr>
                <w:rFonts w:ascii="Tahoma" w:hAnsi="Tahoma" w:cs="Tahoma"/>
                <w:b/>
                <w:bCs/>
                <w:sz w:val="14"/>
                <w:szCs w:val="14"/>
              </w:rPr>
            </w:pPr>
            <w:r w:rsidRPr="00757E88">
              <w:rPr>
                <w:rFonts w:ascii="Tahoma" w:hAnsi="Tahoma" w:cs="Tahoma"/>
                <w:b/>
                <w:bCs/>
                <w:sz w:val="14"/>
                <w:szCs w:val="14"/>
              </w:rPr>
              <w:t xml:space="preserve">ΓΕΝΙΚΗ ΓΡΑΜΜΑΤΕΙΑ </w:t>
            </w:r>
            <w:r w:rsidR="001E2AFC" w:rsidRPr="00757E88">
              <w:rPr>
                <w:rFonts w:ascii="Tahoma" w:hAnsi="Tahoma" w:cs="Tahoma"/>
                <w:b/>
                <w:bCs/>
                <w:sz w:val="14"/>
                <w:szCs w:val="14"/>
              </w:rPr>
              <w:t>ΕΝΩΣΙΑΚΩΝ ΠΟΡΩΝ ΚΑΙ ΥΠΟΔΟΜΩΝ</w:t>
            </w:r>
          </w:p>
          <w:p w14:paraId="25207D75" w14:textId="05E38A99" w:rsidR="009E4812" w:rsidRPr="00757E88" w:rsidRDefault="009E4812" w:rsidP="00EC425A">
            <w:pPr>
              <w:tabs>
                <w:tab w:val="num" w:pos="0"/>
              </w:tabs>
              <w:spacing w:after="0" w:line="200" w:lineRule="atLeast"/>
              <w:jc w:val="center"/>
              <w:rPr>
                <w:rFonts w:ascii="Tahoma" w:hAnsi="Tahoma" w:cs="Tahoma"/>
                <w:b/>
                <w:bCs/>
                <w:sz w:val="14"/>
                <w:szCs w:val="14"/>
              </w:rPr>
            </w:pPr>
            <w:r w:rsidRPr="00757E88">
              <w:rPr>
                <w:rFonts w:ascii="Tahoma" w:hAnsi="Tahoma" w:cs="Tahoma"/>
                <w:b/>
                <w:bCs/>
                <w:sz w:val="14"/>
                <w:szCs w:val="14"/>
              </w:rPr>
              <w:t>ΕΙΔΙΚΗ ΥΠΗΡΕΣΙΑ ΕΦΑΡΜΟΓΗΣ</w:t>
            </w:r>
          </w:p>
          <w:p w14:paraId="6A79C0B3" w14:textId="472BE728" w:rsidR="009E4812" w:rsidRPr="00B90C65" w:rsidRDefault="00D066CA" w:rsidP="00EC425A">
            <w:pPr>
              <w:tabs>
                <w:tab w:val="num" w:pos="0"/>
              </w:tabs>
              <w:spacing w:after="0" w:line="200" w:lineRule="atLeast"/>
              <w:jc w:val="center"/>
              <w:rPr>
                <w:rFonts w:ascii="Tahoma" w:hAnsi="Tahoma" w:cs="Tahoma"/>
                <w:b/>
                <w:bCs/>
                <w:szCs w:val="20"/>
              </w:rPr>
            </w:pPr>
            <w:r w:rsidRPr="00757E88">
              <w:rPr>
                <w:rFonts w:ascii="Tahoma" w:hAnsi="Tahoma" w:cs="Tahoma"/>
                <w:b/>
                <w:bCs/>
                <w:sz w:val="14"/>
                <w:szCs w:val="14"/>
              </w:rPr>
              <w:t>ΠΑΡΕΜΒΑΣΕΩΝ ΑΓΡΟΤΙΚΗΣ ΑΝΑΠΤΥΞΗΣ</w:t>
            </w:r>
          </w:p>
        </w:tc>
        <w:tc>
          <w:tcPr>
            <w:tcW w:w="3424" w:type="dxa"/>
          </w:tcPr>
          <w:p w14:paraId="5BE29301" w14:textId="77777777" w:rsidR="009E4812" w:rsidRPr="00B90C65" w:rsidRDefault="009E4812" w:rsidP="00EC425A">
            <w:pPr>
              <w:tabs>
                <w:tab w:val="num" w:pos="0"/>
              </w:tabs>
              <w:spacing w:after="0" w:line="200" w:lineRule="atLeast"/>
              <w:jc w:val="center"/>
              <w:rPr>
                <w:rFonts w:ascii="Tahoma" w:hAnsi="Tahoma" w:cs="Tahoma"/>
                <w:b/>
                <w:bCs/>
                <w:szCs w:val="20"/>
              </w:rPr>
            </w:pPr>
          </w:p>
          <w:p w14:paraId="1E2E707F" w14:textId="77777777" w:rsidR="009E4812" w:rsidRPr="00B90C65" w:rsidRDefault="009E4812" w:rsidP="00EC425A">
            <w:pPr>
              <w:tabs>
                <w:tab w:val="num" w:pos="0"/>
              </w:tabs>
              <w:spacing w:after="0" w:line="200" w:lineRule="atLeast"/>
              <w:jc w:val="center"/>
              <w:rPr>
                <w:rFonts w:ascii="Tahoma" w:hAnsi="Tahoma" w:cs="Tahoma"/>
                <w:b/>
                <w:szCs w:val="20"/>
              </w:rPr>
            </w:pPr>
          </w:p>
          <w:p w14:paraId="769E7786" w14:textId="77777777" w:rsidR="009E4812" w:rsidRPr="00B90C65" w:rsidRDefault="009E4812" w:rsidP="00EC425A">
            <w:pPr>
              <w:tabs>
                <w:tab w:val="num" w:pos="0"/>
              </w:tabs>
              <w:spacing w:after="0" w:line="200" w:lineRule="atLeast"/>
              <w:jc w:val="center"/>
              <w:rPr>
                <w:rFonts w:ascii="Tahoma" w:hAnsi="Tahoma" w:cs="Tahoma"/>
                <w:b/>
                <w:szCs w:val="20"/>
              </w:rPr>
            </w:pPr>
          </w:p>
          <w:p w14:paraId="4688B8D5" w14:textId="1A857BC8" w:rsidR="009E4812" w:rsidRPr="00B90C65" w:rsidRDefault="00287E65" w:rsidP="00EC425A">
            <w:pPr>
              <w:tabs>
                <w:tab w:val="num" w:pos="0"/>
              </w:tabs>
              <w:spacing w:after="0" w:line="200" w:lineRule="atLeast"/>
              <w:jc w:val="center"/>
              <w:rPr>
                <w:rFonts w:ascii="Tahoma" w:hAnsi="Tahoma" w:cs="Tahoma"/>
                <w:b/>
                <w:szCs w:val="20"/>
              </w:rPr>
            </w:pPr>
            <w:r w:rsidRPr="00B90C65">
              <w:rPr>
                <w:rFonts w:ascii="Tahoma" w:hAnsi="Tahoma" w:cs="Tahoma"/>
                <w:b/>
                <w:noProof/>
                <w:szCs w:val="20"/>
              </w:rPr>
              <w:drawing>
                <wp:inline distT="0" distB="0" distL="0" distR="0" wp14:anchorId="0DEA5EE2" wp14:editId="37FF4080">
                  <wp:extent cx="1045778" cy="860241"/>
                  <wp:effectExtent l="0" t="0" r="2540" b="0"/>
                  <wp:docPr id="234280673" name="Εικόνα 3" descr="Εικόνα που περιέχει γραφικά, γραφιστική, γραμματοσειρά,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280673" name="Εικόνα 3" descr="Εικόνα που περιέχει γραφικά, γραφιστική, γραμματοσειρά, στιγμιότυπο οθόνης&#10;&#10;Το περιεχόμενο που δημιουργείται από τεχνολογία AI ενδέχεται να είναι εσφαλμένο."/>
                          <pic:cNvPicPr/>
                        </pic:nvPicPr>
                        <pic:blipFill>
                          <a:blip r:embed="rId14">
                            <a:extLst>
                              <a:ext uri="{28A0092B-C50C-407E-A947-70E740481C1C}">
                                <a14:useLocalDpi xmlns:a14="http://schemas.microsoft.com/office/drawing/2010/main" val="0"/>
                              </a:ext>
                            </a:extLst>
                          </a:blip>
                          <a:stretch>
                            <a:fillRect/>
                          </a:stretch>
                        </pic:blipFill>
                        <pic:spPr>
                          <a:xfrm>
                            <a:off x="0" y="0"/>
                            <a:ext cx="1056795" cy="869303"/>
                          </a:xfrm>
                          <a:prstGeom prst="rect">
                            <a:avLst/>
                          </a:prstGeom>
                        </pic:spPr>
                      </pic:pic>
                    </a:graphicData>
                  </a:graphic>
                </wp:inline>
              </w:drawing>
            </w:r>
          </w:p>
          <w:p w14:paraId="0627ADC8" w14:textId="77777777" w:rsidR="009E4812" w:rsidRPr="00B90C65" w:rsidRDefault="009E4812" w:rsidP="00EC425A">
            <w:pPr>
              <w:tabs>
                <w:tab w:val="num" w:pos="0"/>
              </w:tabs>
              <w:spacing w:after="0" w:line="200" w:lineRule="atLeast"/>
              <w:jc w:val="center"/>
              <w:rPr>
                <w:rFonts w:ascii="Tahoma" w:hAnsi="Tahoma" w:cs="Tahoma"/>
                <w:b/>
                <w:szCs w:val="20"/>
              </w:rPr>
            </w:pPr>
          </w:p>
          <w:p w14:paraId="3B42826F" w14:textId="77777777" w:rsidR="009E4812" w:rsidRPr="00B90C65" w:rsidRDefault="009E4812" w:rsidP="00EC425A">
            <w:pPr>
              <w:tabs>
                <w:tab w:val="num" w:pos="0"/>
              </w:tabs>
              <w:spacing w:after="0" w:line="200" w:lineRule="atLeast"/>
              <w:jc w:val="center"/>
              <w:rPr>
                <w:rFonts w:ascii="Tahoma" w:hAnsi="Tahoma" w:cs="Tahoma"/>
                <w:b/>
                <w:szCs w:val="20"/>
              </w:rPr>
            </w:pPr>
          </w:p>
        </w:tc>
        <w:tc>
          <w:tcPr>
            <w:tcW w:w="3678" w:type="dxa"/>
            <w:vAlign w:val="center"/>
          </w:tcPr>
          <w:p w14:paraId="0192BFAF" w14:textId="52B8DBDE" w:rsidR="009E4812" w:rsidRPr="00B90C65" w:rsidRDefault="009E4812" w:rsidP="00EC425A">
            <w:pPr>
              <w:tabs>
                <w:tab w:val="num" w:pos="0"/>
              </w:tabs>
              <w:spacing w:after="0" w:line="200" w:lineRule="atLeast"/>
              <w:jc w:val="center"/>
              <w:rPr>
                <w:rFonts w:ascii="Tahoma" w:hAnsi="Tahoma" w:cs="Tahoma"/>
                <w:b/>
                <w:szCs w:val="20"/>
              </w:rPr>
            </w:pPr>
          </w:p>
          <w:p w14:paraId="062B70F0" w14:textId="0F7A876E" w:rsidR="009E4812" w:rsidRPr="00B90C65" w:rsidRDefault="00E92E33" w:rsidP="00EC425A">
            <w:pPr>
              <w:tabs>
                <w:tab w:val="num" w:pos="0"/>
              </w:tabs>
              <w:spacing w:after="0" w:line="200" w:lineRule="atLeast"/>
              <w:jc w:val="center"/>
              <w:rPr>
                <w:rFonts w:ascii="Tahoma" w:hAnsi="Tahoma" w:cs="Tahoma"/>
                <w:b/>
                <w:szCs w:val="20"/>
              </w:rPr>
            </w:pPr>
            <w:r w:rsidRPr="00B90C65">
              <w:rPr>
                <w:rFonts w:ascii="Tahoma" w:hAnsi="Tahoma" w:cs="Tahoma"/>
                <w:b/>
                <w:noProof/>
                <w:szCs w:val="20"/>
              </w:rPr>
              <w:drawing>
                <wp:inline distT="0" distB="0" distL="0" distR="0" wp14:anchorId="6AAA39D6" wp14:editId="1C7941EF">
                  <wp:extent cx="1119225" cy="865339"/>
                  <wp:effectExtent l="0" t="0" r="5080" b="0"/>
                  <wp:docPr id="908103269" name="Εικόνα 5"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103269" name="Εικόνα 5" descr="Εικόνα που περιέχει κείμενο, γραμματοσειρά, λογότυπο, σύμβολο&#10;&#10;Περιγραφή που δημιουργήθηκε αυτόματα"/>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44308" cy="884733"/>
                          </a:xfrm>
                          <a:prstGeom prst="rect">
                            <a:avLst/>
                          </a:prstGeom>
                        </pic:spPr>
                      </pic:pic>
                    </a:graphicData>
                  </a:graphic>
                </wp:inline>
              </w:drawing>
            </w:r>
          </w:p>
        </w:tc>
      </w:tr>
    </w:tbl>
    <w:p w14:paraId="2E2E8531" w14:textId="09A4428A" w:rsidR="009E4812" w:rsidRDefault="009E4812" w:rsidP="00F55AC1">
      <w:pPr>
        <w:spacing w:before="240" w:after="0"/>
        <w:jc w:val="center"/>
        <w:rPr>
          <w:b/>
          <w:sz w:val="32"/>
          <w:szCs w:val="28"/>
        </w:rPr>
      </w:pPr>
      <w:r w:rsidRPr="00B90C65">
        <w:rPr>
          <w:b/>
          <w:sz w:val="32"/>
          <w:szCs w:val="28"/>
        </w:rPr>
        <w:t xml:space="preserve">ΟΔΗΓΟΣ </w:t>
      </w:r>
      <w:r w:rsidR="0072365B" w:rsidRPr="00B90C65">
        <w:rPr>
          <w:b/>
          <w:sz w:val="32"/>
          <w:szCs w:val="28"/>
        </w:rPr>
        <w:t>ΥΠΟΒΟΛΗΣ-</w:t>
      </w:r>
      <w:r w:rsidRPr="00B90C65">
        <w:rPr>
          <w:b/>
          <w:sz w:val="32"/>
          <w:szCs w:val="28"/>
        </w:rPr>
        <w:t>ΔΙΟΙΚΗΤΙΚΟΥ ΕΛΕΓΧΟΥ ΑΙΤΗΣΕΩΝ ΣΤΗΡΙΞΗΣ</w:t>
      </w:r>
    </w:p>
    <w:p w14:paraId="74846939" w14:textId="77777777" w:rsidR="00F55AC1" w:rsidRDefault="00F55AC1" w:rsidP="00F55AC1">
      <w:pPr>
        <w:autoSpaceDE w:val="0"/>
        <w:autoSpaceDN w:val="0"/>
        <w:adjustRightInd w:val="0"/>
        <w:spacing w:after="120" w:line="276" w:lineRule="auto"/>
        <w:jc w:val="center"/>
        <w:rPr>
          <w:rFonts w:cstheme="minorHAnsi"/>
          <w:sz w:val="28"/>
          <w:szCs w:val="28"/>
        </w:rPr>
      </w:pPr>
    </w:p>
    <w:p w14:paraId="6E436417" w14:textId="5C16DF61" w:rsidR="00F42DE1" w:rsidRPr="00B90C65" w:rsidRDefault="00F42DE1" w:rsidP="00F55AC1">
      <w:pPr>
        <w:autoSpaceDE w:val="0"/>
        <w:autoSpaceDN w:val="0"/>
        <w:adjustRightInd w:val="0"/>
        <w:spacing w:after="120" w:line="276" w:lineRule="auto"/>
        <w:jc w:val="center"/>
        <w:rPr>
          <w:rFonts w:cstheme="minorHAnsi"/>
          <w:sz w:val="28"/>
          <w:szCs w:val="28"/>
        </w:rPr>
      </w:pPr>
      <w:r w:rsidRPr="00B90C65">
        <w:rPr>
          <w:rFonts w:cstheme="minorHAnsi"/>
          <w:sz w:val="28"/>
          <w:szCs w:val="28"/>
        </w:rPr>
        <w:t xml:space="preserve">ΠΛΑΙΣΙΟ ΕΦΑΡΜΟΓΗΣ </w:t>
      </w:r>
      <w:bookmarkStart w:id="0" w:name="_Hlk182568737"/>
      <w:r w:rsidRPr="00B90C65">
        <w:rPr>
          <w:rFonts w:cstheme="minorHAnsi"/>
          <w:sz w:val="28"/>
          <w:szCs w:val="28"/>
        </w:rPr>
        <w:t>ΤΗΣ ΠΑΡΕΜΒΑΣΗΣ Π3-77-4.1</w:t>
      </w:r>
      <w:bookmarkEnd w:id="0"/>
      <w:r w:rsidRPr="00B90C65">
        <w:rPr>
          <w:rFonts w:cstheme="minorHAnsi"/>
          <w:sz w:val="28"/>
          <w:szCs w:val="28"/>
        </w:rPr>
        <w:t xml:space="preserve"> «ΣΤΗΡΙΞΗ ΓΙΑ ΤΟΠΙΚΗ ΑΝΑΠΤΥΞΗ ΜΕΣΩ ΤΟΥ LEADER (ΤΑΠΤΟΚ - ΤΟΠΙΚΗ ΑΝΑΠΤΥΞΗ ΜΕ ΠΡΩΤΟΒΟΥΛΙΑ ΤΟΠΙΚΩΝ ΚΟΙΝΟΤΗΤΩΝ)» ΤΟΥ ΣΣ ΚΑΠ.</w:t>
      </w:r>
    </w:p>
    <w:p w14:paraId="433704C1" w14:textId="51900580" w:rsidR="009E4812" w:rsidRPr="00B90C65" w:rsidRDefault="009E4812" w:rsidP="009E4812">
      <w:pPr>
        <w:jc w:val="center"/>
        <w:rPr>
          <w:sz w:val="28"/>
          <w:szCs w:val="28"/>
        </w:rPr>
      </w:pPr>
      <w:r w:rsidRPr="00B90C65">
        <w:rPr>
          <w:sz w:val="28"/>
          <w:szCs w:val="28"/>
        </w:rPr>
        <w:t>Στήριξη για την υλοποίηση δράσεων υπό την τοπική στρατηγική ανάπτυξης για παρεμβάσεις Δημοσίου χαρακτήρα</w:t>
      </w:r>
    </w:p>
    <w:p w14:paraId="2E26A22B" w14:textId="41861120" w:rsidR="00F42DE1" w:rsidRDefault="00F42DE1" w:rsidP="00AB1EEB">
      <w:pPr>
        <w:spacing w:after="0"/>
        <w:ind w:left="-142"/>
        <w:jc w:val="center"/>
        <w:rPr>
          <w:rFonts w:eastAsia="Tahoma" w:cstheme="minorHAnsi"/>
          <w:b/>
          <w:bCs/>
          <w:sz w:val="24"/>
          <w:szCs w:val="24"/>
          <w:lang w:eastAsia="en-US"/>
        </w:rPr>
      </w:pPr>
      <w:r w:rsidRPr="00B90C65">
        <w:rPr>
          <w:rFonts w:cstheme="minorHAnsi"/>
          <w:b/>
          <w:bCs/>
          <w:sz w:val="24"/>
          <w:szCs w:val="24"/>
        </w:rPr>
        <w:t>ΠΑΡΕΜΒΑΣΗ</w:t>
      </w:r>
      <w:r w:rsidRPr="00B90C65">
        <w:rPr>
          <w:b/>
        </w:rPr>
        <w:t xml:space="preserve"> </w:t>
      </w:r>
      <w:bookmarkStart w:id="1" w:name="_Hlk188456093"/>
      <w:r w:rsidRPr="00B90C65">
        <w:rPr>
          <w:rFonts w:eastAsia="Tahoma" w:cstheme="minorHAnsi"/>
          <w:b/>
          <w:bCs/>
          <w:sz w:val="24"/>
          <w:szCs w:val="24"/>
          <w:lang w:eastAsia="en-US"/>
        </w:rPr>
        <w:t>Π3-77-4.1</w:t>
      </w:r>
      <w:bookmarkEnd w:id="1"/>
      <w:r w:rsidR="00F55AC1" w:rsidRPr="00F55AC1">
        <w:rPr>
          <w:rFonts w:cstheme="minorHAnsi"/>
          <w:b/>
          <w:bCs/>
          <w:color w:val="984806" w:themeColor="accent6" w:themeShade="80"/>
          <w:sz w:val="24"/>
          <w:szCs w:val="24"/>
        </w:rPr>
        <w:t xml:space="preserve"> </w:t>
      </w:r>
      <w:r w:rsidR="00F55AC1" w:rsidRPr="00F55AC1">
        <w:rPr>
          <w:rFonts w:cstheme="minorHAnsi"/>
          <w:b/>
          <w:bCs/>
          <w:sz w:val="24"/>
          <w:szCs w:val="24"/>
        </w:rPr>
        <w:t>Τ.Π. ΤΑΠΤΟΚ / LEADER Π.Ε. ΡΕΘΥΜΝΟΥ</w:t>
      </w:r>
    </w:p>
    <w:p w14:paraId="715B130B" w14:textId="77777777" w:rsidR="00F55AC1" w:rsidRDefault="00AB1EEB" w:rsidP="00AB1EEB">
      <w:pPr>
        <w:spacing w:after="0"/>
        <w:ind w:left="-142"/>
        <w:jc w:val="center"/>
        <w:rPr>
          <w:rFonts w:cstheme="minorHAnsi"/>
          <w:b/>
          <w:bCs/>
          <w:sz w:val="24"/>
          <w:szCs w:val="24"/>
        </w:rPr>
      </w:pPr>
      <w:r w:rsidRPr="00F55AC1">
        <w:rPr>
          <w:rFonts w:cstheme="minorHAnsi"/>
          <w:b/>
          <w:bCs/>
          <w:sz w:val="24"/>
          <w:szCs w:val="24"/>
        </w:rPr>
        <w:t>1</w:t>
      </w:r>
      <w:r w:rsidRPr="00F55AC1">
        <w:rPr>
          <w:rFonts w:cstheme="minorHAnsi"/>
          <w:b/>
          <w:bCs/>
          <w:sz w:val="24"/>
          <w:szCs w:val="24"/>
          <w:vertAlign w:val="superscript"/>
        </w:rPr>
        <w:t>η</w:t>
      </w:r>
      <w:r w:rsidRPr="00F55AC1">
        <w:rPr>
          <w:rFonts w:cstheme="minorHAnsi"/>
          <w:b/>
          <w:bCs/>
          <w:sz w:val="24"/>
          <w:szCs w:val="24"/>
        </w:rPr>
        <w:t xml:space="preserve"> ΠΡΟΣΚΛΗΣΗ ΓΙΑ ΕΡΓΑ ΔΗΜΟΣΙΟΥ ΧΑΡΑΚΤΗΡΑ </w:t>
      </w:r>
    </w:p>
    <w:p w14:paraId="1609427F" w14:textId="7087D640" w:rsidR="00BC1C69" w:rsidRPr="00F55AC1" w:rsidRDefault="00BC1C69" w:rsidP="00AB1EEB">
      <w:pPr>
        <w:spacing w:after="0"/>
        <w:ind w:left="-142"/>
        <w:jc w:val="center"/>
        <w:rPr>
          <w:rFonts w:cstheme="minorHAnsi"/>
          <w:b/>
          <w:bCs/>
          <w:sz w:val="24"/>
          <w:szCs w:val="24"/>
        </w:rPr>
      </w:pPr>
      <w:r>
        <w:rPr>
          <w:rFonts w:cstheme="minorHAnsi"/>
          <w:b/>
          <w:sz w:val="24"/>
        </w:rPr>
        <w:t xml:space="preserve">ΚΩΔ. </w:t>
      </w:r>
      <w:r w:rsidRPr="006909AF">
        <w:rPr>
          <w:rFonts w:cstheme="minorHAnsi"/>
          <w:b/>
          <w:sz w:val="24"/>
        </w:rPr>
        <w:t>Π3</w:t>
      </w:r>
      <w:r w:rsidRPr="007C227A">
        <w:rPr>
          <w:rFonts w:cstheme="minorHAnsi"/>
          <w:b/>
          <w:sz w:val="24"/>
        </w:rPr>
        <w:t>-</w:t>
      </w:r>
      <w:r w:rsidRPr="00C40DAD">
        <w:rPr>
          <w:rFonts w:cstheme="minorHAnsi"/>
          <w:b/>
          <w:sz w:val="24"/>
        </w:rPr>
        <w:t>77-4.1_EL_04</w:t>
      </w:r>
      <w:r>
        <w:rPr>
          <w:rFonts w:cstheme="minorHAnsi"/>
          <w:b/>
          <w:sz w:val="24"/>
        </w:rPr>
        <w:t>6</w:t>
      </w:r>
      <w:r w:rsidRPr="00C40DAD">
        <w:rPr>
          <w:rFonts w:cstheme="minorHAnsi"/>
          <w:b/>
          <w:sz w:val="24"/>
        </w:rPr>
        <w:t>_Δ</w:t>
      </w:r>
    </w:p>
    <w:p w14:paraId="6FCCAC46" w14:textId="77777777" w:rsidR="00F55AC1" w:rsidRDefault="00F55AC1" w:rsidP="00AB1EEB">
      <w:pPr>
        <w:spacing w:after="0"/>
        <w:ind w:left="-142"/>
        <w:jc w:val="center"/>
        <w:rPr>
          <w:rFonts w:cstheme="minorHAnsi"/>
          <w:b/>
          <w:bCs/>
          <w:color w:val="984806" w:themeColor="accent6" w:themeShade="80"/>
          <w:sz w:val="24"/>
          <w:szCs w:val="24"/>
        </w:rPr>
      </w:pPr>
    </w:p>
    <w:p w14:paraId="19E6F6BD" w14:textId="6D1A1FBD" w:rsidR="00AB1EEB" w:rsidRDefault="00420882" w:rsidP="00BC1C69">
      <w:pPr>
        <w:jc w:val="center"/>
        <w:rPr>
          <w:rFonts w:ascii="Tahoma" w:hAnsi="Tahoma" w:cs="Tahoma"/>
          <w:b/>
          <w:szCs w:val="20"/>
        </w:rPr>
      </w:pPr>
      <w:r>
        <w:rPr>
          <w:noProof/>
        </w:rPr>
        <w:drawing>
          <wp:inline distT="0" distB="0" distL="0" distR="0" wp14:anchorId="1B524D3F" wp14:editId="434EC259">
            <wp:extent cx="2126952" cy="685165"/>
            <wp:effectExtent l="0" t="0" r="6985" b="635"/>
            <wp:docPr id="959757664"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67199" cy="698130"/>
                    </a:xfrm>
                    <a:prstGeom prst="rect">
                      <a:avLst/>
                    </a:prstGeom>
                    <a:noFill/>
                    <a:ln>
                      <a:noFill/>
                    </a:ln>
                  </pic:spPr>
                </pic:pic>
              </a:graphicData>
            </a:graphic>
          </wp:inline>
        </w:drawing>
      </w:r>
    </w:p>
    <w:p w14:paraId="0D910E01" w14:textId="7ADE9BB4" w:rsidR="009E4812" w:rsidRPr="00B90C65" w:rsidRDefault="009E4812" w:rsidP="00AB1EEB">
      <w:pPr>
        <w:ind w:firstLine="720"/>
        <w:jc w:val="center"/>
        <w:rPr>
          <w:rFonts w:ascii="Tahoma" w:hAnsi="Tahoma" w:cs="Tahoma"/>
          <w:b/>
          <w:szCs w:val="20"/>
        </w:rPr>
      </w:pPr>
    </w:p>
    <w:p w14:paraId="2716FC32" w14:textId="64484367" w:rsidR="009E4812" w:rsidRDefault="009E4812" w:rsidP="009E4812">
      <w:pPr>
        <w:jc w:val="center"/>
        <w:rPr>
          <w:b/>
          <w:sz w:val="24"/>
          <w:szCs w:val="24"/>
        </w:rPr>
      </w:pPr>
      <w:r w:rsidRPr="00B90C65">
        <w:rPr>
          <w:b/>
          <w:sz w:val="24"/>
          <w:szCs w:val="24"/>
        </w:rPr>
        <w:t>ΗΜ/ΝΙΑ</w:t>
      </w:r>
      <w:r w:rsidR="00011AE1">
        <w:rPr>
          <w:b/>
          <w:sz w:val="24"/>
          <w:szCs w:val="24"/>
        </w:rPr>
        <w:t xml:space="preserve">  </w:t>
      </w:r>
      <w:r w:rsidR="00420882">
        <w:rPr>
          <w:b/>
          <w:sz w:val="24"/>
          <w:szCs w:val="24"/>
        </w:rPr>
        <w:t>ΜΑΡΤ</w:t>
      </w:r>
      <w:r w:rsidR="00757E88" w:rsidRPr="00F55AC1">
        <w:rPr>
          <w:b/>
          <w:sz w:val="24"/>
          <w:szCs w:val="24"/>
        </w:rPr>
        <w:t xml:space="preserve">ΙΟΣ </w:t>
      </w:r>
      <w:r w:rsidR="00011AE1" w:rsidRPr="00F55AC1">
        <w:rPr>
          <w:b/>
          <w:sz w:val="24"/>
          <w:szCs w:val="24"/>
        </w:rPr>
        <w:t>2026</w:t>
      </w:r>
    </w:p>
    <w:p w14:paraId="3C86B702" w14:textId="77777777" w:rsidR="00884EF2" w:rsidRDefault="00884EF2" w:rsidP="009E4812">
      <w:pPr>
        <w:jc w:val="center"/>
        <w:rPr>
          <w:b/>
          <w:sz w:val="24"/>
          <w:szCs w:val="24"/>
        </w:rPr>
        <w:sectPr w:rsidR="00884EF2" w:rsidSect="00F55AC1">
          <w:footerReference w:type="default" r:id="rId17"/>
          <w:pgSz w:w="11906" w:h="16838" w:code="9"/>
          <w:pgMar w:top="709" w:right="1588" w:bottom="1440" w:left="1588" w:header="624" w:footer="624" w:gutter="0"/>
          <w:cols w:space="708"/>
          <w:docGrid w:linePitch="360"/>
        </w:sectPr>
      </w:pPr>
    </w:p>
    <w:sdt>
      <w:sdtPr>
        <w:rPr>
          <w:rFonts w:asciiTheme="minorHAnsi" w:eastAsiaTheme="minorEastAsia" w:hAnsiTheme="minorHAnsi" w:cstheme="minorBidi"/>
          <w:color w:val="auto"/>
          <w:sz w:val="22"/>
          <w:szCs w:val="22"/>
        </w:rPr>
        <w:id w:val="836273503"/>
        <w:docPartObj>
          <w:docPartGallery w:val="Table of Contents"/>
          <w:docPartUnique/>
        </w:docPartObj>
      </w:sdtPr>
      <w:sdtEndPr>
        <w:rPr>
          <w:b/>
          <w:bCs/>
        </w:rPr>
      </w:sdtEndPr>
      <w:sdtContent>
        <w:p w14:paraId="7669CB0A" w14:textId="31C2CAD7" w:rsidR="00884EF2" w:rsidRDefault="00884EF2">
          <w:pPr>
            <w:pStyle w:val="af"/>
          </w:pPr>
          <w:r>
            <w:t>Περιεχόμενα</w:t>
          </w:r>
        </w:p>
        <w:p w14:paraId="47823E82" w14:textId="3A1477C5" w:rsidR="004A413C" w:rsidRDefault="00884EF2">
          <w:pPr>
            <w:pStyle w:val="11"/>
            <w:tabs>
              <w:tab w:val="left" w:pos="480"/>
              <w:tab w:val="right" w:leader="dot" w:pos="8720"/>
            </w:tabs>
            <w:rPr>
              <w:noProof/>
              <w:kern w:val="2"/>
              <w:sz w:val="24"/>
              <w:szCs w:val="24"/>
              <w14:ligatures w14:val="standardContextual"/>
            </w:rPr>
          </w:pPr>
          <w:r>
            <w:fldChar w:fldCharType="begin"/>
          </w:r>
          <w:r>
            <w:instrText xml:space="preserve"> TOC \o "1-3" \h \z \u </w:instrText>
          </w:r>
          <w:r>
            <w:fldChar w:fldCharType="separate"/>
          </w:r>
          <w:hyperlink w:anchor="_Toc225156560" w:history="1">
            <w:r w:rsidR="004A413C" w:rsidRPr="00A329E1">
              <w:rPr>
                <w:rStyle w:val="-"/>
                <w:noProof/>
              </w:rPr>
              <w:t>1</w:t>
            </w:r>
            <w:r w:rsidR="004A413C">
              <w:rPr>
                <w:noProof/>
                <w:kern w:val="2"/>
                <w:sz w:val="24"/>
                <w:szCs w:val="24"/>
                <w14:ligatures w14:val="standardContextual"/>
              </w:rPr>
              <w:tab/>
            </w:r>
            <w:r w:rsidR="004A413C" w:rsidRPr="00A329E1">
              <w:rPr>
                <w:rStyle w:val="-"/>
                <w:noProof/>
              </w:rPr>
              <w:t>ΔΙΑΔΙΚΑΣΙΑ ΥΠΟΒΟΛΗΣ ΚΑΙ ΔΙΟΙΚΗΤΙΚΟΥ ΕΛΕΓΧΟΥ ΤΩΝ ΑΙΤΗΣΕΩΝ ΣΤΗΡΙΞΗΣ ΚΑΙ ΕΝΤΑΞΗΣ ΠΡΑΞΕΩΝ</w:t>
            </w:r>
            <w:r w:rsidR="004A413C">
              <w:rPr>
                <w:noProof/>
                <w:webHidden/>
              </w:rPr>
              <w:tab/>
            </w:r>
            <w:r w:rsidR="004A413C">
              <w:rPr>
                <w:noProof/>
                <w:webHidden/>
              </w:rPr>
              <w:fldChar w:fldCharType="begin"/>
            </w:r>
            <w:r w:rsidR="004A413C">
              <w:rPr>
                <w:noProof/>
                <w:webHidden/>
              </w:rPr>
              <w:instrText xml:space="preserve"> PAGEREF _Toc225156560 \h </w:instrText>
            </w:r>
            <w:r w:rsidR="004A413C">
              <w:rPr>
                <w:noProof/>
                <w:webHidden/>
              </w:rPr>
            </w:r>
            <w:r w:rsidR="004A413C">
              <w:rPr>
                <w:noProof/>
                <w:webHidden/>
              </w:rPr>
              <w:fldChar w:fldCharType="separate"/>
            </w:r>
            <w:r w:rsidR="001D3BC6">
              <w:rPr>
                <w:noProof/>
                <w:webHidden/>
              </w:rPr>
              <w:t>3</w:t>
            </w:r>
            <w:r w:rsidR="004A413C">
              <w:rPr>
                <w:noProof/>
                <w:webHidden/>
              </w:rPr>
              <w:fldChar w:fldCharType="end"/>
            </w:r>
          </w:hyperlink>
        </w:p>
        <w:p w14:paraId="6AA4D42B" w14:textId="218F5EB4" w:rsidR="004A413C" w:rsidRDefault="004A413C">
          <w:pPr>
            <w:pStyle w:val="20"/>
            <w:tabs>
              <w:tab w:val="left" w:pos="960"/>
              <w:tab w:val="right" w:leader="dot" w:pos="8720"/>
            </w:tabs>
            <w:rPr>
              <w:noProof/>
              <w:kern w:val="2"/>
              <w:sz w:val="24"/>
              <w:szCs w:val="24"/>
              <w14:ligatures w14:val="standardContextual"/>
            </w:rPr>
          </w:pPr>
          <w:hyperlink w:anchor="_Toc225156561" w:history="1">
            <w:r w:rsidRPr="00A329E1">
              <w:rPr>
                <w:rStyle w:val="-"/>
                <w:noProof/>
              </w:rPr>
              <w:t>1.1</w:t>
            </w:r>
            <w:r>
              <w:rPr>
                <w:noProof/>
                <w:kern w:val="2"/>
                <w:sz w:val="24"/>
                <w:szCs w:val="24"/>
                <w14:ligatures w14:val="standardContextual"/>
              </w:rPr>
              <w:tab/>
            </w:r>
            <w:r w:rsidRPr="00A329E1">
              <w:rPr>
                <w:rStyle w:val="-"/>
                <w:noProof/>
              </w:rPr>
              <w:t>ΕΙΣΑΓΩΓΗ</w:t>
            </w:r>
            <w:r>
              <w:rPr>
                <w:noProof/>
                <w:webHidden/>
              </w:rPr>
              <w:tab/>
            </w:r>
            <w:r>
              <w:rPr>
                <w:noProof/>
                <w:webHidden/>
              </w:rPr>
              <w:fldChar w:fldCharType="begin"/>
            </w:r>
            <w:r>
              <w:rPr>
                <w:noProof/>
                <w:webHidden/>
              </w:rPr>
              <w:instrText xml:space="preserve"> PAGEREF _Toc225156561 \h </w:instrText>
            </w:r>
            <w:r>
              <w:rPr>
                <w:noProof/>
                <w:webHidden/>
              </w:rPr>
            </w:r>
            <w:r>
              <w:rPr>
                <w:noProof/>
                <w:webHidden/>
              </w:rPr>
              <w:fldChar w:fldCharType="separate"/>
            </w:r>
            <w:r w:rsidR="001D3BC6">
              <w:rPr>
                <w:noProof/>
                <w:webHidden/>
              </w:rPr>
              <w:t>3</w:t>
            </w:r>
            <w:r>
              <w:rPr>
                <w:noProof/>
                <w:webHidden/>
              </w:rPr>
              <w:fldChar w:fldCharType="end"/>
            </w:r>
          </w:hyperlink>
        </w:p>
        <w:p w14:paraId="506C78BF" w14:textId="3512A6E7" w:rsidR="004A413C" w:rsidRDefault="004A413C">
          <w:pPr>
            <w:pStyle w:val="20"/>
            <w:tabs>
              <w:tab w:val="left" w:pos="960"/>
              <w:tab w:val="right" w:leader="dot" w:pos="8720"/>
            </w:tabs>
            <w:rPr>
              <w:noProof/>
              <w:kern w:val="2"/>
              <w:sz w:val="24"/>
              <w:szCs w:val="24"/>
              <w14:ligatures w14:val="standardContextual"/>
            </w:rPr>
          </w:pPr>
          <w:hyperlink w:anchor="_Toc225156562" w:history="1">
            <w:r w:rsidRPr="00A329E1">
              <w:rPr>
                <w:rStyle w:val="-"/>
                <w:noProof/>
              </w:rPr>
              <w:t>1.2</w:t>
            </w:r>
            <w:r>
              <w:rPr>
                <w:noProof/>
                <w:kern w:val="2"/>
                <w:sz w:val="24"/>
                <w:szCs w:val="24"/>
                <w14:ligatures w14:val="standardContextual"/>
              </w:rPr>
              <w:tab/>
            </w:r>
            <w:r w:rsidRPr="00A329E1">
              <w:rPr>
                <w:rStyle w:val="-"/>
                <w:noProof/>
              </w:rPr>
              <w:t>ΥΠΟΒΟΛΗ ΑΙΤΗΣΗΣ ΣΤΗΡΙΞΗΣ</w:t>
            </w:r>
            <w:r>
              <w:rPr>
                <w:noProof/>
                <w:webHidden/>
              </w:rPr>
              <w:tab/>
            </w:r>
            <w:r>
              <w:rPr>
                <w:noProof/>
                <w:webHidden/>
              </w:rPr>
              <w:fldChar w:fldCharType="begin"/>
            </w:r>
            <w:r>
              <w:rPr>
                <w:noProof/>
                <w:webHidden/>
              </w:rPr>
              <w:instrText xml:space="preserve"> PAGEREF _Toc225156562 \h </w:instrText>
            </w:r>
            <w:r>
              <w:rPr>
                <w:noProof/>
                <w:webHidden/>
              </w:rPr>
            </w:r>
            <w:r>
              <w:rPr>
                <w:noProof/>
                <w:webHidden/>
              </w:rPr>
              <w:fldChar w:fldCharType="separate"/>
            </w:r>
            <w:r w:rsidR="001D3BC6">
              <w:rPr>
                <w:noProof/>
                <w:webHidden/>
              </w:rPr>
              <w:t>4</w:t>
            </w:r>
            <w:r>
              <w:rPr>
                <w:noProof/>
                <w:webHidden/>
              </w:rPr>
              <w:fldChar w:fldCharType="end"/>
            </w:r>
          </w:hyperlink>
        </w:p>
        <w:p w14:paraId="6C610C47" w14:textId="4D33E3F7" w:rsidR="004A413C" w:rsidRDefault="004A413C">
          <w:pPr>
            <w:pStyle w:val="20"/>
            <w:tabs>
              <w:tab w:val="left" w:pos="960"/>
              <w:tab w:val="right" w:leader="dot" w:pos="8720"/>
            </w:tabs>
            <w:rPr>
              <w:noProof/>
              <w:kern w:val="2"/>
              <w:sz w:val="24"/>
              <w:szCs w:val="24"/>
              <w14:ligatures w14:val="standardContextual"/>
            </w:rPr>
          </w:pPr>
          <w:hyperlink w:anchor="_Toc225156563" w:history="1">
            <w:r w:rsidRPr="00A329E1">
              <w:rPr>
                <w:rStyle w:val="-"/>
                <w:noProof/>
              </w:rPr>
              <w:t>1.3</w:t>
            </w:r>
            <w:r>
              <w:rPr>
                <w:noProof/>
                <w:kern w:val="2"/>
                <w:sz w:val="24"/>
                <w:szCs w:val="24"/>
                <w14:ligatures w14:val="standardContextual"/>
              </w:rPr>
              <w:tab/>
            </w:r>
            <w:r w:rsidRPr="00A329E1">
              <w:rPr>
                <w:rStyle w:val="-"/>
                <w:noProof/>
              </w:rPr>
              <w:t>ΗΛΕΚΤΡΟΝΙΚΗ ΥΠΟΒΟΛΗ ΣΤΟ ΟΛΟΚΛΗΡΩΜΕΝΟ ΠΛΗΡΟΦΟΡΙΑΚΟ ΣΥΣΤΗΜΑ / ΟΠΣΚΑΠ 2023-2027</w:t>
            </w:r>
            <w:r>
              <w:rPr>
                <w:noProof/>
                <w:webHidden/>
              </w:rPr>
              <w:tab/>
            </w:r>
            <w:r>
              <w:rPr>
                <w:noProof/>
                <w:webHidden/>
              </w:rPr>
              <w:fldChar w:fldCharType="begin"/>
            </w:r>
            <w:r>
              <w:rPr>
                <w:noProof/>
                <w:webHidden/>
              </w:rPr>
              <w:instrText xml:space="preserve"> PAGEREF _Toc225156563 \h </w:instrText>
            </w:r>
            <w:r>
              <w:rPr>
                <w:noProof/>
                <w:webHidden/>
              </w:rPr>
            </w:r>
            <w:r>
              <w:rPr>
                <w:noProof/>
                <w:webHidden/>
              </w:rPr>
              <w:fldChar w:fldCharType="separate"/>
            </w:r>
            <w:r w:rsidR="001D3BC6">
              <w:rPr>
                <w:noProof/>
                <w:webHidden/>
              </w:rPr>
              <w:t>5</w:t>
            </w:r>
            <w:r>
              <w:rPr>
                <w:noProof/>
                <w:webHidden/>
              </w:rPr>
              <w:fldChar w:fldCharType="end"/>
            </w:r>
          </w:hyperlink>
        </w:p>
        <w:p w14:paraId="6220F847" w14:textId="2BAA3EFD" w:rsidR="004A413C" w:rsidRDefault="004A413C">
          <w:pPr>
            <w:pStyle w:val="20"/>
            <w:tabs>
              <w:tab w:val="left" w:pos="960"/>
              <w:tab w:val="right" w:leader="dot" w:pos="8720"/>
            </w:tabs>
            <w:rPr>
              <w:noProof/>
              <w:kern w:val="2"/>
              <w:sz w:val="24"/>
              <w:szCs w:val="24"/>
              <w14:ligatures w14:val="standardContextual"/>
            </w:rPr>
          </w:pPr>
          <w:hyperlink w:anchor="_Toc225156564" w:history="1">
            <w:r w:rsidRPr="00A329E1">
              <w:rPr>
                <w:rStyle w:val="-"/>
                <w:noProof/>
              </w:rPr>
              <w:t>1.4</w:t>
            </w:r>
            <w:r>
              <w:rPr>
                <w:noProof/>
                <w:kern w:val="2"/>
                <w:sz w:val="24"/>
                <w:szCs w:val="24"/>
                <w14:ligatures w14:val="standardContextual"/>
              </w:rPr>
              <w:tab/>
            </w:r>
            <w:r w:rsidRPr="00A329E1">
              <w:rPr>
                <w:rStyle w:val="-"/>
                <w:noProof/>
              </w:rPr>
              <w:t>ΠΕΡΙΟΡΙΣΜΟΙ ΥΠΟΒΟΛΗΣ ΑΙΤΗΣΕΩΝ ΣΤΗΡΙΞΗΣ</w:t>
            </w:r>
            <w:r>
              <w:rPr>
                <w:noProof/>
                <w:webHidden/>
              </w:rPr>
              <w:tab/>
            </w:r>
            <w:r>
              <w:rPr>
                <w:noProof/>
                <w:webHidden/>
              </w:rPr>
              <w:fldChar w:fldCharType="begin"/>
            </w:r>
            <w:r>
              <w:rPr>
                <w:noProof/>
                <w:webHidden/>
              </w:rPr>
              <w:instrText xml:space="preserve"> PAGEREF _Toc225156564 \h </w:instrText>
            </w:r>
            <w:r>
              <w:rPr>
                <w:noProof/>
                <w:webHidden/>
              </w:rPr>
            </w:r>
            <w:r>
              <w:rPr>
                <w:noProof/>
                <w:webHidden/>
              </w:rPr>
              <w:fldChar w:fldCharType="separate"/>
            </w:r>
            <w:r w:rsidR="001D3BC6">
              <w:rPr>
                <w:noProof/>
                <w:webHidden/>
              </w:rPr>
              <w:t>5</w:t>
            </w:r>
            <w:r>
              <w:rPr>
                <w:noProof/>
                <w:webHidden/>
              </w:rPr>
              <w:fldChar w:fldCharType="end"/>
            </w:r>
          </w:hyperlink>
        </w:p>
        <w:p w14:paraId="25E198A2" w14:textId="3F33E57A" w:rsidR="004A413C" w:rsidRDefault="004A413C">
          <w:pPr>
            <w:pStyle w:val="20"/>
            <w:tabs>
              <w:tab w:val="left" w:pos="960"/>
              <w:tab w:val="right" w:leader="dot" w:pos="8720"/>
            </w:tabs>
            <w:rPr>
              <w:noProof/>
              <w:kern w:val="2"/>
              <w:sz w:val="24"/>
              <w:szCs w:val="24"/>
              <w14:ligatures w14:val="standardContextual"/>
            </w:rPr>
          </w:pPr>
          <w:hyperlink w:anchor="_Toc225156565" w:history="1">
            <w:r w:rsidRPr="00A329E1">
              <w:rPr>
                <w:rStyle w:val="-"/>
                <w:noProof/>
              </w:rPr>
              <w:t>1.5</w:t>
            </w:r>
            <w:r>
              <w:rPr>
                <w:noProof/>
                <w:kern w:val="2"/>
                <w:sz w:val="24"/>
                <w:szCs w:val="24"/>
                <w14:ligatures w14:val="standardContextual"/>
              </w:rPr>
              <w:tab/>
            </w:r>
            <w:r w:rsidRPr="00A329E1">
              <w:rPr>
                <w:rStyle w:val="-"/>
                <w:noProof/>
              </w:rPr>
              <w:t xml:space="preserve">ΌΡΟΙ ΕΠΙΛΕΞΙΜΟΤΗΤΑΣ </w:t>
            </w:r>
            <w:r w:rsidRPr="00A329E1">
              <w:rPr>
                <w:rStyle w:val="-"/>
                <w:rFonts w:ascii="Calibri" w:eastAsia="Calibri" w:hAnsi="Calibri" w:cs="Calibri"/>
                <w:noProof/>
              </w:rPr>
              <w:t xml:space="preserve">- </w:t>
            </w:r>
            <w:r w:rsidRPr="00A329E1">
              <w:rPr>
                <w:rStyle w:val="-"/>
                <w:noProof/>
              </w:rPr>
              <w:t>ΕΠΙΛΕΞΙΜΟΤΗΤΑ ΔΑΠΑΝΩΝ</w:t>
            </w:r>
            <w:r>
              <w:rPr>
                <w:noProof/>
                <w:webHidden/>
              </w:rPr>
              <w:tab/>
            </w:r>
            <w:r>
              <w:rPr>
                <w:noProof/>
                <w:webHidden/>
              </w:rPr>
              <w:fldChar w:fldCharType="begin"/>
            </w:r>
            <w:r>
              <w:rPr>
                <w:noProof/>
                <w:webHidden/>
              </w:rPr>
              <w:instrText xml:space="preserve"> PAGEREF _Toc225156565 \h </w:instrText>
            </w:r>
            <w:r>
              <w:rPr>
                <w:noProof/>
                <w:webHidden/>
              </w:rPr>
            </w:r>
            <w:r>
              <w:rPr>
                <w:noProof/>
                <w:webHidden/>
              </w:rPr>
              <w:fldChar w:fldCharType="separate"/>
            </w:r>
            <w:r w:rsidR="001D3BC6">
              <w:rPr>
                <w:noProof/>
                <w:webHidden/>
              </w:rPr>
              <w:t>6</w:t>
            </w:r>
            <w:r>
              <w:rPr>
                <w:noProof/>
                <w:webHidden/>
              </w:rPr>
              <w:fldChar w:fldCharType="end"/>
            </w:r>
          </w:hyperlink>
        </w:p>
        <w:p w14:paraId="5AA93459" w14:textId="5C69BE28" w:rsidR="004A413C" w:rsidRDefault="004A413C">
          <w:pPr>
            <w:pStyle w:val="20"/>
            <w:tabs>
              <w:tab w:val="left" w:pos="960"/>
              <w:tab w:val="right" w:leader="dot" w:pos="8720"/>
            </w:tabs>
            <w:rPr>
              <w:noProof/>
              <w:kern w:val="2"/>
              <w:sz w:val="24"/>
              <w:szCs w:val="24"/>
              <w14:ligatures w14:val="standardContextual"/>
            </w:rPr>
          </w:pPr>
          <w:hyperlink w:anchor="_Toc225156566" w:history="1">
            <w:r w:rsidRPr="00A329E1">
              <w:rPr>
                <w:rStyle w:val="-"/>
                <w:noProof/>
              </w:rPr>
              <w:t>1.6</w:t>
            </w:r>
            <w:r>
              <w:rPr>
                <w:noProof/>
                <w:kern w:val="2"/>
                <w:sz w:val="24"/>
                <w:szCs w:val="24"/>
                <w14:ligatures w14:val="standardContextual"/>
              </w:rPr>
              <w:tab/>
            </w:r>
            <w:r w:rsidRPr="00A329E1">
              <w:rPr>
                <w:rStyle w:val="-"/>
                <w:noProof/>
              </w:rPr>
              <w:t>ΕΠΙΛΟΓΗ ΚΑΤΗΓΟΡΙΑΣ ΥΠΟΕΡΓΟΥ  ΣΤΟ ΟΠΣΚΑΠ</w:t>
            </w:r>
            <w:r>
              <w:rPr>
                <w:noProof/>
                <w:webHidden/>
              </w:rPr>
              <w:tab/>
            </w:r>
            <w:r>
              <w:rPr>
                <w:noProof/>
                <w:webHidden/>
              </w:rPr>
              <w:fldChar w:fldCharType="begin"/>
            </w:r>
            <w:r>
              <w:rPr>
                <w:noProof/>
                <w:webHidden/>
              </w:rPr>
              <w:instrText xml:space="preserve"> PAGEREF _Toc225156566 \h </w:instrText>
            </w:r>
            <w:r>
              <w:rPr>
                <w:noProof/>
                <w:webHidden/>
              </w:rPr>
            </w:r>
            <w:r>
              <w:rPr>
                <w:noProof/>
                <w:webHidden/>
              </w:rPr>
              <w:fldChar w:fldCharType="separate"/>
            </w:r>
            <w:r w:rsidR="001D3BC6">
              <w:rPr>
                <w:noProof/>
                <w:webHidden/>
              </w:rPr>
              <w:t>10</w:t>
            </w:r>
            <w:r>
              <w:rPr>
                <w:noProof/>
                <w:webHidden/>
              </w:rPr>
              <w:fldChar w:fldCharType="end"/>
            </w:r>
          </w:hyperlink>
        </w:p>
        <w:p w14:paraId="284A2EB3" w14:textId="1FA5F04E" w:rsidR="004A413C" w:rsidRDefault="004A413C">
          <w:pPr>
            <w:pStyle w:val="20"/>
            <w:tabs>
              <w:tab w:val="left" w:pos="960"/>
              <w:tab w:val="right" w:leader="dot" w:pos="8720"/>
            </w:tabs>
            <w:rPr>
              <w:noProof/>
              <w:kern w:val="2"/>
              <w:sz w:val="24"/>
              <w:szCs w:val="24"/>
              <w14:ligatures w14:val="standardContextual"/>
            </w:rPr>
          </w:pPr>
          <w:hyperlink w:anchor="_Toc225156567" w:history="1">
            <w:r w:rsidRPr="00A329E1">
              <w:rPr>
                <w:rStyle w:val="-"/>
                <w:noProof/>
              </w:rPr>
              <w:t>1.7</w:t>
            </w:r>
            <w:r>
              <w:rPr>
                <w:noProof/>
                <w:kern w:val="2"/>
                <w:sz w:val="24"/>
                <w:szCs w:val="24"/>
                <w14:ligatures w14:val="standardContextual"/>
              </w:rPr>
              <w:tab/>
            </w:r>
            <w:r w:rsidRPr="00A329E1">
              <w:rPr>
                <w:rStyle w:val="-"/>
                <w:noProof/>
              </w:rPr>
              <w:t>ΕΠΙΛΟΓΗ ΚΑΤΗΓΟΡΙΑΣ ΔΑΠΑΝΗΣ ΣΤΟ ΟΠΣΚΑΠ</w:t>
            </w:r>
            <w:r>
              <w:rPr>
                <w:noProof/>
                <w:webHidden/>
              </w:rPr>
              <w:tab/>
            </w:r>
            <w:r>
              <w:rPr>
                <w:noProof/>
                <w:webHidden/>
              </w:rPr>
              <w:fldChar w:fldCharType="begin"/>
            </w:r>
            <w:r>
              <w:rPr>
                <w:noProof/>
                <w:webHidden/>
              </w:rPr>
              <w:instrText xml:space="preserve"> PAGEREF _Toc225156567 \h </w:instrText>
            </w:r>
            <w:r>
              <w:rPr>
                <w:noProof/>
                <w:webHidden/>
              </w:rPr>
            </w:r>
            <w:r>
              <w:rPr>
                <w:noProof/>
                <w:webHidden/>
              </w:rPr>
              <w:fldChar w:fldCharType="separate"/>
            </w:r>
            <w:r w:rsidR="001D3BC6">
              <w:rPr>
                <w:noProof/>
                <w:webHidden/>
              </w:rPr>
              <w:t>11</w:t>
            </w:r>
            <w:r>
              <w:rPr>
                <w:noProof/>
                <w:webHidden/>
              </w:rPr>
              <w:fldChar w:fldCharType="end"/>
            </w:r>
          </w:hyperlink>
        </w:p>
        <w:p w14:paraId="40EE3FE0" w14:textId="019A318B" w:rsidR="004A413C" w:rsidRDefault="004A413C">
          <w:pPr>
            <w:pStyle w:val="11"/>
            <w:tabs>
              <w:tab w:val="left" w:pos="480"/>
              <w:tab w:val="right" w:leader="dot" w:pos="8720"/>
            </w:tabs>
            <w:rPr>
              <w:noProof/>
              <w:kern w:val="2"/>
              <w:sz w:val="24"/>
              <w:szCs w:val="24"/>
              <w14:ligatures w14:val="standardContextual"/>
            </w:rPr>
          </w:pPr>
          <w:hyperlink w:anchor="_Toc225156568" w:history="1">
            <w:r w:rsidRPr="00A329E1">
              <w:rPr>
                <w:rStyle w:val="-"/>
                <w:noProof/>
              </w:rPr>
              <w:t>4.</w:t>
            </w:r>
            <w:r>
              <w:rPr>
                <w:noProof/>
                <w:kern w:val="2"/>
                <w:sz w:val="24"/>
                <w:szCs w:val="24"/>
                <w14:ligatures w14:val="standardContextual"/>
              </w:rPr>
              <w:tab/>
            </w:r>
            <w:r w:rsidRPr="00A329E1">
              <w:rPr>
                <w:rStyle w:val="-"/>
                <w:noProof/>
              </w:rPr>
              <w:t>ΚΡΙΤΗΡΙΑ ΕΠΙΛΕΞΙΜΟΤΗΤΑΣ ΠΡΑΞΕΩΝ</w:t>
            </w:r>
            <w:r>
              <w:rPr>
                <w:noProof/>
                <w:webHidden/>
              </w:rPr>
              <w:tab/>
            </w:r>
            <w:r>
              <w:rPr>
                <w:noProof/>
                <w:webHidden/>
              </w:rPr>
              <w:fldChar w:fldCharType="begin"/>
            </w:r>
            <w:r>
              <w:rPr>
                <w:noProof/>
                <w:webHidden/>
              </w:rPr>
              <w:instrText xml:space="preserve"> PAGEREF _Toc225156568 \h </w:instrText>
            </w:r>
            <w:r>
              <w:rPr>
                <w:noProof/>
                <w:webHidden/>
              </w:rPr>
            </w:r>
            <w:r>
              <w:rPr>
                <w:noProof/>
                <w:webHidden/>
              </w:rPr>
              <w:fldChar w:fldCharType="separate"/>
            </w:r>
            <w:r w:rsidR="001D3BC6">
              <w:rPr>
                <w:noProof/>
                <w:webHidden/>
              </w:rPr>
              <w:t>12</w:t>
            </w:r>
            <w:r>
              <w:rPr>
                <w:noProof/>
                <w:webHidden/>
              </w:rPr>
              <w:fldChar w:fldCharType="end"/>
            </w:r>
          </w:hyperlink>
        </w:p>
        <w:p w14:paraId="0F154CB8" w14:textId="16F56E27" w:rsidR="004A413C" w:rsidRDefault="004A413C">
          <w:pPr>
            <w:pStyle w:val="11"/>
            <w:tabs>
              <w:tab w:val="left" w:pos="480"/>
              <w:tab w:val="right" w:leader="dot" w:pos="8720"/>
            </w:tabs>
            <w:rPr>
              <w:noProof/>
              <w:kern w:val="2"/>
              <w:sz w:val="24"/>
              <w:szCs w:val="24"/>
              <w14:ligatures w14:val="standardContextual"/>
            </w:rPr>
          </w:pPr>
          <w:hyperlink w:anchor="_Toc225156569" w:history="1">
            <w:r w:rsidRPr="00A329E1">
              <w:rPr>
                <w:rStyle w:val="-"/>
                <w:noProof/>
              </w:rPr>
              <w:t>5.</w:t>
            </w:r>
            <w:r>
              <w:rPr>
                <w:noProof/>
                <w:kern w:val="2"/>
                <w:sz w:val="24"/>
                <w:szCs w:val="24"/>
                <w14:ligatures w14:val="standardContextual"/>
              </w:rPr>
              <w:tab/>
            </w:r>
            <w:r w:rsidRPr="00A329E1">
              <w:rPr>
                <w:rStyle w:val="-"/>
                <w:noProof/>
              </w:rPr>
              <w:t>ΚΡΙΤΗΡΙΑ ΕΠΙΛΟΓΗΣ ΠΡΑΞΕΩΝ</w:t>
            </w:r>
            <w:r>
              <w:rPr>
                <w:noProof/>
                <w:webHidden/>
              </w:rPr>
              <w:tab/>
            </w:r>
            <w:r>
              <w:rPr>
                <w:noProof/>
                <w:webHidden/>
              </w:rPr>
              <w:fldChar w:fldCharType="begin"/>
            </w:r>
            <w:r>
              <w:rPr>
                <w:noProof/>
                <w:webHidden/>
              </w:rPr>
              <w:instrText xml:space="preserve"> PAGEREF _Toc225156569 \h </w:instrText>
            </w:r>
            <w:r>
              <w:rPr>
                <w:noProof/>
                <w:webHidden/>
              </w:rPr>
            </w:r>
            <w:r>
              <w:rPr>
                <w:noProof/>
                <w:webHidden/>
              </w:rPr>
              <w:fldChar w:fldCharType="separate"/>
            </w:r>
            <w:r w:rsidR="001D3BC6">
              <w:rPr>
                <w:noProof/>
                <w:webHidden/>
              </w:rPr>
              <w:t>31</w:t>
            </w:r>
            <w:r>
              <w:rPr>
                <w:noProof/>
                <w:webHidden/>
              </w:rPr>
              <w:fldChar w:fldCharType="end"/>
            </w:r>
          </w:hyperlink>
        </w:p>
        <w:p w14:paraId="3F2CE83D" w14:textId="7C213C09" w:rsidR="004A413C" w:rsidRDefault="004A413C">
          <w:pPr>
            <w:pStyle w:val="11"/>
            <w:tabs>
              <w:tab w:val="left" w:pos="480"/>
              <w:tab w:val="right" w:leader="dot" w:pos="8720"/>
            </w:tabs>
            <w:rPr>
              <w:noProof/>
              <w:kern w:val="2"/>
              <w:sz w:val="24"/>
              <w:szCs w:val="24"/>
              <w14:ligatures w14:val="standardContextual"/>
            </w:rPr>
          </w:pPr>
          <w:hyperlink w:anchor="_Toc225156570" w:history="1">
            <w:r w:rsidRPr="00A329E1">
              <w:rPr>
                <w:rStyle w:val="-"/>
                <w:noProof/>
              </w:rPr>
              <w:t>6.</w:t>
            </w:r>
            <w:r>
              <w:rPr>
                <w:noProof/>
                <w:kern w:val="2"/>
                <w:sz w:val="24"/>
                <w:szCs w:val="24"/>
                <w14:ligatures w14:val="standardContextual"/>
              </w:rPr>
              <w:tab/>
            </w:r>
            <w:r w:rsidRPr="00A329E1">
              <w:rPr>
                <w:rStyle w:val="-"/>
                <w:noProof/>
              </w:rPr>
              <w:t>ΑΝΑΛΥΣΗ–ΕΠΕΞΗΓΗΣΗ ΤΩΝ ΚΡΙΤΗΡΙΩΝ ΕΠΙΛΟΓΗΣ ΠΡΑΞΕΩΝ</w:t>
            </w:r>
            <w:r>
              <w:rPr>
                <w:noProof/>
                <w:webHidden/>
              </w:rPr>
              <w:tab/>
            </w:r>
            <w:r>
              <w:rPr>
                <w:noProof/>
                <w:webHidden/>
              </w:rPr>
              <w:fldChar w:fldCharType="begin"/>
            </w:r>
            <w:r>
              <w:rPr>
                <w:noProof/>
                <w:webHidden/>
              </w:rPr>
              <w:instrText xml:space="preserve"> PAGEREF _Toc225156570 \h </w:instrText>
            </w:r>
            <w:r>
              <w:rPr>
                <w:noProof/>
                <w:webHidden/>
              </w:rPr>
            </w:r>
            <w:r>
              <w:rPr>
                <w:noProof/>
                <w:webHidden/>
              </w:rPr>
              <w:fldChar w:fldCharType="separate"/>
            </w:r>
            <w:r w:rsidR="001D3BC6">
              <w:rPr>
                <w:noProof/>
                <w:webHidden/>
              </w:rPr>
              <w:t>38</w:t>
            </w:r>
            <w:r>
              <w:rPr>
                <w:noProof/>
                <w:webHidden/>
              </w:rPr>
              <w:fldChar w:fldCharType="end"/>
            </w:r>
          </w:hyperlink>
        </w:p>
        <w:p w14:paraId="38D64B3F" w14:textId="55DAEEAA" w:rsidR="004A413C" w:rsidRDefault="004A413C">
          <w:pPr>
            <w:pStyle w:val="11"/>
            <w:tabs>
              <w:tab w:val="left" w:pos="480"/>
              <w:tab w:val="right" w:leader="dot" w:pos="8720"/>
            </w:tabs>
            <w:rPr>
              <w:noProof/>
              <w:kern w:val="2"/>
              <w:sz w:val="24"/>
              <w:szCs w:val="24"/>
              <w14:ligatures w14:val="standardContextual"/>
            </w:rPr>
          </w:pPr>
          <w:hyperlink w:anchor="_Toc225156571" w:history="1">
            <w:r w:rsidRPr="00A329E1">
              <w:rPr>
                <w:rStyle w:val="-"/>
                <w:noProof/>
              </w:rPr>
              <w:t>7.</w:t>
            </w:r>
            <w:r>
              <w:rPr>
                <w:noProof/>
                <w:kern w:val="2"/>
                <w:sz w:val="24"/>
                <w:szCs w:val="24"/>
                <w14:ligatures w14:val="standardContextual"/>
              </w:rPr>
              <w:tab/>
            </w:r>
            <w:r w:rsidRPr="00A329E1">
              <w:rPr>
                <w:rStyle w:val="-"/>
                <w:noProof/>
              </w:rPr>
              <w:t>ΑΝΑΓΚΕΣ ΠΟΥ ΕΞΥΠΗΡΕΤΟΥΝΤΑΙ ΚΑΙ ΙΕΡΑΡΧΗΣΗ ΑΥΤΩΝ</w:t>
            </w:r>
            <w:r>
              <w:rPr>
                <w:noProof/>
                <w:webHidden/>
              </w:rPr>
              <w:tab/>
            </w:r>
            <w:r>
              <w:rPr>
                <w:noProof/>
                <w:webHidden/>
              </w:rPr>
              <w:fldChar w:fldCharType="begin"/>
            </w:r>
            <w:r>
              <w:rPr>
                <w:noProof/>
                <w:webHidden/>
              </w:rPr>
              <w:instrText xml:space="preserve"> PAGEREF _Toc225156571 \h </w:instrText>
            </w:r>
            <w:r>
              <w:rPr>
                <w:noProof/>
                <w:webHidden/>
              </w:rPr>
            </w:r>
            <w:r>
              <w:rPr>
                <w:noProof/>
                <w:webHidden/>
              </w:rPr>
              <w:fldChar w:fldCharType="separate"/>
            </w:r>
            <w:r w:rsidR="001D3BC6">
              <w:rPr>
                <w:noProof/>
                <w:webHidden/>
              </w:rPr>
              <w:t>41</w:t>
            </w:r>
            <w:r>
              <w:rPr>
                <w:noProof/>
                <w:webHidden/>
              </w:rPr>
              <w:fldChar w:fldCharType="end"/>
            </w:r>
          </w:hyperlink>
        </w:p>
        <w:p w14:paraId="1011769F" w14:textId="44E2E56B" w:rsidR="004A413C" w:rsidRDefault="004A413C">
          <w:pPr>
            <w:pStyle w:val="11"/>
            <w:tabs>
              <w:tab w:val="left" w:pos="480"/>
              <w:tab w:val="right" w:leader="dot" w:pos="8720"/>
            </w:tabs>
            <w:rPr>
              <w:noProof/>
              <w:kern w:val="2"/>
              <w:sz w:val="24"/>
              <w:szCs w:val="24"/>
              <w14:ligatures w14:val="standardContextual"/>
            </w:rPr>
          </w:pPr>
          <w:hyperlink w:anchor="_Toc225156572" w:history="1">
            <w:r w:rsidRPr="00A329E1">
              <w:rPr>
                <w:rStyle w:val="-"/>
                <w:noProof/>
              </w:rPr>
              <w:t>8.</w:t>
            </w:r>
            <w:r>
              <w:rPr>
                <w:noProof/>
                <w:kern w:val="2"/>
                <w:sz w:val="24"/>
                <w:szCs w:val="24"/>
                <w14:ligatures w14:val="standardContextual"/>
              </w:rPr>
              <w:tab/>
            </w:r>
            <w:r w:rsidRPr="00A329E1">
              <w:rPr>
                <w:rStyle w:val="-"/>
                <w:noProof/>
              </w:rPr>
              <w:t>ΠΡΟΣΔΙΟΡΙΣΜΟΣ ΕΥΛΟΓΟΥ ΚΟΣΤΟΥΣ ΠΡΑΞΗΣ</w:t>
            </w:r>
            <w:r>
              <w:rPr>
                <w:noProof/>
                <w:webHidden/>
              </w:rPr>
              <w:tab/>
            </w:r>
            <w:r>
              <w:rPr>
                <w:noProof/>
                <w:webHidden/>
              </w:rPr>
              <w:fldChar w:fldCharType="begin"/>
            </w:r>
            <w:r>
              <w:rPr>
                <w:noProof/>
                <w:webHidden/>
              </w:rPr>
              <w:instrText xml:space="preserve"> PAGEREF _Toc225156572 \h </w:instrText>
            </w:r>
            <w:r>
              <w:rPr>
                <w:noProof/>
                <w:webHidden/>
              </w:rPr>
            </w:r>
            <w:r>
              <w:rPr>
                <w:noProof/>
                <w:webHidden/>
              </w:rPr>
              <w:fldChar w:fldCharType="separate"/>
            </w:r>
            <w:r w:rsidR="001D3BC6">
              <w:rPr>
                <w:noProof/>
                <w:webHidden/>
              </w:rPr>
              <w:t>43</w:t>
            </w:r>
            <w:r>
              <w:rPr>
                <w:noProof/>
                <w:webHidden/>
              </w:rPr>
              <w:fldChar w:fldCharType="end"/>
            </w:r>
          </w:hyperlink>
        </w:p>
        <w:p w14:paraId="539F2EE0" w14:textId="09007739" w:rsidR="00884EF2" w:rsidRDefault="00884EF2">
          <w:r>
            <w:rPr>
              <w:b/>
              <w:bCs/>
            </w:rPr>
            <w:fldChar w:fldCharType="end"/>
          </w:r>
        </w:p>
      </w:sdtContent>
    </w:sdt>
    <w:p w14:paraId="17279F19" w14:textId="77777777" w:rsidR="00884EF2" w:rsidRDefault="00884EF2" w:rsidP="009E4812">
      <w:pPr>
        <w:jc w:val="center"/>
        <w:rPr>
          <w:b/>
          <w:sz w:val="24"/>
          <w:szCs w:val="24"/>
        </w:rPr>
        <w:sectPr w:rsidR="00884EF2" w:rsidSect="00F55AC1">
          <w:pgSz w:w="11906" w:h="16838" w:code="9"/>
          <w:pgMar w:top="709" w:right="1588" w:bottom="1440" w:left="1588" w:header="624" w:footer="624" w:gutter="0"/>
          <w:cols w:space="708"/>
          <w:docGrid w:linePitch="360"/>
        </w:sectPr>
      </w:pPr>
    </w:p>
    <w:p w14:paraId="3F8C61BC" w14:textId="1B5B9B47" w:rsidR="004571B4" w:rsidRPr="00B90C65" w:rsidRDefault="008C7138" w:rsidP="00DA2339">
      <w:pPr>
        <w:pStyle w:val="1"/>
        <w:spacing w:before="0" w:after="0"/>
      </w:pPr>
      <w:bookmarkStart w:id="2" w:name="_Hlk188446195"/>
      <w:bookmarkStart w:id="3" w:name="_Toc225156560"/>
      <w:r w:rsidRPr="00B90C65">
        <w:lastRenderedPageBreak/>
        <w:t xml:space="preserve">ΔΙΑΔΙΚΑΣΙΑ </w:t>
      </w:r>
      <w:r w:rsidR="0093599F" w:rsidRPr="009707C1">
        <w:t>ΥΠΟΒΟΛΗΣ</w:t>
      </w:r>
      <w:r w:rsidR="0093599F" w:rsidRPr="00B90C65">
        <w:t xml:space="preserve"> ΚΑΙ </w:t>
      </w:r>
      <w:r w:rsidRPr="00B90C65">
        <w:t>ΔΙΟΙΚΗΤΙΚΟΥ ΕΛΕΓΧΟΥ ΤΩΝ ΑΙΤΗΣΕΩΝ ΣΤΗΡΙΞΗΣ ΚΑΙ ΕΝΤΑΞΗ</w:t>
      </w:r>
      <w:r w:rsidR="001206BC">
        <w:t>Σ</w:t>
      </w:r>
      <w:r w:rsidRPr="00B90C65">
        <w:t xml:space="preserve"> ΠΡΑΞΕΩΝ</w:t>
      </w:r>
      <w:bookmarkEnd w:id="2"/>
      <w:bookmarkEnd w:id="3"/>
    </w:p>
    <w:p w14:paraId="259CF658" w14:textId="788840BB" w:rsidR="008F5408" w:rsidRPr="00A74576" w:rsidRDefault="008F5408" w:rsidP="00856977">
      <w:pPr>
        <w:pStyle w:val="2"/>
      </w:pPr>
      <w:bookmarkStart w:id="4" w:name="_Toc225156561"/>
      <w:r w:rsidRPr="00A74576">
        <w:t>ΕΙΣΑΓΩΓΗ</w:t>
      </w:r>
      <w:bookmarkEnd w:id="4"/>
    </w:p>
    <w:p w14:paraId="42F05562" w14:textId="77777777" w:rsidR="0025281B" w:rsidRPr="00597E1A" w:rsidRDefault="00D20753" w:rsidP="00757E88">
      <w:pPr>
        <w:spacing w:line="276" w:lineRule="auto"/>
      </w:pPr>
      <w:r w:rsidRPr="00597E1A">
        <w:rPr>
          <w:bCs/>
        </w:rPr>
        <w:t>Η διαδικασία υποβολής</w:t>
      </w:r>
      <w:r w:rsidR="001679A4" w:rsidRPr="00597E1A">
        <w:rPr>
          <w:bCs/>
        </w:rPr>
        <w:t xml:space="preserve"> </w:t>
      </w:r>
      <w:r w:rsidR="00976D72" w:rsidRPr="00597E1A">
        <w:rPr>
          <w:bCs/>
        </w:rPr>
        <w:t xml:space="preserve">και </w:t>
      </w:r>
      <w:r w:rsidR="00BA18CE" w:rsidRPr="00597E1A">
        <w:rPr>
          <w:bCs/>
        </w:rPr>
        <w:t xml:space="preserve"> διοικητικού ελέγχου </w:t>
      </w:r>
      <w:r w:rsidR="00976D72" w:rsidRPr="00597E1A">
        <w:rPr>
          <w:bCs/>
        </w:rPr>
        <w:t xml:space="preserve">των αιτήσεων </w:t>
      </w:r>
      <w:r w:rsidR="009A069F" w:rsidRPr="00597E1A">
        <w:rPr>
          <w:bCs/>
        </w:rPr>
        <w:t>στήριξης καθώς και της ένταξης των Πράξεων (έργων) στο Τοπικό Πρόγραμμα</w:t>
      </w:r>
      <w:r w:rsidR="00B8420C" w:rsidRPr="00597E1A">
        <w:rPr>
          <w:bCs/>
        </w:rPr>
        <w:t>,</w:t>
      </w:r>
      <w:r w:rsidR="009A069F" w:rsidRPr="00597E1A">
        <w:rPr>
          <w:bCs/>
        </w:rPr>
        <w:t xml:space="preserve"> </w:t>
      </w:r>
      <w:r w:rsidR="006D1613" w:rsidRPr="00597E1A">
        <w:rPr>
          <w:bCs/>
        </w:rPr>
        <w:t>αναφέρ</w:t>
      </w:r>
      <w:r w:rsidR="00424129" w:rsidRPr="00597E1A">
        <w:rPr>
          <w:bCs/>
        </w:rPr>
        <w:t>εται</w:t>
      </w:r>
      <w:r w:rsidR="006D1613" w:rsidRPr="00597E1A">
        <w:rPr>
          <w:bCs/>
        </w:rPr>
        <w:t xml:space="preserve"> διεξοδικά στο Θεσμικό Πλαίσιο</w:t>
      </w:r>
      <w:r w:rsidR="007E0EAF" w:rsidRPr="00597E1A">
        <w:rPr>
          <w:bCs/>
        </w:rPr>
        <w:t xml:space="preserve"> υλοποίησης του </w:t>
      </w:r>
      <w:r w:rsidR="00B65E41" w:rsidRPr="00597E1A">
        <w:rPr>
          <w:bCs/>
        </w:rPr>
        <w:t>προγράμματος</w:t>
      </w:r>
      <w:r w:rsidR="00B54DBD" w:rsidRPr="00597E1A">
        <w:rPr>
          <w:bCs/>
        </w:rPr>
        <w:t xml:space="preserve"> </w:t>
      </w:r>
      <w:r w:rsidR="006D1613" w:rsidRPr="00597E1A">
        <w:rPr>
          <w:bCs/>
        </w:rPr>
        <w:t xml:space="preserve"> </w:t>
      </w:r>
      <w:r w:rsidR="007E0EAF" w:rsidRPr="00597E1A">
        <w:rPr>
          <w:bCs/>
        </w:rPr>
        <w:t>και συγκεκρι</w:t>
      </w:r>
      <w:r w:rsidR="00B54DBD" w:rsidRPr="00597E1A">
        <w:rPr>
          <w:bCs/>
        </w:rPr>
        <w:t>μένα</w:t>
      </w:r>
      <w:r w:rsidR="007826F9" w:rsidRPr="00597E1A">
        <w:rPr>
          <w:bCs/>
        </w:rPr>
        <w:t xml:space="preserve"> :</w:t>
      </w:r>
      <w:r w:rsidR="0025281B" w:rsidRPr="00597E1A">
        <w:t xml:space="preserve"> </w:t>
      </w:r>
    </w:p>
    <w:p w14:paraId="708C7C2D" w14:textId="4A0AD93C" w:rsidR="00E91CBE" w:rsidRPr="00597E1A" w:rsidRDefault="00B65E41" w:rsidP="00757E88">
      <w:pPr>
        <w:pStyle w:val="a3"/>
        <w:numPr>
          <w:ilvl w:val="0"/>
          <w:numId w:val="9"/>
        </w:numPr>
        <w:spacing w:line="276" w:lineRule="auto"/>
        <w:rPr>
          <w:bCs/>
        </w:rPr>
      </w:pPr>
      <w:r w:rsidRPr="00597E1A">
        <w:rPr>
          <w:bCs/>
        </w:rPr>
        <w:t>σ</w:t>
      </w:r>
      <w:r w:rsidR="00830A26" w:rsidRPr="00597E1A">
        <w:rPr>
          <w:bCs/>
        </w:rPr>
        <w:t>την</w:t>
      </w:r>
      <w:r w:rsidR="00E91CBE" w:rsidRPr="00597E1A">
        <w:rPr>
          <w:bCs/>
        </w:rPr>
        <w:t xml:space="preserve"> υπ’ αριθ. </w:t>
      </w:r>
      <w:r w:rsidR="009A3426" w:rsidRPr="00597E1A">
        <w:rPr>
          <w:bCs/>
        </w:rPr>
        <w:t>39443</w:t>
      </w:r>
      <w:r w:rsidR="00E91CBE" w:rsidRPr="00597E1A">
        <w:rPr>
          <w:bCs/>
        </w:rPr>
        <w:t xml:space="preserve">/12.02.2025 </w:t>
      </w:r>
      <w:r w:rsidR="00B12429" w:rsidRPr="00597E1A">
        <w:rPr>
          <w:bCs/>
        </w:rPr>
        <w:t xml:space="preserve">(ΦΕΚ Β’ </w:t>
      </w:r>
      <w:r w:rsidR="00C5341D" w:rsidRPr="00597E1A">
        <w:rPr>
          <w:bCs/>
        </w:rPr>
        <w:t xml:space="preserve">770) </w:t>
      </w:r>
      <w:r w:rsidR="00B12429" w:rsidRPr="00597E1A">
        <w:rPr>
          <w:bCs/>
        </w:rPr>
        <w:t xml:space="preserve"> </w:t>
      </w:r>
      <w:r w:rsidR="00E91CBE" w:rsidRPr="00597E1A">
        <w:rPr>
          <w:bCs/>
        </w:rPr>
        <w:t>Υπουργική Απόφαση</w:t>
      </w:r>
      <w:r w:rsidR="009546BD" w:rsidRPr="00597E1A">
        <w:rPr>
          <w:bCs/>
        </w:rPr>
        <w:t xml:space="preserve"> </w:t>
      </w:r>
      <w:r w:rsidR="00C5341D" w:rsidRPr="00597E1A">
        <w:rPr>
          <w:bCs/>
        </w:rPr>
        <w:t>«</w:t>
      </w:r>
      <w:r w:rsidR="009546BD" w:rsidRPr="00597E1A">
        <w:rPr>
          <w:bCs/>
        </w:rPr>
        <w:t>Πλαίσιο εφαρμογής της παρέμβασης Π3-77-4.1</w:t>
      </w:r>
      <w:r w:rsidR="00C5341D" w:rsidRPr="00597E1A">
        <w:rPr>
          <w:bCs/>
        </w:rPr>
        <w:t xml:space="preserve"> </w:t>
      </w:r>
      <w:r w:rsidR="009546BD" w:rsidRPr="00597E1A">
        <w:rPr>
          <w:bCs/>
          <w:i/>
          <w:iCs/>
        </w:rPr>
        <w:t>«Στήριξη για τοπική ανάπτυξη μέσω του LEADER</w:t>
      </w:r>
      <w:r w:rsidR="00C5341D" w:rsidRPr="00597E1A">
        <w:rPr>
          <w:bCs/>
          <w:i/>
          <w:iCs/>
        </w:rPr>
        <w:t xml:space="preserve"> </w:t>
      </w:r>
      <w:r w:rsidR="009546BD" w:rsidRPr="00597E1A">
        <w:rPr>
          <w:bCs/>
          <w:i/>
          <w:iCs/>
        </w:rPr>
        <w:t>(ΤΑΠΤοΚ - Τοπική Ανάπτυξη με Πρωτοβουλία</w:t>
      </w:r>
      <w:r w:rsidR="00C5341D" w:rsidRPr="00597E1A">
        <w:rPr>
          <w:bCs/>
          <w:i/>
          <w:iCs/>
        </w:rPr>
        <w:t xml:space="preserve"> </w:t>
      </w:r>
      <w:r w:rsidR="009546BD" w:rsidRPr="00597E1A">
        <w:rPr>
          <w:bCs/>
          <w:i/>
          <w:iCs/>
        </w:rPr>
        <w:t>Τοπικών Κοινοτήτων)» του ΣΣ ΚΑΠ</w:t>
      </w:r>
      <w:r w:rsidR="00C5341D" w:rsidRPr="00597E1A">
        <w:rPr>
          <w:bCs/>
          <w:i/>
          <w:iCs/>
        </w:rPr>
        <w:t>»</w:t>
      </w:r>
      <w:r w:rsidR="003B6037" w:rsidRPr="00597E1A">
        <w:rPr>
          <w:bCs/>
        </w:rPr>
        <w:t>, όπως τροποποιήθηκε και ισχ</w:t>
      </w:r>
      <w:r w:rsidR="00FF4223" w:rsidRPr="00597E1A">
        <w:rPr>
          <w:bCs/>
        </w:rPr>
        <w:t>ύει.</w:t>
      </w:r>
    </w:p>
    <w:p w14:paraId="4CB3E499" w14:textId="1FA34DB9" w:rsidR="00B12429" w:rsidRPr="00597E1A" w:rsidRDefault="00B65E41" w:rsidP="00757E88">
      <w:pPr>
        <w:pStyle w:val="a3"/>
        <w:numPr>
          <w:ilvl w:val="0"/>
          <w:numId w:val="9"/>
        </w:numPr>
        <w:spacing w:line="276" w:lineRule="auto"/>
        <w:rPr>
          <w:bCs/>
        </w:rPr>
      </w:pPr>
      <w:r w:rsidRPr="00597E1A">
        <w:rPr>
          <w:bCs/>
        </w:rPr>
        <w:t>στην</w:t>
      </w:r>
      <w:r w:rsidR="008D5772" w:rsidRPr="00597E1A">
        <w:rPr>
          <w:bCs/>
        </w:rPr>
        <w:t xml:space="preserve"> υπ’ αριθ. </w:t>
      </w:r>
      <w:r w:rsidR="0084522E" w:rsidRPr="00597E1A">
        <w:rPr>
          <w:bCs/>
        </w:rPr>
        <w:t>1040</w:t>
      </w:r>
      <w:r w:rsidR="00C67689" w:rsidRPr="00597E1A">
        <w:rPr>
          <w:bCs/>
        </w:rPr>
        <w:t xml:space="preserve">/23.03.2023 </w:t>
      </w:r>
      <w:r w:rsidR="00833985" w:rsidRPr="00597E1A">
        <w:rPr>
          <w:bCs/>
        </w:rPr>
        <w:t>(ΦΕΚ Β</w:t>
      </w:r>
      <w:r w:rsidR="00966272" w:rsidRPr="00597E1A">
        <w:rPr>
          <w:bCs/>
        </w:rPr>
        <w:t xml:space="preserve">’ </w:t>
      </w:r>
      <w:r w:rsidR="00A738B1" w:rsidRPr="00597E1A">
        <w:rPr>
          <w:bCs/>
        </w:rPr>
        <w:t>2179)</w:t>
      </w:r>
      <w:r w:rsidR="00833985" w:rsidRPr="00597E1A">
        <w:rPr>
          <w:bCs/>
        </w:rPr>
        <w:t xml:space="preserve"> </w:t>
      </w:r>
      <w:r w:rsidR="00C67689" w:rsidRPr="00597E1A">
        <w:rPr>
          <w:bCs/>
        </w:rPr>
        <w:t xml:space="preserve">Απόφαση του Υφυπουργού Αγροτικής Ανάπτυξης και Τροφίμων </w:t>
      </w:r>
      <w:r w:rsidR="00BC2DCA" w:rsidRPr="00597E1A">
        <w:rPr>
          <w:bCs/>
          <w:i/>
          <w:iCs/>
        </w:rPr>
        <w:t>«Σύστημα Διαχείρισης και Ελέγχου (ΣΔΕ) Άμεσων Ενισχύσεων ΣΣ ΚΑΠ</w:t>
      </w:r>
      <w:r w:rsidR="00833985" w:rsidRPr="00597E1A">
        <w:rPr>
          <w:bCs/>
          <w:i/>
          <w:iCs/>
        </w:rPr>
        <w:t>»</w:t>
      </w:r>
      <w:r w:rsidR="00FF4223" w:rsidRPr="00597E1A">
        <w:rPr>
          <w:bCs/>
        </w:rPr>
        <w:t>, όπως τροποποιήθηκε και ισχύει.</w:t>
      </w:r>
    </w:p>
    <w:p w14:paraId="1849FB6F" w14:textId="77777777" w:rsidR="0025281B" w:rsidRPr="00597E1A" w:rsidRDefault="00B65E41" w:rsidP="00757E88">
      <w:pPr>
        <w:pStyle w:val="a3"/>
        <w:numPr>
          <w:ilvl w:val="0"/>
          <w:numId w:val="9"/>
        </w:numPr>
        <w:spacing w:line="276" w:lineRule="auto"/>
        <w:rPr>
          <w:bCs/>
          <w:i/>
          <w:iCs/>
        </w:rPr>
      </w:pPr>
      <w:r w:rsidRPr="00597E1A">
        <w:rPr>
          <w:bCs/>
        </w:rPr>
        <w:t>σ</w:t>
      </w:r>
      <w:r w:rsidR="00830A26" w:rsidRPr="00597E1A">
        <w:rPr>
          <w:bCs/>
        </w:rPr>
        <w:t>τ</w:t>
      </w:r>
      <w:r w:rsidR="00255533" w:rsidRPr="00597E1A">
        <w:rPr>
          <w:bCs/>
        </w:rPr>
        <w:t xml:space="preserve">ην υπ’ αριθ. </w:t>
      </w:r>
      <w:r w:rsidR="00C4655E" w:rsidRPr="00597E1A">
        <w:rPr>
          <w:bCs/>
        </w:rPr>
        <w:t>3506/2023 (</w:t>
      </w:r>
      <w:r w:rsidR="00833985" w:rsidRPr="00597E1A">
        <w:rPr>
          <w:bCs/>
        </w:rPr>
        <w:t xml:space="preserve">ΦΕΚ </w:t>
      </w:r>
      <w:r w:rsidR="00C4655E" w:rsidRPr="00597E1A">
        <w:rPr>
          <w:bCs/>
        </w:rPr>
        <w:t xml:space="preserve">Β΄ 7144) Απόφαση του Υφυπουργού Αγροτικής Ανάπτυξης και Τροφίμων </w:t>
      </w:r>
      <w:r w:rsidR="00C4655E" w:rsidRPr="00597E1A">
        <w:rPr>
          <w:bCs/>
          <w:i/>
          <w:iCs/>
        </w:rPr>
        <w:t>«Εθνικοί κανόνες επιλεξιμότητας δαπανών για τις παρεμβάσεις αγροτικής ανάπτυξης του Στρατηγικού Σχεδίου για την Κοινή Αγροτική Πολιτική 2023-2027 (ΣΣ ΚΑΠ)»</w:t>
      </w:r>
    </w:p>
    <w:p w14:paraId="55057730" w14:textId="39196E25" w:rsidR="003316A8" w:rsidRPr="00597E1A" w:rsidRDefault="003316A8" w:rsidP="00757E88">
      <w:pPr>
        <w:pStyle w:val="a3"/>
        <w:numPr>
          <w:ilvl w:val="0"/>
          <w:numId w:val="9"/>
        </w:numPr>
        <w:spacing w:line="276" w:lineRule="auto"/>
        <w:rPr>
          <w:bCs/>
        </w:rPr>
      </w:pPr>
      <w:r w:rsidRPr="00597E1A">
        <w:rPr>
          <w:bCs/>
        </w:rPr>
        <w:t xml:space="preserve">στην υπ’ </w:t>
      </w:r>
      <w:proofErr w:type="spellStart"/>
      <w:r w:rsidRPr="00597E1A">
        <w:rPr>
          <w:bCs/>
        </w:rPr>
        <w:t>αριθμ</w:t>
      </w:r>
      <w:proofErr w:type="spellEnd"/>
      <w:r w:rsidRPr="00597E1A">
        <w:rPr>
          <w:bCs/>
        </w:rPr>
        <w:t xml:space="preserve">. </w:t>
      </w:r>
      <w:r w:rsidR="0025281B" w:rsidRPr="00597E1A">
        <w:rPr>
          <w:bCs/>
        </w:rPr>
        <w:t>121173/09.05.2025</w:t>
      </w:r>
      <w:r w:rsidRPr="00597E1A">
        <w:rPr>
          <w:bCs/>
        </w:rPr>
        <w:t xml:space="preserve"> εγκύκλιο της Γενικής Γραμματείας Ενωσιακών Πόρων και </w:t>
      </w:r>
    </w:p>
    <w:p w14:paraId="44D6ADA3" w14:textId="4548481F" w:rsidR="00255533" w:rsidRPr="00597E1A" w:rsidRDefault="003316A8" w:rsidP="00757E88">
      <w:pPr>
        <w:pStyle w:val="a3"/>
        <w:spacing w:line="276" w:lineRule="auto"/>
        <w:ind w:left="360"/>
        <w:rPr>
          <w:bCs/>
        </w:rPr>
      </w:pPr>
      <w:r w:rsidRPr="00597E1A">
        <w:rPr>
          <w:bCs/>
        </w:rPr>
        <w:t xml:space="preserve">Υποδομών, Ειδική Υπηρεσία Εφαρμογής Παρεμβάσεων Αγροτικής Ανάπτυξης, Μονάδα Τοπικής Ανάπτυξης, «Οδηγίες για την έκδοση πρόσκλησης - Όροι επιλεξιμότητας - Επιλεξιμότητα δαπανών και υπόδειγμα πρόσκλησης έργων δημοσίου χαρακτήρα με τα συνημμένα </w:t>
      </w:r>
      <w:r w:rsidR="00757E88" w:rsidRPr="00597E1A">
        <w:rPr>
          <w:bCs/>
        </w:rPr>
        <w:t>αυτής»</w:t>
      </w:r>
    </w:p>
    <w:p w14:paraId="73C9BCE3" w14:textId="77777777" w:rsidR="009B64E3" w:rsidRDefault="009B64E3" w:rsidP="00EC7D6D">
      <w:pPr>
        <w:pStyle w:val="a3"/>
        <w:ind w:left="0"/>
        <w:rPr>
          <w:bCs/>
        </w:rPr>
      </w:pPr>
    </w:p>
    <w:p w14:paraId="2622976A" w14:textId="2E7FB183" w:rsidR="000C718F" w:rsidRDefault="000C718F" w:rsidP="00757E88">
      <w:pPr>
        <w:pStyle w:val="a3"/>
        <w:spacing w:line="276" w:lineRule="auto"/>
        <w:ind w:left="0"/>
        <w:rPr>
          <w:bCs/>
        </w:rPr>
      </w:pPr>
      <w:r>
        <w:rPr>
          <w:bCs/>
        </w:rPr>
        <w:t xml:space="preserve">Στον </w:t>
      </w:r>
      <w:r w:rsidR="000F0965">
        <w:rPr>
          <w:bCs/>
        </w:rPr>
        <w:t xml:space="preserve">παρόντα </w:t>
      </w:r>
      <w:r w:rsidRPr="001E4930">
        <w:rPr>
          <w:b/>
        </w:rPr>
        <w:t>οδηγό</w:t>
      </w:r>
      <w:r>
        <w:rPr>
          <w:bCs/>
        </w:rPr>
        <w:t xml:space="preserve"> </w:t>
      </w:r>
      <w:r w:rsidR="00A80FB8">
        <w:rPr>
          <w:bCs/>
        </w:rPr>
        <w:t>εξειδικεύονται κάποια</w:t>
      </w:r>
      <w:r>
        <w:rPr>
          <w:bCs/>
        </w:rPr>
        <w:t xml:space="preserve"> σημεία </w:t>
      </w:r>
      <w:r w:rsidR="00A80FB8">
        <w:rPr>
          <w:bCs/>
        </w:rPr>
        <w:t>του παραπάνω θεσμικού πλα</w:t>
      </w:r>
      <w:r w:rsidR="0029265B">
        <w:rPr>
          <w:bCs/>
        </w:rPr>
        <w:t>ισίου</w:t>
      </w:r>
      <w:r w:rsidR="00672303">
        <w:rPr>
          <w:bCs/>
        </w:rPr>
        <w:t xml:space="preserve">, </w:t>
      </w:r>
      <w:r w:rsidR="0029265B">
        <w:rPr>
          <w:bCs/>
        </w:rPr>
        <w:t>παρουσιάζονται</w:t>
      </w:r>
      <w:r w:rsidR="002B1AFD">
        <w:rPr>
          <w:bCs/>
        </w:rPr>
        <w:t xml:space="preserve"> </w:t>
      </w:r>
      <w:r w:rsidR="00611425">
        <w:rPr>
          <w:bCs/>
        </w:rPr>
        <w:t>τεχνικά</w:t>
      </w:r>
      <w:r w:rsidR="004E5097">
        <w:rPr>
          <w:bCs/>
        </w:rPr>
        <w:t xml:space="preserve"> θέματα της </w:t>
      </w:r>
      <w:r w:rsidR="00611425">
        <w:rPr>
          <w:bCs/>
        </w:rPr>
        <w:t xml:space="preserve">υποβολής της </w:t>
      </w:r>
      <w:r w:rsidR="008322D4">
        <w:rPr>
          <w:bCs/>
        </w:rPr>
        <w:t xml:space="preserve">Αίτησης </w:t>
      </w:r>
      <w:r w:rsidR="00020F2B">
        <w:rPr>
          <w:bCs/>
        </w:rPr>
        <w:t>Στήριξ</w:t>
      </w:r>
      <w:r w:rsidR="00E43E3E">
        <w:rPr>
          <w:bCs/>
        </w:rPr>
        <w:t xml:space="preserve">ης </w:t>
      </w:r>
      <w:r w:rsidR="00611425">
        <w:rPr>
          <w:bCs/>
        </w:rPr>
        <w:t xml:space="preserve">στο πληροφοριακό σύστημα </w:t>
      </w:r>
      <w:r w:rsidR="008322D4">
        <w:rPr>
          <w:bCs/>
        </w:rPr>
        <w:t xml:space="preserve">- </w:t>
      </w:r>
      <w:r w:rsidR="00611425">
        <w:rPr>
          <w:bCs/>
        </w:rPr>
        <w:t>ΟΠ</w:t>
      </w:r>
      <w:r w:rsidR="002C2021">
        <w:rPr>
          <w:bCs/>
        </w:rPr>
        <w:t>ΣΚΑΠ</w:t>
      </w:r>
      <w:r w:rsidR="00020F2B">
        <w:rPr>
          <w:bCs/>
        </w:rPr>
        <w:t xml:space="preserve"> </w:t>
      </w:r>
      <w:r w:rsidR="00E43E3E">
        <w:rPr>
          <w:bCs/>
        </w:rPr>
        <w:t xml:space="preserve">και </w:t>
      </w:r>
      <w:r w:rsidR="008322D4">
        <w:rPr>
          <w:bCs/>
        </w:rPr>
        <w:t>αναλύονται</w:t>
      </w:r>
      <w:r w:rsidR="00881A64">
        <w:rPr>
          <w:bCs/>
        </w:rPr>
        <w:t xml:space="preserve"> </w:t>
      </w:r>
      <w:r w:rsidR="00020F2B">
        <w:rPr>
          <w:bCs/>
        </w:rPr>
        <w:t>τα κριτήρια</w:t>
      </w:r>
      <w:r w:rsidR="00881A64">
        <w:rPr>
          <w:bCs/>
        </w:rPr>
        <w:t xml:space="preserve"> Επιλεξιμότητας και Επιλογής (βαθμολογία) </w:t>
      </w:r>
      <w:r w:rsidR="002C2021">
        <w:rPr>
          <w:bCs/>
        </w:rPr>
        <w:t xml:space="preserve"> </w:t>
      </w:r>
      <w:r w:rsidR="00E43E3E">
        <w:rPr>
          <w:bCs/>
        </w:rPr>
        <w:t>καθώς και τα δικαιολογητικά που πρέπει να συνοδεύουν την αίτηση στήριξης</w:t>
      </w:r>
    </w:p>
    <w:p w14:paraId="11F26E15" w14:textId="77777777" w:rsidR="009B64E3" w:rsidRDefault="009B64E3" w:rsidP="0029265B">
      <w:pPr>
        <w:pStyle w:val="a3"/>
        <w:ind w:left="284"/>
        <w:rPr>
          <w:bCs/>
        </w:rPr>
        <w:sectPr w:rsidR="009B64E3" w:rsidSect="00F55AC1">
          <w:pgSz w:w="11906" w:h="16838" w:code="9"/>
          <w:pgMar w:top="709" w:right="1588" w:bottom="1440" w:left="1588" w:header="624" w:footer="624" w:gutter="0"/>
          <w:cols w:space="708"/>
          <w:docGrid w:linePitch="360"/>
        </w:sectPr>
      </w:pPr>
    </w:p>
    <w:p w14:paraId="6FC5DC49" w14:textId="7D664353" w:rsidR="00E27FB6" w:rsidRDefault="00E52474" w:rsidP="009707C1">
      <w:pPr>
        <w:pStyle w:val="2"/>
      </w:pPr>
      <w:r>
        <w:lastRenderedPageBreak/>
        <w:t xml:space="preserve"> </w:t>
      </w:r>
      <w:bookmarkStart w:id="5" w:name="_Toc225156562"/>
      <w:r>
        <w:t>ΥΠΟΒΟΛΗ ΑΙΤΗΣΗΣ ΣΤΗΡΙΞΗΣ</w:t>
      </w:r>
      <w:bookmarkEnd w:id="5"/>
      <w:r>
        <w:t xml:space="preserve"> </w:t>
      </w:r>
    </w:p>
    <w:p w14:paraId="287ADFFF" w14:textId="4BF1A3ED" w:rsidR="00D64904" w:rsidRPr="002E218A" w:rsidRDefault="005466F6" w:rsidP="00D64904">
      <w:pPr>
        <w:spacing w:line="276" w:lineRule="auto"/>
      </w:pPr>
      <w:r w:rsidRPr="002E218A">
        <w:t>Σύμφωνα με το άρθρο 13 της υπ’ αριθ. 39443/12.02.2025 απόφασης του Υπουργού Αγροτικής Ανάπτυξης και Τροφίμων (B’ 770) και την εγκύκλιο 121173/09.05.2025, ο</w:t>
      </w:r>
      <w:r w:rsidR="00D64904" w:rsidRPr="002E218A">
        <w:t xml:space="preserve">ι δυνητικοί δικαιούχοι μπορούν, μετά τη δημοσιοποίηση της σχετικής πρόσκλησης, να υποβάλλουν, </w:t>
      </w:r>
      <w:r w:rsidR="00D64904" w:rsidRPr="002E218A">
        <w:rPr>
          <w:b/>
          <w:bCs/>
        </w:rPr>
        <w:t>εντός της προκαθορισμένη προθεσμίας</w:t>
      </w:r>
      <w:r w:rsidR="00D64904" w:rsidRPr="002E218A">
        <w:t xml:space="preserve">, αιτήσεις στήριξης μέσω του κατάλληλου πληροφοριακού συστήματος. Λεπτομέρειες σχετικά με την υποβολή των αιτήσεων στήριξης, καθώς και πληροφορίες αναφορικά με τα στοιχεία που πρέπει να περιλαμβάνονται σε αυτές, περιγράφονται στη διαδικασία Ι.2.2 του ΣΔΕ. </w:t>
      </w:r>
    </w:p>
    <w:p w14:paraId="14A0D515" w14:textId="0C80F456" w:rsidR="00E27FB6" w:rsidRDefault="000239D8" w:rsidP="00D64904">
      <w:pPr>
        <w:spacing w:line="276" w:lineRule="auto"/>
      </w:pPr>
      <w:r>
        <w:t>Η</w:t>
      </w:r>
      <w:r w:rsidR="00E27FB6">
        <w:t xml:space="preserve"> αίτηση στήριξης  απαρτίζεται από: </w:t>
      </w:r>
    </w:p>
    <w:p w14:paraId="791B4424" w14:textId="18635935" w:rsidR="00E27FB6" w:rsidRDefault="00E27FB6" w:rsidP="000239D8">
      <w:pPr>
        <w:pStyle w:val="a3"/>
        <w:numPr>
          <w:ilvl w:val="0"/>
          <w:numId w:val="14"/>
        </w:numPr>
        <w:spacing w:line="276" w:lineRule="auto"/>
      </w:pPr>
      <w:r>
        <w:t xml:space="preserve">Την ηλεκτρονική υποβολή στο ΟΠΣΚΑΠ. </w:t>
      </w:r>
    </w:p>
    <w:p w14:paraId="33AF570D" w14:textId="77777777" w:rsidR="000239D8" w:rsidRDefault="00E27FB6" w:rsidP="000239D8">
      <w:pPr>
        <w:pStyle w:val="a3"/>
        <w:numPr>
          <w:ilvl w:val="0"/>
          <w:numId w:val="14"/>
        </w:numPr>
        <w:spacing w:line="276" w:lineRule="auto"/>
      </w:pPr>
      <w:r>
        <w:t>Το Έντυπο Αίτησης Στήριξης</w:t>
      </w:r>
      <w:r w:rsidR="00757E88">
        <w:t xml:space="preserve"> </w:t>
      </w:r>
      <w:r w:rsidR="000239D8">
        <w:t xml:space="preserve">το οποίο περιλαμβάνει </w:t>
      </w:r>
    </w:p>
    <w:p w14:paraId="1EADE4D3" w14:textId="5DB487C4" w:rsidR="000239D8" w:rsidRPr="002E218A" w:rsidRDefault="000239D8" w:rsidP="000239D8">
      <w:pPr>
        <w:pStyle w:val="a3"/>
        <w:numPr>
          <w:ilvl w:val="1"/>
          <w:numId w:val="14"/>
        </w:numPr>
        <w:spacing w:line="276" w:lineRule="auto"/>
      </w:pPr>
      <w:r w:rsidRPr="002E218A">
        <w:t>ΤΜΗΜΑ Α:</w:t>
      </w:r>
      <w:r w:rsidRPr="002E218A">
        <w:tab/>
        <w:t xml:space="preserve">ΤΑΥΤΟΤΗΤΑ ΠΡΑΞΗΣ </w:t>
      </w:r>
    </w:p>
    <w:p w14:paraId="103040E1" w14:textId="77777777" w:rsidR="000239D8" w:rsidRPr="002E218A" w:rsidRDefault="000239D8" w:rsidP="000239D8">
      <w:pPr>
        <w:pStyle w:val="a3"/>
        <w:numPr>
          <w:ilvl w:val="1"/>
          <w:numId w:val="14"/>
        </w:numPr>
        <w:spacing w:line="276" w:lineRule="auto"/>
      </w:pPr>
      <w:r w:rsidRPr="002E218A">
        <w:t xml:space="preserve">ΤΜΗΜΑ Β: </w:t>
      </w:r>
      <w:r w:rsidRPr="002E218A">
        <w:tab/>
        <w:t xml:space="preserve">ΣΤΟΙΧΕΙΑ ΔΙΚΑΙΟΥΧΟΥ – ΕΜΠΛΕΚΟΜΕΝΩΝ ΦΟΡΕΩΝ </w:t>
      </w:r>
    </w:p>
    <w:p w14:paraId="2635C37E" w14:textId="77777777" w:rsidR="000239D8" w:rsidRPr="002E218A" w:rsidRDefault="000239D8" w:rsidP="000239D8">
      <w:pPr>
        <w:pStyle w:val="a3"/>
        <w:numPr>
          <w:ilvl w:val="1"/>
          <w:numId w:val="14"/>
        </w:numPr>
        <w:spacing w:line="276" w:lineRule="auto"/>
      </w:pPr>
      <w:r w:rsidRPr="002E218A">
        <w:t xml:space="preserve">ΤΜΗΜΑ Γ: </w:t>
      </w:r>
      <w:r w:rsidRPr="002E218A">
        <w:tab/>
        <w:t xml:space="preserve">ΦΥΣΙΚΟ ΑΝΤΙΚΕΙΜΕΝΟ </w:t>
      </w:r>
    </w:p>
    <w:p w14:paraId="48882339" w14:textId="77777777" w:rsidR="000239D8" w:rsidRPr="002E218A" w:rsidRDefault="000239D8" w:rsidP="000239D8">
      <w:pPr>
        <w:pStyle w:val="a3"/>
        <w:numPr>
          <w:ilvl w:val="1"/>
          <w:numId w:val="14"/>
        </w:numPr>
        <w:spacing w:line="276" w:lineRule="auto"/>
      </w:pPr>
      <w:r w:rsidRPr="002E218A">
        <w:t xml:space="preserve">ΤΜΗΜΑ Δ: </w:t>
      </w:r>
      <w:r w:rsidRPr="002E218A">
        <w:tab/>
        <w:t>ΠΕΡΙΓΡΑΦΗ ΕΝΣΩΜΑΤΩΣΗΣ ΤΩΝ ΑΚΟΛΟΥΘΩΝ (ΟΡΙΖΟΝΤΙΩΝ) ΠΟΛΙΤΙΚΩΝ</w:t>
      </w:r>
    </w:p>
    <w:p w14:paraId="57869AA2" w14:textId="29BC2EBB" w:rsidR="000239D8" w:rsidRPr="002E218A" w:rsidRDefault="000239D8" w:rsidP="000239D8">
      <w:pPr>
        <w:pStyle w:val="a3"/>
        <w:spacing w:line="276" w:lineRule="auto"/>
        <w:ind w:left="1512" w:firstLine="648"/>
      </w:pPr>
      <w:r w:rsidRPr="002E218A">
        <w:t>ΑΠΟ ΤΗΝ ΠΡΑΞΗ</w:t>
      </w:r>
    </w:p>
    <w:p w14:paraId="61E70D72" w14:textId="77777777" w:rsidR="000239D8" w:rsidRPr="002E218A" w:rsidRDefault="000239D8" w:rsidP="000239D8">
      <w:pPr>
        <w:pStyle w:val="a3"/>
        <w:numPr>
          <w:ilvl w:val="1"/>
          <w:numId w:val="14"/>
        </w:numPr>
        <w:spacing w:line="276" w:lineRule="auto"/>
      </w:pPr>
      <w:r w:rsidRPr="002E218A">
        <w:t xml:space="preserve">ΤΜΗΜΑ Ε: </w:t>
      </w:r>
      <w:r w:rsidRPr="002E218A">
        <w:tab/>
        <w:t>ΠΡΟΓΡΑΜΜΑΤΙΣΜΟΣ ΥΛΟΠΟΙΗΣΗΣ ΠΡΑΞΗΣ - ΩΡΙΜΟΤΗΤΑ ΠΡΑΞΗΣ</w:t>
      </w:r>
    </w:p>
    <w:p w14:paraId="77FBAB06" w14:textId="77777777" w:rsidR="000239D8" w:rsidRPr="002E218A" w:rsidRDefault="000239D8" w:rsidP="000239D8">
      <w:pPr>
        <w:pStyle w:val="a3"/>
        <w:numPr>
          <w:ilvl w:val="1"/>
          <w:numId w:val="14"/>
        </w:numPr>
        <w:spacing w:line="276" w:lineRule="auto"/>
      </w:pPr>
      <w:r w:rsidRPr="002E218A">
        <w:t>ΤΜΗΜΑ ΣΤ:</w:t>
      </w:r>
      <w:r w:rsidRPr="002E218A">
        <w:tab/>
        <w:t>ΧΡΗΜΑΤΟΔΟΤΙΚΟ ΣΧΕΔΙΟ</w:t>
      </w:r>
    </w:p>
    <w:p w14:paraId="0CDCF281" w14:textId="77777777" w:rsidR="000239D8" w:rsidRPr="002E218A" w:rsidRDefault="000239D8" w:rsidP="000239D8">
      <w:pPr>
        <w:pStyle w:val="a3"/>
        <w:numPr>
          <w:ilvl w:val="1"/>
          <w:numId w:val="14"/>
        </w:numPr>
        <w:spacing w:line="276" w:lineRule="auto"/>
      </w:pPr>
      <w:r w:rsidRPr="002E218A">
        <w:t>ΥΠΕΥΘΥΝΗ  ΔΗΛΩΣΗ ΝΟΜΙΜΟΥ ΕΚΠΡΟΣΩΠΟΥ ΔΙΚΑΙΟΥΧΟΥ</w:t>
      </w:r>
    </w:p>
    <w:p w14:paraId="134FF2F1" w14:textId="77777777" w:rsidR="000239D8" w:rsidRPr="002E218A" w:rsidRDefault="000239D8" w:rsidP="000239D8">
      <w:pPr>
        <w:pStyle w:val="a3"/>
        <w:numPr>
          <w:ilvl w:val="1"/>
          <w:numId w:val="14"/>
        </w:numPr>
        <w:spacing w:line="276" w:lineRule="auto"/>
      </w:pPr>
      <w:r w:rsidRPr="002E218A">
        <w:t>ΚΑΤΑΛΟΓΟΣ ΣΥΝΗΜΜΕΝΩΝ ΕΓΓΡΑΦΩΝ ΠΟΥ ΥΠΟΒΑΛΛΕΙ Ο ΔΙΚΑΙΟΥΧΟΣ</w:t>
      </w:r>
    </w:p>
    <w:p w14:paraId="201B886D" w14:textId="02B4667E" w:rsidR="00E27FB6" w:rsidRDefault="00E27FB6" w:rsidP="000239D8">
      <w:pPr>
        <w:pStyle w:val="a3"/>
        <w:numPr>
          <w:ilvl w:val="0"/>
          <w:numId w:val="14"/>
        </w:numPr>
        <w:spacing w:line="276" w:lineRule="auto"/>
      </w:pPr>
      <w:r>
        <w:t xml:space="preserve">Τα δικαιολογητικά που αναρτώνται στο ΟΠΣΚΑΠ.  </w:t>
      </w:r>
    </w:p>
    <w:p w14:paraId="37CEA74B" w14:textId="77777777" w:rsidR="00CF2B45" w:rsidRDefault="00CF2B45" w:rsidP="007228A2">
      <w:pPr>
        <w:pStyle w:val="a3"/>
        <w:spacing w:line="276" w:lineRule="auto"/>
        <w:ind w:left="360"/>
        <w:rPr>
          <w:u w:val="single"/>
        </w:rPr>
      </w:pPr>
    </w:p>
    <w:p w14:paraId="4C035322" w14:textId="4B7D99B6" w:rsidR="007228A2" w:rsidRDefault="00CF2B45" w:rsidP="007228A2">
      <w:pPr>
        <w:pStyle w:val="a3"/>
        <w:spacing w:line="276" w:lineRule="auto"/>
        <w:ind w:left="360"/>
        <w:rPr>
          <w:u w:val="single"/>
        </w:rPr>
      </w:pPr>
      <w:r>
        <w:rPr>
          <w:u w:val="single"/>
        </w:rPr>
        <w:t xml:space="preserve">Τα παραπάνω τμήματα του εντύπου της αίτησης στήριξης αναλυτικότερα </w:t>
      </w:r>
      <w:r w:rsidR="007228A2" w:rsidRPr="007228A2">
        <w:rPr>
          <w:u w:val="single"/>
        </w:rPr>
        <w:t>περιλαμβάν</w:t>
      </w:r>
      <w:r>
        <w:rPr>
          <w:u w:val="single"/>
        </w:rPr>
        <w:t>ονται</w:t>
      </w:r>
      <w:r w:rsidR="007228A2" w:rsidRPr="007228A2">
        <w:rPr>
          <w:u w:val="single"/>
        </w:rPr>
        <w:t>:</w:t>
      </w:r>
    </w:p>
    <w:p w14:paraId="45005730" w14:textId="6D817547" w:rsidR="00E27FB6" w:rsidRDefault="00E27FB6" w:rsidP="007228A2">
      <w:pPr>
        <w:pStyle w:val="a3"/>
        <w:numPr>
          <w:ilvl w:val="0"/>
          <w:numId w:val="13"/>
        </w:numPr>
        <w:spacing w:line="276" w:lineRule="auto"/>
      </w:pPr>
      <w:r>
        <w:t xml:space="preserve">στοιχεία του αιτούντος,  </w:t>
      </w:r>
    </w:p>
    <w:p w14:paraId="391D9977" w14:textId="7940C24E" w:rsidR="00E27FB6" w:rsidRDefault="00E27FB6" w:rsidP="007228A2">
      <w:pPr>
        <w:pStyle w:val="a3"/>
        <w:numPr>
          <w:ilvl w:val="0"/>
          <w:numId w:val="13"/>
        </w:numPr>
        <w:spacing w:line="276" w:lineRule="auto"/>
      </w:pPr>
      <w:r>
        <w:t xml:space="preserve">στοιχεία και φωτογραφική απεικόνιση της υφιστάμενης κατάστασης του προτεινόμενου έργου, εκτός άυλων ενεργειών, </w:t>
      </w:r>
    </w:p>
    <w:p w14:paraId="3F953994" w14:textId="102E96EE" w:rsidR="00E27FB6" w:rsidRDefault="00E27FB6" w:rsidP="007228A2">
      <w:pPr>
        <w:pStyle w:val="a3"/>
        <w:numPr>
          <w:ilvl w:val="0"/>
          <w:numId w:val="13"/>
        </w:numPr>
        <w:spacing w:line="276" w:lineRule="auto"/>
      </w:pPr>
      <w:r>
        <w:t xml:space="preserve">περιγραφή της προτεινόμενης πράξης, </w:t>
      </w:r>
    </w:p>
    <w:p w14:paraId="5ACECA51" w14:textId="08061882" w:rsidR="00E27FB6" w:rsidRDefault="00E27FB6" w:rsidP="007228A2">
      <w:pPr>
        <w:pStyle w:val="a3"/>
        <w:numPr>
          <w:ilvl w:val="0"/>
          <w:numId w:val="13"/>
        </w:numPr>
        <w:spacing w:line="276" w:lineRule="auto"/>
      </w:pPr>
      <w:r>
        <w:t xml:space="preserve">αναλυτικό προϋπολογισμό της προτεινόμενης πράξης, </w:t>
      </w:r>
    </w:p>
    <w:p w14:paraId="4A346050" w14:textId="3ED00C2A" w:rsidR="00E27FB6" w:rsidRDefault="00E27FB6" w:rsidP="007228A2">
      <w:pPr>
        <w:pStyle w:val="a3"/>
        <w:numPr>
          <w:ilvl w:val="0"/>
          <w:numId w:val="13"/>
        </w:numPr>
        <w:spacing w:line="276" w:lineRule="auto"/>
      </w:pPr>
      <w:r>
        <w:t xml:space="preserve">αριθμό δεικτών εκροών και αποτελέσματος ανά πράξη, </w:t>
      </w:r>
    </w:p>
    <w:p w14:paraId="565FC390" w14:textId="49BB429F" w:rsidR="00E27FB6" w:rsidRDefault="00E27FB6" w:rsidP="007228A2">
      <w:pPr>
        <w:pStyle w:val="a3"/>
        <w:numPr>
          <w:ilvl w:val="0"/>
          <w:numId w:val="13"/>
        </w:numPr>
        <w:spacing w:line="276" w:lineRule="auto"/>
      </w:pPr>
      <w:r>
        <w:t xml:space="preserve">ειδικές πληροφορίες ανάλογα με την </w:t>
      </w:r>
      <w:proofErr w:type="spellStart"/>
      <w:r>
        <w:t>υπο</w:t>
      </w:r>
      <w:proofErr w:type="spellEnd"/>
      <w:r>
        <w:t xml:space="preserve">-παρέμβαση στην οποία υποβάλλεται η αίτηση στήριξης,  </w:t>
      </w:r>
    </w:p>
    <w:p w14:paraId="32DE57BC" w14:textId="6BE2BE5D" w:rsidR="00E27FB6" w:rsidRDefault="00E27FB6" w:rsidP="007228A2">
      <w:pPr>
        <w:pStyle w:val="a3"/>
        <w:numPr>
          <w:ilvl w:val="0"/>
          <w:numId w:val="13"/>
        </w:numPr>
        <w:spacing w:line="276" w:lineRule="auto"/>
      </w:pPr>
      <w:r>
        <w:t xml:space="preserve">δικαιολογητικά που να αποδεικνύουν το </w:t>
      </w:r>
      <w:r w:rsidRPr="00AB1EEB">
        <w:rPr>
          <w:i/>
          <w:iCs/>
        </w:rPr>
        <w:t>«εύλογο κόστος»</w:t>
      </w:r>
      <w:r>
        <w:t xml:space="preserve"> των αιτούμενων προς ενίσχυση δαπανών [πλην των δαπανών που αναφέρονται στην παρ. 7 του άρθρου 14Γ της υπ’ αριθ. 39443/12.02.2025 απόφασης του Υπουργού Αγροτικής Ανάπτυξης και Τροφίμων (B’ 770)],  </w:t>
      </w:r>
    </w:p>
    <w:p w14:paraId="0EB63862" w14:textId="433F8ADD" w:rsidR="00E27FB6" w:rsidRDefault="00E27FB6" w:rsidP="007228A2">
      <w:pPr>
        <w:pStyle w:val="a3"/>
        <w:numPr>
          <w:ilvl w:val="0"/>
          <w:numId w:val="13"/>
        </w:numPr>
        <w:spacing w:line="276" w:lineRule="auto"/>
      </w:pPr>
      <w:r>
        <w:t xml:space="preserve">τεκμηρίωση του είδους και του ύψους των δαπανών, ώστε να συνάδουν με τη φύση, τους στόχους και την λειτουργικότητα του επενδυτικού σχεδίου </w:t>
      </w:r>
      <w:r w:rsidR="0041649D">
        <w:t xml:space="preserve"> </w:t>
      </w:r>
      <w:r>
        <w:t xml:space="preserve">(πλην έργων που εκτελούνται με διαδικασίες δημόσιων συμβάσεων), </w:t>
      </w:r>
    </w:p>
    <w:p w14:paraId="7F9DBFA5" w14:textId="715412BA" w:rsidR="00E27FB6" w:rsidRDefault="00E27FB6" w:rsidP="007228A2">
      <w:pPr>
        <w:pStyle w:val="a3"/>
        <w:numPr>
          <w:ilvl w:val="0"/>
          <w:numId w:val="13"/>
        </w:numPr>
        <w:spacing w:line="276" w:lineRule="auto"/>
      </w:pPr>
      <w:r>
        <w:t>τεκμηρίωση της δυνατότητας του δικαιούχου αναφορικά με τη λειτουργία</w:t>
      </w:r>
      <w:r w:rsidR="0096116C">
        <w:t xml:space="preserve"> / </w:t>
      </w:r>
      <w:r>
        <w:t xml:space="preserve">συντήρηση του έργου, </w:t>
      </w:r>
    </w:p>
    <w:p w14:paraId="61CE180C" w14:textId="10661EF1" w:rsidR="00E27FB6" w:rsidRDefault="00E27FB6" w:rsidP="007228A2">
      <w:pPr>
        <w:pStyle w:val="a3"/>
        <w:numPr>
          <w:ilvl w:val="0"/>
          <w:numId w:val="13"/>
        </w:numPr>
        <w:spacing w:line="276" w:lineRule="auto"/>
      </w:pPr>
      <w:r>
        <w:lastRenderedPageBreak/>
        <w:t xml:space="preserve">τα δικαιολογητικά που απαιτούνται κατά περίπτωση από το εθνικό θεσμικό πλαίσιο για τις δημόσιες συμβάσεις, τα οποία θα εξειδικεύονται στις επιμέρους προσκλήσεις των </w:t>
      </w:r>
      <w:proofErr w:type="spellStart"/>
      <w:r>
        <w:t>υπο</w:t>
      </w:r>
      <w:proofErr w:type="spellEnd"/>
      <w:r>
        <w:t>-</w:t>
      </w:r>
      <w:r w:rsidR="00A21793">
        <w:t>π</w:t>
      </w:r>
      <w:r>
        <w:t xml:space="preserve">αρεμβάσεων, </w:t>
      </w:r>
    </w:p>
    <w:p w14:paraId="3A7D6EFC" w14:textId="5E11AE7A" w:rsidR="00E27FB6" w:rsidRDefault="00E27FB6" w:rsidP="007228A2">
      <w:pPr>
        <w:pStyle w:val="a3"/>
        <w:numPr>
          <w:ilvl w:val="0"/>
          <w:numId w:val="13"/>
        </w:numPr>
        <w:spacing w:line="276" w:lineRule="auto"/>
      </w:pPr>
      <w:r>
        <w:t xml:space="preserve">συντέλεση </w:t>
      </w:r>
      <w:r w:rsidRPr="00884EF2">
        <w:t>των απαιτούμενων απαλλοτριώσεων</w:t>
      </w:r>
      <w:r>
        <w:t xml:space="preserve">, εφόσον απαιτούνται, </w:t>
      </w:r>
    </w:p>
    <w:p w14:paraId="064D180C" w14:textId="277BBEE9" w:rsidR="008F5408" w:rsidRDefault="00E27FB6" w:rsidP="007228A2">
      <w:pPr>
        <w:pStyle w:val="a3"/>
        <w:numPr>
          <w:ilvl w:val="0"/>
          <w:numId w:val="13"/>
        </w:numPr>
        <w:spacing w:line="276" w:lineRule="auto"/>
      </w:pPr>
      <w:r>
        <w:t>δήλωση δικαιούχου ότι θα διευκολύνει κάθε έλεγχο από την ΟΤΔ και από τους αρμόδιους ελεγκτικούς μηχανισμούς.</w:t>
      </w:r>
    </w:p>
    <w:p w14:paraId="1F94F4C4" w14:textId="7F368218" w:rsidR="00CF2B45" w:rsidRDefault="00CF2B45" w:rsidP="00884EF2">
      <w:pPr>
        <w:pStyle w:val="2"/>
      </w:pPr>
      <w:bookmarkStart w:id="6" w:name="_Toc225156563"/>
      <w:r>
        <w:t>ΗΛΕΚΤΡΟΝΙΚΗ ΥΠΟΒΟΛΗ ΣΤΟ ΟΛΟΚΛΗΡΩΜΕΝΟ ΠΛΗΡΟΦΟΡΙΑΚΟ ΣΥΣΤΗΜΑ / ΟΠΣΚΑΠ</w:t>
      </w:r>
      <w:r w:rsidR="009E35BF">
        <w:t xml:space="preserve"> 2023-2027</w:t>
      </w:r>
      <w:bookmarkEnd w:id="6"/>
    </w:p>
    <w:p w14:paraId="7B3E1A8E" w14:textId="24A9AE0C" w:rsidR="00FA699C" w:rsidRPr="005466F6" w:rsidRDefault="00FA699C" w:rsidP="00884EF2">
      <w:pPr>
        <w:rPr>
          <w:b/>
        </w:rPr>
      </w:pPr>
      <w:r w:rsidRPr="005466F6">
        <w:t>Οι δυνητικο</w:t>
      </w:r>
      <w:r w:rsidRPr="005466F6">
        <w:rPr>
          <w:bCs/>
        </w:rPr>
        <w:t>ί</w:t>
      </w:r>
      <w:r w:rsidRPr="005466F6">
        <w:t xml:space="preserve"> δικαιούχοι υποβάλλουν ηλεκτρονικά την αίτησή τους στο Ολοκληρωμένο Πληροφοριακό Σύστημα ΟΠΣΚΑΠ 2023-2027</w:t>
      </w:r>
    </w:p>
    <w:p w14:paraId="33D20037" w14:textId="1E2DAB6A" w:rsidR="00CF2B45" w:rsidRPr="005466F6" w:rsidRDefault="00CF2B45" w:rsidP="00884EF2">
      <w:pPr>
        <w:rPr>
          <w:b/>
        </w:rPr>
      </w:pPr>
      <w:r w:rsidRPr="005466F6">
        <w:t xml:space="preserve">Για τους Δυνητικούς Δικαιούχους που δεν διαθέτουν ήδη λογαριασμό στο ΟΠΣΚΑΠ </w:t>
      </w:r>
      <w:r w:rsidR="00FA699C" w:rsidRPr="005466F6">
        <w:t>η</w:t>
      </w:r>
      <w:r w:rsidRPr="005466F6">
        <w:t xml:space="preserve"> εγγραφή γίνεται στο Σύστημα Διαχείρισης Χρηστών μέσω του συνδέσμου </w:t>
      </w:r>
      <w:hyperlink r:id="rId18" w:history="1">
        <w:r w:rsidR="00FA699C" w:rsidRPr="005466F6">
          <w:rPr>
            <w:rStyle w:val="-"/>
            <w:color w:val="auto"/>
          </w:rPr>
          <w:t>https://registration.dikaiomata.gr/user_registration/</w:t>
        </w:r>
      </w:hyperlink>
      <w:r w:rsidR="005466F6">
        <w:t xml:space="preserve"> </w:t>
      </w:r>
      <w:r w:rsidR="00FA699C" w:rsidRPr="005466F6">
        <w:t xml:space="preserve"> </w:t>
      </w:r>
      <w:r w:rsidRPr="005466F6">
        <w:t>επιλέγοντας Αίτημα Εγγραφής ακολουθώντας τις αντίστοιχες οδηγίες και Χρήση Εφαρμογής Ο.Π.Σ.Κ.Α.Π. 2023 -2027 από τη λίστα εφαρμογών.</w:t>
      </w:r>
    </w:p>
    <w:p w14:paraId="1A5F029E" w14:textId="69DE78B9" w:rsidR="00CF2B45" w:rsidRPr="005466F6" w:rsidRDefault="00FA699C" w:rsidP="00884EF2">
      <w:pPr>
        <w:rPr>
          <w:b/>
        </w:rPr>
      </w:pPr>
      <w:r w:rsidRPr="005466F6">
        <w:t xml:space="preserve">Για οδηγίες </w:t>
      </w:r>
      <w:r w:rsidR="00CF2B45" w:rsidRPr="005466F6">
        <w:t>για την πρόσβαση των Δικαιούχων Δημοσίων Έργων και λοιπών στο ΟΠΣΚΑΠ</w:t>
      </w:r>
      <w:r w:rsidRPr="005466F6">
        <w:t xml:space="preserve"> </w:t>
      </w:r>
      <w:r w:rsidR="00CF2B45" w:rsidRPr="005466F6">
        <w:rPr>
          <w:bCs/>
        </w:rPr>
        <w:t>που δεν είναι εγγεγραμμένοι</w:t>
      </w:r>
      <w:r w:rsidR="00CF2B45" w:rsidRPr="005466F6">
        <w:t xml:space="preserve"> στο Σύστημα Διαχείρισης Χρηστών</w:t>
      </w:r>
      <w:r w:rsidRPr="005466F6">
        <w:t xml:space="preserve"> </w:t>
      </w:r>
      <w:hyperlink r:id="rId19" w:anchor="/CrdiisFormCategory/Crdiis_Form_Type_1" w:history="1">
        <w:r w:rsidR="00597E1A" w:rsidRPr="00AA229C">
          <w:rPr>
            <w:rStyle w:val="-"/>
          </w:rPr>
          <w:t>https://cspis.opekepe.gov.gr/CRDIIS/#/CrdiisFormCategory/Crdiis_Form_Type_1</w:t>
        </w:r>
      </w:hyperlink>
      <w:r w:rsidR="00597E1A">
        <w:t xml:space="preserve"> </w:t>
      </w:r>
      <w:r w:rsidRPr="005466F6">
        <w:t xml:space="preserve"> </w:t>
      </w:r>
      <w:r w:rsidR="009E35BF" w:rsidRPr="005466F6">
        <w:t>.</w:t>
      </w:r>
    </w:p>
    <w:p w14:paraId="0A02EFD9" w14:textId="1AEA315A" w:rsidR="00CF2B45" w:rsidRDefault="00FA699C" w:rsidP="00884EF2">
      <w:pPr>
        <w:rPr>
          <w:b/>
        </w:rPr>
      </w:pPr>
      <w:r w:rsidRPr="005466F6">
        <w:t xml:space="preserve">Για οδηγίες </w:t>
      </w:r>
      <w:r w:rsidR="00CF2B45" w:rsidRPr="005466F6">
        <w:t xml:space="preserve">για την πρόσβαση των Δικαιούχων Δημοσίων Έργων και λοιπών στο ΟΠΣΚΑΠ </w:t>
      </w:r>
      <w:r w:rsidR="00CF2B45" w:rsidRPr="005466F6">
        <w:rPr>
          <w:bCs/>
        </w:rPr>
        <w:t>που είναι εγγεγραμμένοι</w:t>
      </w:r>
      <w:r w:rsidR="00CF2B45" w:rsidRPr="005466F6">
        <w:t xml:space="preserve"> στο Σύστημα Διαχείρισης Χρηστών </w:t>
      </w:r>
      <w:r w:rsidRPr="005466F6">
        <w:t xml:space="preserve"> </w:t>
      </w:r>
      <w:hyperlink r:id="rId20" w:anchor="/CrdiisFormCategory/Crdiis_Form_Type_1" w:history="1">
        <w:r w:rsidRPr="005466F6">
          <w:rPr>
            <w:rStyle w:val="-"/>
            <w:color w:val="auto"/>
          </w:rPr>
          <w:t>https://cspis.opekepe.gov.gr/CRDIIS/#/CrdiisFormCategory/Crdiis_Form_Type_1</w:t>
        </w:r>
      </w:hyperlink>
      <w:r w:rsidRPr="005466F6">
        <w:t xml:space="preserve"> </w:t>
      </w:r>
      <w:r w:rsidR="009E35BF" w:rsidRPr="005466F6">
        <w:t>.</w:t>
      </w:r>
    </w:p>
    <w:p w14:paraId="7C0A510E" w14:textId="02E4439F" w:rsidR="00D64904" w:rsidRPr="00F55AC1" w:rsidRDefault="00D64904" w:rsidP="00E95F8A">
      <w:pPr>
        <w:pStyle w:val="2"/>
      </w:pPr>
      <w:bookmarkStart w:id="7" w:name="_Toc225156564"/>
      <w:r w:rsidRPr="00F55AC1">
        <w:t>ΠΕΡΙΟΡΙΣΜΟΙ ΥΠΟΒΟΛΗΣ ΑΙΤΗΣΕΩΝ ΣΤΗΡΙΞΗΣ</w:t>
      </w:r>
      <w:bookmarkEnd w:id="7"/>
      <w:r w:rsidRPr="00F55AC1">
        <w:t xml:space="preserve"> </w:t>
      </w:r>
    </w:p>
    <w:p w14:paraId="68C089AC" w14:textId="77777777" w:rsidR="00D64904" w:rsidRPr="00F55AC1" w:rsidRDefault="00D64904" w:rsidP="00D64904">
      <w:pPr>
        <w:spacing w:line="276" w:lineRule="auto"/>
      </w:pPr>
      <w:r w:rsidRPr="00F55AC1">
        <w:t xml:space="preserve">Επιτρέπεται η κατάθεση </w:t>
      </w:r>
      <w:r w:rsidRPr="00F55AC1">
        <w:rPr>
          <w:b/>
          <w:bCs/>
        </w:rPr>
        <w:t>μόνο μίας αίτησης στήριξης ανά ΑΦΜ</w:t>
      </w:r>
      <w:r w:rsidRPr="00F55AC1">
        <w:t xml:space="preserve"> ανά </w:t>
      </w:r>
      <w:proofErr w:type="spellStart"/>
      <w:r w:rsidRPr="00F55AC1">
        <w:t>υπο</w:t>
      </w:r>
      <w:proofErr w:type="spellEnd"/>
      <w:r w:rsidRPr="00F55AC1">
        <w:t>-παρέμβαση, στο πλαίσιο της ίδιας πρόσκλησης ανά Τοπικό Πρόγραμμα (ΤΠ), με εξαίρεση τους Οργανισμούς Τοπικής Αυτοδιοίκησης (ΟΤΑ) Α’ και Β’ βαθμού.</w:t>
      </w:r>
    </w:p>
    <w:p w14:paraId="3D6E6759" w14:textId="77777777" w:rsidR="00D64904" w:rsidRPr="00F55AC1" w:rsidRDefault="00D64904" w:rsidP="00D64904">
      <w:pPr>
        <w:spacing w:line="276" w:lineRule="auto"/>
      </w:pPr>
      <w:r w:rsidRPr="00F55AC1">
        <w:t xml:space="preserve">Δεν επιτρέπεται </w:t>
      </w:r>
      <w:r w:rsidRPr="00F55AC1">
        <w:rPr>
          <w:b/>
          <w:bCs/>
        </w:rPr>
        <w:t xml:space="preserve">η υποβολή αιτήσεων στήριξης σε διαφορετικά Τοπικά Προγράμματα (ΤΠ), για την ίδια </w:t>
      </w:r>
      <w:proofErr w:type="spellStart"/>
      <w:r w:rsidRPr="00F55AC1">
        <w:rPr>
          <w:b/>
          <w:bCs/>
        </w:rPr>
        <w:t>υπο</w:t>
      </w:r>
      <w:proofErr w:type="spellEnd"/>
      <w:r w:rsidRPr="00F55AC1">
        <w:rPr>
          <w:b/>
          <w:bCs/>
        </w:rPr>
        <w:t>-παρέμβαση</w:t>
      </w:r>
      <w:r w:rsidRPr="00F55AC1">
        <w:t>, με το ίδιο ΑΦΜ, στο πλαίσιο του ίδιου κύκλου προσκλήσεων, με εξαίρεση τους ΟΤΑ Α΄ και Β’ βαθμού, τον ΟΦΥΠΕΚΑ και τις Εφορείες Αρχαιοτήτων, καθώς και φορέων που υλοποιούν πράξεις κοινωνικού χαρακτήρα.</w:t>
      </w:r>
    </w:p>
    <w:p w14:paraId="4F7F8F55" w14:textId="77777777" w:rsidR="00D64904" w:rsidRPr="00F55AC1" w:rsidRDefault="00D64904" w:rsidP="00D64904">
      <w:pPr>
        <w:spacing w:line="276" w:lineRule="auto"/>
      </w:pPr>
      <w:r w:rsidRPr="00F55AC1">
        <w:t xml:space="preserve">Για τους φορείς που δεν εμπίπτουν στις εξαιρέσεις της παραπάνω παραγράφου, επιτρέπεται η συμμετοχή φυσικού ή νομικού προσώπου σε περισσότερες από μια αιτήσεις στήριξης στο πλαίσιο της ίδιας </w:t>
      </w:r>
      <w:proofErr w:type="spellStart"/>
      <w:r w:rsidRPr="00F55AC1">
        <w:t>υπο</w:t>
      </w:r>
      <w:proofErr w:type="spellEnd"/>
      <w:r w:rsidRPr="00F55AC1">
        <w:t xml:space="preserve">-παρέμβασης ανά ΤΠ αλλά διαφορετικής πρόσκλησης, εφόσον τα ποσοστά συμμετοχής του στα νομικά πρόσωπα που καταθέτουν τις αιτήσεις στήριξης, δεν υπερβαίνουν </w:t>
      </w:r>
      <w:r w:rsidRPr="00F55AC1">
        <w:lastRenderedPageBreak/>
        <w:t>αθροιστικά ποσοστό 100% για όλη την προγραμματική περίοδο, καθώς και ο συνολικός προϋπολογισμός των πράξεων δεν υπερβαίνει τα όρια, του άρθρου 7 της υπ’ αριθ. 39443/12.02.2025 υπουργικής απόφασης.</w:t>
      </w:r>
    </w:p>
    <w:p w14:paraId="05DC19FB" w14:textId="6BAA8D16" w:rsidR="00D64904" w:rsidRPr="00F55AC1" w:rsidRDefault="00D64904" w:rsidP="00D64904">
      <w:pPr>
        <w:spacing w:line="276" w:lineRule="auto"/>
      </w:pPr>
      <w:r w:rsidRPr="00F55AC1">
        <w:t xml:space="preserve">Οι παραπάνω προϋποθέσεις, δεν ισχύουν για πράξεις που υλοποιούνται σε περιοχές που έχουν </w:t>
      </w:r>
      <w:r w:rsidRPr="00F55AC1">
        <w:rPr>
          <w:b/>
          <w:bCs/>
        </w:rPr>
        <w:t>πληγεί πρόσφατα από φυσικές καταστροφές</w:t>
      </w:r>
      <w:r w:rsidRPr="00F55AC1">
        <w:t xml:space="preserve"> (περίοδος εμφάνισης γεγονότος μικρότερη των δύο ετών) ή για πράξεις κοινωνικού χαρακτήρα. Στις περιπτώσεις αυτές ο συνολικός προϋπολογισμός ανά φυσικό ή νομικό πρόσωπο δύναται να φτάσει σωρευτικά το ποσό των 800.000 ευρώ για πράξεις δημοσίου χαρακτήρα, τηρώντας το ανώτατο όριο ανά πρόσκληση.</w:t>
      </w:r>
    </w:p>
    <w:p w14:paraId="6B396A32" w14:textId="3F74B9D7" w:rsidR="001F0478" w:rsidRDefault="00E95F8A" w:rsidP="00E95F8A">
      <w:pPr>
        <w:pStyle w:val="2"/>
      </w:pPr>
      <w:bookmarkStart w:id="8" w:name="_Toc225156565"/>
      <w:r>
        <w:t xml:space="preserve">ΌΡΟΙ ΕΠΙΛΕΞΙΜΟΤΗΤΑΣ </w:t>
      </w:r>
      <w:r>
        <w:rPr>
          <w:rFonts w:ascii="Calibri" w:eastAsia="Calibri" w:hAnsi="Calibri" w:cs="Calibri"/>
        </w:rPr>
        <w:t xml:space="preserve">- </w:t>
      </w:r>
      <w:r>
        <w:t>ΕΠΙΛΕΞΙΜΟΤΗΤΑ ΔΑΠΑΝΩΝ</w:t>
      </w:r>
      <w:bookmarkEnd w:id="8"/>
    </w:p>
    <w:p w14:paraId="5AC5E4C5" w14:textId="77777777" w:rsidR="00782388" w:rsidRDefault="00141D2A" w:rsidP="007228A2">
      <w:pPr>
        <w:spacing w:line="276" w:lineRule="auto"/>
      </w:pPr>
      <w:r>
        <w:t>Οι όροι επιλεξιμότητας και η επιλεξιμότητα των δαπανών ορίζονται στο άρθρο 9 της υπ’ αριθ. 39443/12.02.2025 απόφασης του Υπουργού Αγροτικής Ανάπτυξης και Τροφίμων και στην υπ’ αριθ. 3506/2023 (Β΄ 7144) απόφαση του Υφυπουργού Αγροτικής Ανάπτυξης και Τροφίμων</w:t>
      </w:r>
      <w:r w:rsidR="00782388">
        <w:t>.</w:t>
      </w:r>
    </w:p>
    <w:p w14:paraId="7D130A48" w14:textId="5126DBAA" w:rsidR="00141D2A" w:rsidRDefault="00141D2A" w:rsidP="007228A2">
      <w:pPr>
        <w:spacing w:line="276" w:lineRule="auto"/>
      </w:pPr>
      <w:r>
        <w:t xml:space="preserve">Επισημαίνεται ότι επιλέξιμες είναι οι δαπάνες οι οποίες συνδέονται μόνο με άμεσο τρόπο με την υλοποίηση της κάθε πράξης και οι οποίες είναι απαραίτητες, ώστε η πράξη να θεωρείται ως ολοκληρωμένη και λειτουργική. Δαπάνες που δεν κρίνονται απαραίτητες για τη λειτουργικότητα της πράξης αποτελούν μη επιλέξιμες δαπάνες. </w:t>
      </w:r>
    </w:p>
    <w:p w14:paraId="5E7E77BF" w14:textId="77777777" w:rsidR="00141D2A" w:rsidRPr="00970134" w:rsidRDefault="00141D2A" w:rsidP="007228A2">
      <w:pPr>
        <w:spacing w:line="276" w:lineRule="auto"/>
        <w:rPr>
          <w:u w:val="single"/>
        </w:rPr>
      </w:pPr>
      <w:r>
        <w:t xml:space="preserve">Στις περιπτώσεις κτηριακών κατασκευών, σε έργα που </w:t>
      </w:r>
      <w:r w:rsidRPr="00011AE1">
        <w:rPr>
          <w:b/>
          <w:bCs/>
        </w:rPr>
        <w:t>δεν εκτελούνται με τις διαδικασίες δημοσίων συμβάσεων,</w:t>
      </w:r>
      <w:r>
        <w:t xml:space="preserve"> εφαρμόζονται τα αναφερόμενα στον </w:t>
      </w:r>
      <w:r w:rsidRPr="00011AE1">
        <w:rPr>
          <w:b/>
          <w:bCs/>
          <w:u w:val="single"/>
        </w:rPr>
        <w:t>οδηγό απλοποιημένου κόστους κτηριακών κατασκευών.</w:t>
      </w:r>
      <w:r w:rsidRPr="00970134">
        <w:rPr>
          <w:u w:val="single"/>
        </w:rPr>
        <w:t xml:space="preserve"> </w:t>
      </w:r>
    </w:p>
    <w:p w14:paraId="34C4C383" w14:textId="77777777" w:rsidR="00141D2A" w:rsidRPr="00970134" w:rsidRDefault="00141D2A" w:rsidP="007228A2">
      <w:pPr>
        <w:spacing w:line="276" w:lineRule="auto"/>
        <w:rPr>
          <w:b/>
          <w:bCs/>
          <w:u w:val="single"/>
        </w:rPr>
      </w:pPr>
      <w:r w:rsidRPr="00970134">
        <w:rPr>
          <w:b/>
          <w:bCs/>
          <w:u w:val="single"/>
        </w:rPr>
        <w:t xml:space="preserve">Α. Επιλεξιμότητα δαπανών </w:t>
      </w:r>
    </w:p>
    <w:p w14:paraId="7B8D4C5B" w14:textId="77777777" w:rsidR="00141D2A" w:rsidRDefault="00141D2A" w:rsidP="007228A2">
      <w:pPr>
        <w:spacing w:line="276" w:lineRule="auto"/>
      </w:pPr>
      <w:r>
        <w:t xml:space="preserve">1. Δαπάνες οι οποίες συνδέονται με άμεσο τρόπο με την υλοποίησης της πράξης και είναι επιλέξιμες είναι οι κάτωθι: </w:t>
      </w:r>
    </w:p>
    <w:p w14:paraId="76B7421B" w14:textId="77777777" w:rsidR="00141D2A" w:rsidRDefault="00141D2A" w:rsidP="007228A2">
      <w:pPr>
        <w:spacing w:line="276" w:lineRule="auto"/>
      </w:pPr>
      <w:r>
        <w:t xml:space="preserve">α) η κατασκευή ή βελτίωση ακίνητης περιουσίας· </w:t>
      </w:r>
    </w:p>
    <w:p w14:paraId="6F6FFA2B" w14:textId="77777777" w:rsidR="00141D2A" w:rsidRDefault="00141D2A" w:rsidP="007228A2">
      <w:pPr>
        <w:spacing w:line="276" w:lineRule="auto"/>
      </w:pPr>
      <w:r>
        <w:t xml:space="preserve">β) η αγορά νέων μηχανημάτων και εξοπλισμού· </w:t>
      </w:r>
    </w:p>
    <w:p w14:paraId="35DD4745" w14:textId="76102C23" w:rsidR="00141D2A" w:rsidRDefault="00141D2A" w:rsidP="007228A2">
      <w:pPr>
        <w:spacing w:line="276" w:lineRule="auto"/>
      </w:pPr>
      <w:r>
        <w:t xml:space="preserve">γ) οι γενικές δαπάνες όπως αμοιβές αρχιτεκτόνων, μηχανικών και συμβούλων, αμοιβές για συμβουλές σχετικά με την περιβαλλοντική και οικονομική βιωσιμότητα, λοιπές ενέργειες·  </w:t>
      </w:r>
    </w:p>
    <w:p w14:paraId="05B87B63" w14:textId="771862F6" w:rsidR="00141D2A" w:rsidRDefault="00141D2A" w:rsidP="007228A2">
      <w:pPr>
        <w:spacing w:line="276" w:lineRule="auto"/>
      </w:pPr>
      <w:r>
        <w:t xml:space="preserve">δ) οι δαπάνες που αφορούν σε άυλα στοιχεία, όπως αυτά ορίζονται στο άρθρο 2 της υπ’ αριθ. 39443/12.02.2025 απόφασης του Υπουργού Αγροτικής Ανάπτυξης και Τροφίμων (Β΄770)· </w:t>
      </w:r>
    </w:p>
    <w:p w14:paraId="288A1C27" w14:textId="77777777" w:rsidR="002727D5" w:rsidRDefault="00141D2A" w:rsidP="007228A2">
      <w:pPr>
        <w:spacing w:line="276" w:lineRule="auto"/>
      </w:pPr>
      <w:r>
        <w:t>ε) δαπάνες σύνδεσης με δίκτυα ηλεκτροδότησης, υδροδότησης, τηλεφωνίας, γεωθερμίας που πραγματοποιούνται εντός των ορίων του οικοπέδου υλοποίησης της επένδυσης·</w:t>
      </w:r>
    </w:p>
    <w:p w14:paraId="00559624" w14:textId="509F420E" w:rsidR="00141D2A" w:rsidRDefault="00141D2A" w:rsidP="007228A2">
      <w:pPr>
        <w:spacing w:line="276" w:lineRule="auto"/>
      </w:pPr>
      <w:proofErr w:type="spellStart"/>
      <w:r>
        <w:t>στ</w:t>
      </w:r>
      <w:proofErr w:type="spellEnd"/>
      <w:r>
        <w:t xml:space="preserve">) σε περιπτώσεις κατασκευαστικών έργων που εκτελούνται με αυτεπιστασία, σύμφωνα με τα οριζόμενα στην περ. β του άρθρου 134 και στο άρθρο 177 του ν. 4412/2016 (Α' 147), όπως ισχύουν κάθε φορά: αμοιβές προσωπικού, συμπεριλαμβανομένων των επιβαρύνσεων της κοινωνικής ασφάλισης, εφόσον αυτό προσελήφθη, για να εργασθεί αποκλειστικά για την υλοποίηση της </w:t>
      </w:r>
      <w:r>
        <w:lastRenderedPageBreak/>
        <w:t xml:space="preserve">πράξης και να απολυθεί με την ολοκλήρωσή του, λοιπές δαπάνες εφόσον τεκμηριώνεται η αναγκαιότητά τους για την υλοποίηση του έργου, κόστος προμηθειών-υπηρεσιών που προβλέπονται στην αυτεπιστασία. Οι παραπάνω αμοιβές και δαπάνες είναι επιλέξιμες και σε κατασκευαστικά έργα που δεν εκτελούνται με τις διαδικασίες των δημοσίων συμβάσεων, ενώ οι ασφαλιστικές εισφορές των εργαζομένων που απασχολήθηκαν, είναι επιλέξιμες στην περίπτωση που την Αναλυτική Περιοδική Δήλωση (ΑΠΔ) την υποβάλλει ο δικαιούχος·  </w:t>
      </w:r>
    </w:p>
    <w:p w14:paraId="6E6D9068" w14:textId="77777777" w:rsidR="00141D2A" w:rsidRDefault="00141D2A" w:rsidP="007228A2">
      <w:pPr>
        <w:spacing w:line="276" w:lineRule="auto"/>
      </w:pPr>
      <w:r>
        <w:t xml:space="preserve">ζ) η δαπάνη για την ενοικίαση χημικών τουαλετών στον χώρο υλοποίησης πράξεων πολιτιστικών ή αθλητικών εκδηλώσεων για την εξυπηρέτηση των παρευρισκόμενων, μόνον αν υπάρχει πρόβλεψη και για χημική τουαλέτα ΑΜΕΑ· </w:t>
      </w:r>
    </w:p>
    <w:p w14:paraId="7C49E1DC" w14:textId="77777777" w:rsidR="00141D2A" w:rsidRDefault="00141D2A" w:rsidP="007228A2">
      <w:pPr>
        <w:spacing w:line="276" w:lineRule="auto"/>
      </w:pPr>
      <w:r>
        <w:t xml:space="preserve">η) η μίσθωση εξοπλισμού, όπου αυτός κρίνεται απαραίτητος για την διενέργεια της πράξης· </w:t>
      </w:r>
    </w:p>
    <w:p w14:paraId="396ABBB8" w14:textId="77777777" w:rsidR="00141D2A" w:rsidRDefault="00141D2A" w:rsidP="007228A2">
      <w:pPr>
        <w:spacing w:line="276" w:lineRule="auto"/>
      </w:pPr>
      <w:r>
        <w:t xml:space="preserve">θ) μεταφορά ή/και εγκατάσταση εξοπλισμού· </w:t>
      </w:r>
    </w:p>
    <w:p w14:paraId="5EDFF223" w14:textId="77777777" w:rsidR="00011AE1" w:rsidRDefault="00141D2A" w:rsidP="007228A2">
      <w:pPr>
        <w:spacing w:line="276" w:lineRule="auto"/>
      </w:pPr>
      <w:r>
        <w:t xml:space="preserve">ι) δαπάνες οι οποίες συμπεριλαμβάνονται στην τιμή αγοράς, όπως  τέλη ταξινόμησης οχημάτων και εισφορά ανακύκλωσης· </w:t>
      </w:r>
    </w:p>
    <w:p w14:paraId="4EB052FE" w14:textId="50591283" w:rsidR="00141D2A" w:rsidRDefault="00141D2A" w:rsidP="007228A2">
      <w:pPr>
        <w:spacing w:line="276" w:lineRule="auto"/>
      </w:pPr>
      <w:proofErr w:type="spellStart"/>
      <w:r>
        <w:t>ια</w:t>
      </w:r>
      <w:proofErr w:type="spellEnd"/>
      <w:r>
        <w:t xml:space="preserve">) οποιαδήποτε άλλη κατηγορία δαπάνης κατόπιν τεκμηρίωσης. </w:t>
      </w:r>
    </w:p>
    <w:p w14:paraId="5D6CA93F" w14:textId="77777777" w:rsidR="00141D2A" w:rsidRDefault="00141D2A" w:rsidP="007228A2">
      <w:pPr>
        <w:spacing w:line="276" w:lineRule="auto"/>
      </w:pPr>
      <w:r>
        <w:t xml:space="preserve">2. Ενδεικτικά, οι δαπάνες οι οποίες δεν συνδέονται με άμεσο τρόπο με την υλοποίησης της πράξης και δεν είναι επιλέξιμες είναι οι κάτωθι: </w:t>
      </w:r>
    </w:p>
    <w:p w14:paraId="2CA5C0F6" w14:textId="310F1233" w:rsidR="00141D2A" w:rsidRDefault="00141D2A" w:rsidP="007228A2">
      <w:pPr>
        <w:spacing w:line="276" w:lineRule="auto"/>
      </w:pPr>
      <w:r>
        <w:t>1)</w:t>
      </w:r>
      <w:r w:rsidR="003A5A40">
        <w:t xml:space="preserve"> </w:t>
      </w:r>
      <w:r>
        <w:t xml:space="preserve">Δαπάνες μίσθωσης κτιριακών εγκαταστάσεων παλαιών ή καινούργιων, ανεξάρτητα από την πιθανή προηγούμενη χρήση τους. </w:t>
      </w:r>
    </w:p>
    <w:p w14:paraId="6DE8667F" w14:textId="0D5A671A" w:rsidR="00141D2A" w:rsidRDefault="00141D2A" w:rsidP="007228A2">
      <w:pPr>
        <w:spacing w:line="276" w:lineRule="auto"/>
      </w:pPr>
      <w:r>
        <w:t>2)</w:t>
      </w:r>
      <w:r w:rsidR="003A5A40">
        <w:t xml:space="preserve"> </w:t>
      </w:r>
      <w:r>
        <w:t xml:space="preserve">Έργα απλής συντήρησης κτιριακών εγκαταστάσεων, υπό την έννοια των μεμονωμένων επιδιορθώσεων που ανακύπτουν από τη λειτουργία του έργου και εργασίες συντήρησης μηχανολογικού εξοπλισμού. </w:t>
      </w:r>
    </w:p>
    <w:p w14:paraId="07B0FAC5" w14:textId="7BAA70EF" w:rsidR="00141D2A" w:rsidRDefault="00141D2A" w:rsidP="007228A2">
      <w:pPr>
        <w:spacing w:line="276" w:lineRule="auto"/>
      </w:pPr>
      <w:r>
        <w:t>3)</w:t>
      </w:r>
      <w:r w:rsidR="003A5A40">
        <w:t xml:space="preserve"> </w:t>
      </w:r>
      <w:r>
        <w:t xml:space="preserve">Προσωρινά έργα μη άμεσα συνδεόμενα με την εκτέλεση της πράξης (ενδεικτικά: προσωρινό  υπόστεγο  για την φύλαξη υλικών). </w:t>
      </w:r>
    </w:p>
    <w:p w14:paraId="2B9108F2" w14:textId="3937B0F2" w:rsidR="00141D2A" w:rsidRDefault="00141D2A" w:rsidP="007228A2">
      <w:pPr>
        <w:spacing w:line="276" w:lineRule="auto"/>
      </w:pPr>
      <w:r>
        <w:t>4)</w:t>
      </w:r>
      <w:r w:rsidR="003A5A40">
        <w:t xml:space="preserve"> </w:t>
      </w:r>
      <w:r>
        <w:t xml:space="preserve">Πάσης φύσεως έξοδα, εισφορές, τέλη, τα οποία επιβάλλονται σε ετήσια βάση, καθώς και δημοσιονομικές επιβαρύνσεις, τόκοι, αποζημιώσεις, ασφάλιστρα υπέρ τρίτων.  </w:t>
      </w:r>
    </w:p>
    <w:p w14:paraId="7610FA49" w14:textId="1D88B2DA" w:rsidR="00141D2A" w:rsidRDefault="00141D2A" w:rsidP="007228A2">
      <w:pPr>
        <w:spacing w:line="276" w:lineRule="auto"/>
      </w:pPr>
      <w:r>
        <w:t>5)</w:t>
      </w:r>
      <w:r w:rsidR="003A5A40">
        <w:t xml:space="preserve"> </w:t>
      </w:r>
      <w:r>
        <w:t xml:space="preserve">Δαπάνες συμβάσεων χρηματοδοτικής μίσθωσης, ασφάλιστρα, κεφάλαιο κίνησης. </w:t>
      </w:r>
    </w:p>
    <w:p w14:paraId="045EC293" w14:textId="220B4C5F" w:rsidR="00141D2A" w:rsidRDefault="00141D2A" w:rsidP="007228A2">
      <w:pPr>
        <w:spacing w:line="276" w:lineRule="auto"/>
      </w:pPr>
      <w:r>
        <w:t>6)</w:t>
      </w:r>
      <w:r w:rsidR="003A5A40">
        <w:t xml:space="preserve"> </w:t>
      </w:r>
      <w:r>
        <w:t xml:space="preserve">Αγορά μεταχειρισμένων οχημάτων και ο μεταχειρισμένου εξοπλισμού. </w:t>
      </w:r>
    </w:p>
    <w:p w14:paraId="425B4536" w14:textId="3C9DB5FC" w:rsidR="00141D2A" w:rsidRDefault="00141D2A" w:rsidP="007228A2">
      <w:pPr>
        <w:spacing w:line="276" w:lineRule="auto"/>
      </w:pPr>
      <w:r>
        <w:t>7)</w:t>
      </w:r>
      <w:r w:rsidR="003A5A40">
        <w:t xml:space="preserve"> </w:t>
      </w:r>
      <w:r>
        <w:t xml:space="preserve">Η αγορά οχημάτων, με εξαίρεση αυτά που ορίζονται στην παρ. 4 του άρθρου 9 της υπ’ αριθ. 39443/12.02.2025 απόφασης του Υπουργού Αγροτικής Ανάπτυξης και Τροφίμων (Β΄770). Μετά από τεκμηριωμένο αίτημα του δικαιούχου προς την ΟΤΔ, δύναται να είναι επιλέξιμη η δαπάνη για αγορά οχήματος, που δεν περιλαμβάνεται στις παραπάνω εξαιρέσεις, μετά από σύμφωνη γνώμη της ΕΥΕ ΠΑΑ. </w:t>
      </w:r>
    </w:p>
    <w:p w14:paraId="427B1138" w14:textId="0EE248EE" w:rsidR="00141D2A" w:rsidRDefault="00141D2A" w:rsidP="007228A2">
      <w:pPr>
        <w:spacing w:line="276" w:lineRule="auto"/>
      </w:pPr>
      <w:r>
        <w:t>8)</w:t>
      </w:r>
      <w:r w:rsidR="003A5A40">
        <w:t xml:space="preserve"> </w:t>
      </w:r>
      <w:r>
        <w:t xml:space="preserve">Οι λειτουργικές δαπάνες της επένδυσης, καθώς και δαπάνες αναλώσιμων υλικών.  </w:t>
      </w:r>
    </w:p>
    <w:p w14:paraId="06505AB4" w14:textId="1E6650C1" w:rsidR="00141D2A" w:rsidRDefault="00141D2A" w:rsidP="007228A2">
      <w:pPr>
        <w:spacing w:line="276" w:lineRule="auto"/>
      </w:pPr>
      <w:r>
        <w:lastRenderedPageBreak/>
        <w:t>9)</w:t>
      </w:r>
      <w:r w:rsidR="003A5A40">
        <w:t xml:space="preserve"> </w:t>
      </w:r>
      <w:r>
        <w:t xml:space="preserve">Η χρηματοδοτική μίσθωση εξοπλισμού/παγίων εκτός αν με την ολοκλήρωση του επενδυτικού σχεδίου η κυριότητα τους περιέλθει στην κυριότητα του φορέα της επένδυσης.  </w:t>
      </w:r>
    </w:p>
    <w:p w14:paraId="53B45832" w14:textId="3E43E566" w:rsidR="00141D2A" w:rsidRDefault="00141D2A" w:rsidP="007228A2">
      <w:pPr>
        <w:spacing w:line="276" w:lineRule="auto"/>
      </w:pPr>
      <w:r>
        <w:t>10)</w:t>
      </w:r>
      <w:r w:rsidR="003A5A40">
        <w:t xml:space="preserve"> </w:t>
      </w:r>
      <w:r>
        <w:t xml:space="preserve">Ο Φόρος Προστιθέμενης Αξίας (ΦΠΑ) </w:t>
      </w:r>
      <w:r w:rsidRPr="00011AE1">
        <w:rPr>
          <w:u w:val="single"/>
        </w:rPr>
        <w:t>εκτός της περίπτωσης που δεν είναι ανακτήσιμος δυνάμει της εθνικής νομοθεσίας</w:t>
      </w:r>
      <w:r>
        <w:t xml:space="preserve"> και σύμφωνα με τα οριζόμενα στην παρ. 3 του άρθρου 9 της υπ’ αριθ. 39443/12.02.2025 απόφασης του Υπουργού Αγροτικής Ανάπτυξης και Τροφίμων (Β΄770). </w:t>
      </w:r>
    </w:p>
    <w:p w14:paraId="48A867D4" w14:textId="7F23F1C0" w:rsidR="00141D2A" w:rsidRDefault="00141D2A" w:rsidP="007228A2">
      <w:pPr>
        <w:spacing w:line="276" w:lineRule="auto"/>
      </w:pPr>
      <w:r>
        <w:t>11)</w:t>
      </w:r>
      <w:r w:rsidR="003A5A40">
        <w:t xml:space="preserve"> </w:t>
      </w:r>
      <w:r>
        <w:t xml:space="preserve">Δαπάνες των υποβαλλόμενων αιτήσεων στήριξης που χρηματοδοτούνται από άλλο επενδυτικό πρόγραμμα. </w:t>
      </w:r>
    </w:p>
    <w:p w14:paraId="7FA41EE8" w14:textId="551DAAB4" w:rsidR="00141D2A" w:rsidRDefault="00141D2A" w:rsidP="007228A2">
      <w:pPr>
        <w:spacing w:line="276" w:lineRule="auto"/>
      </w:pPr>
      <w:r>
        <w:t>12)</w:t>
      </w:r>
      <w:r w:rsidR="003A5A40">
        <w:t xml:space="preserve"> </w:t>
      </w:r>
      <w:r>
        <w:t xml:space="preserve">Σε περιπτώσεις εκσυγχρονισμού, δαπάνες με σκοπό τη συμμόρφωση με υποχρεωτικές απαιτήσεις που προκύπτουν από το σχετικό θεσμικό πλαίσιο (π.χ. αυθαίρετες κατασκευές) ή υποχρεωτικά  πρότυπα. </w:t>
      </w:r>
    </w:p>
    <w:p w14:paraId="5642A3E4" w14:textId="7401DAB6" w:rsidR="00141D2A" w:rsidRDefault="00141D2A" w:rsidP="007228A2">
      <w:pPr>
        <w:spacing w:line="276" w:lineRule="auto"/>
      </w:pPr>
      <w:r>
        <w:t>13)</w:t>
      </w:r>
      <w:r w:rsidR="003A5A40">
        <w:t xml:space="preserve"> </w:t>
      </w:r>
      <w:r>
        <w:t xml:space="preserve">Υπερβάσεις εγκεκριμένου κόστους εκτός από τις περιπτώσεις που έχουν γίνει αποδεκτές στο πλαίσιο αιτήματος τροποποίησης του δικαιούχου. </w:t>
      </w:r>
    </w:p>
    <w:p w14:paraId="5596342C" w14:textId="29C10A8D" w:rsidR="00141D2A" w:rsidRDefault="00141D2A" w:rsidP="007228A2">
      <w:pPr>
        <w:spacing w:line="276" w:lineRule="auto"/>
      </w:pPr>
      <w:r>
        <w:t>14)</w:t>
      </w:r>
      <w:r w:rsidR="003A5A40">
        <w:t xml:space="preserve"> </w:t>
      </w:r>
      <w:r>
        <w:t xml:space="preserve">Αμοιβές </w:t>
      </w:r>
      <w:r>
        <w:tab/>
        <w:t xml:space="preserve">προσωπικού </w:t>
      </w:r>
      <w:r>
        <w:tab/>
        <w:t xml:space="preserve">για </w:t>
      </w:r>
      <w:r>
        <w:tab/>
        <w:t xml:space="preserve">την </w:t>
      </w:r>
      <w:r>
        <w:tab/>
        <w:t xml:space="preserve">λειτουργία </w:t>
      </w:r>
      <w:r>
        <w:tab/>
        <w:t xml:space="preserve">της </w:t>
      </w:r>
      <w:r>
        <w:tab/>
        <w:t>επιχείρησης,</w:t>
      </w:r>
      <w:r w:rsidR="002F34DF">
        <w:t xml:space="preserve"> </w:t>
      </w:r>
      <w:r>
        <w:t xml:space="preserve">συμπεριλαμβανομένων των επιβαρύνσεων της κοινωνικής ασφάλισης. </w:t>
      </w:r>
    </w:p>
    <w:p w14:paraId="7E5C6DB9" w14:textId="292B5DE0" w:rsidR="00141D2A" w:rsidRDefault="00141D2A" w:rsidP="007228A2">
      <w:pPr>
        <w:spacing w:line="276" w:lineRule="auto"/>
      </w:pPr>
      <w:r>
        <w:t>15)</w:t>
      </w:r>
      <w:r w:rsidR="003A5A40">
        <w:t xml:space="preserve"> </w:t>
      </w:r>
      <w:r>
        <w:t xml:space="preserve">Αμοιβές καλλιτεχνών, καθώς και δαπάνες φιλοξενίας-διατροφής. </w:t>
      </w:r>
    </w:p>
    <w:p w14:paraId="3AEA4812" w14:textId="5597A1CB" w:rsidR="00141D2A" w:rsidRDefault="00141D2A" w:rsidP="007228A2">
      <w:pPr>
        <w:spacing w:line="276" w:lineRule="auto"/>
      </w:pPr>
      <w:r>
        <w:t>16)</w:t>
      </w:r>
      <w:r w:rsidR="003A5A40">
        <w:t xml:space="preserve"> </w:t>
      </w:r>
      <w:r>
        <w:t xml:space="preserve">Η κατασκευή ιστοσελίδας και το </w:t>
      </w:r>
      <w:proofErr w:type="spellStart"/>
      <w:r>
        <w:t>hosting</w:t>
      </w:r>
      <w:proofErr w:type="spellEnd"/>
      <w:r>
        <w:t xml:space="preserve">, αναφορικά με την </w:t>
      </w:r>
      <w:proofErr w:type="spellStart"/>
      <w:r>
        <w:t>υπο</w:t>
      </w:r>
      <w:proofErr w:type="spellEnd"/>
      <w:r>
        <w:t xml:space="preserve">-παρέμβαση </w:t>
      </w:r>
      <w:proofErr w:type="spellStart"/>
      <w:r>
        <w:t>Π3</w:t>
      </w:r>
      <w:proofErr w:type="spellEnd"/>
      <w:r w:rsidR="002F34DF">
        <w:t>-</w:t>
      </w:r>
      <w:r>
        <w:t xml:space="preserve">77-4.1-5.1, καθώς αποτελούν στοιχείο ενίσχυσης του δικαιούχου και δεν αφορά αποκλειστικά στην εκδήλωση. </w:t>
      </w:r>
    </w:p>
    <w:p w14:paraId="48DBA9BD" w14:textId="0096D540" w:rsidR="00141D2A" w:rsidRDefault="00141D2A" w:rsidP="007228A2">
      <w:pPr>
        <w:spacing w:line="276" w:lineRule="auto"/>
      </w:pPr>
      <w:r>
        <w:t>17)</w:t>
      </w:r>
      <w:r w:rsidR="003A5A40">
        <w:t xml:space="preserve"> </w:t>
      </w:r>
      <w:r>
        <w:t xml:space="preserve">Δαπάνες που αφορούν στα Social </w:t>
      </w:r>
      <w:proofErr w:type="spellStart"/>
      <w:r>
        <w:t>Media</w:t>
      </w:r>
      <w:proofErr w:type="spellEnd"/>
      <w:r>
        <w:t xml:space="preserve">. </w:t>
      </w:r>
    </w:p>
    <w:p w14:paraId="2E0B9147" w14:textId="7C7BE0CB" w:rsidR="00141D2A" w:rsidRDefault="00141D2A" w:rsidP="007228A2">
      <w:pPr>
        <w:spacing w:line="276" w:lineRule="auto"/>
      </w:pPr>
      <w:r>
        <w:t>18)</w:t>
      </w:r>
      <w:r w:rsidR="003A5A40">
        <w:t xml:space="preserve"> </w:t>
      </w:r>
      <w:r>
        <w:t xml:space="preserve">Δαπάνες που αφορούν σε συνήθεις παρεμβάσεις συντήρησης οδών, εκτός αν αφορούν δαπάνες αποκατάστασης του οδοστρώματος, όπως στις περιπτώσεις πράξεων σχετικές με την εγκατάσταση δικτύων ύδρευσης και αποχέτευσης. Επισημαίνεται ότι είναι υποχρεωτική η ασφαλτόστρωση ή η τσιμεντόστρωση των οδών. </w:t>
      </w:r>
    </w:p>
    <w:p w14:paraId="4B020CB4" w14:textId="1BBD1233" w:rsidR="00141D2A" w:rsidRPr="003A5A40" w:rsidRDefault="00141D2A" w:rsidP="00507925">
      <w:pPr>
        <w:rPr>
          <w:b/>
          <w:bCs/>
          <w:u w:val="single"/>
        </w:rPr>
      </w:pPr>
      <w:r>
        <w:t xml:space="preserve"> </w:t>
      </w:r>
      <w:r w:rsidRPr="003A5A40">
        <w:rPr>
          <w:b/>
          <w:bCs/>
          <w:u w:val="single"/>
        </w:rPr>
        <w:t xml:space="preserve">Β. Όροι επιλεξιμότητας </w:t>
      </w:r>
    </w:p>
    <w:p w14:paraId="28AE227E" w14:textId="5EEF3071" w:rsidR="00141D2A" w:rsidRDefault="00141D2A" w:rsidP="007228A2">
      <w:pPr>
        <w:spacing w:line="276" w:lineRule="auto"/>
      </w:pPr>
      <w:r>
        <w:t>1.</w:t>
      </w:r>
      <w:r w:rsidR="003A5A40">
        <w:t xml:space="preserve"> </w:t>
      </w:r>
      <w:r>
        <w:t>Στο πλαίσιο των πράξεων που δεν εκτελούνται με τις διαδικασίες των δημοσίων συμβάσεων και οι δικαιούχοι που τις υλοποιούν δεν αποτελούν «Αναθέτουσα Αρχή» ώστε να εμπίπτουν στο πεδίο εφαρμογής του ν. 4412/2016 (Α’ 147), η ανάθεση συμβάσεων Έργων, Προμηθειών και Υπηρεσιών, θα πρέπει να ακολουθεί διαδικασίες που να είναι σύμφωνες με τις αρχές της χρηστής δημοσιονομικής διαχείρισης, της ίσης μεταχείρισης και διαφάνειας, κατά αναλογία με τις διατάξεις του ν.</w:t>
      </w:r>
      <w:r w:rsidR="00E72D31">
        <w:t xml:space="preserve"> </w:t>
      </w:r>
      <w:r>
        <w:t xml:space="preserve">4412/2016 (Α’ 147). </w:t>
      </w:r>
    </w:p>
    <w:p w14:paraId="3B6E1217" w14:textId="77777777" w:rsidR="00141D2A" w:rsidRDefault="00141D2A" w:rsidP="007228A2">
      <w:pPr>
        <w:spacing w:line="276" w:lineRule="auto"/>
      </w:pPr>
      <w:r>
        <w:t xml:space="preserve">Συγκεκριμένα, οι δικαιούχοι είναι υποχρεωμένοι, στο πλαίσιο υλοποίησης της ενταγμένης πράξης, για την ανάθεση σύμβασης Έργων, Προμηθειών και Υπηρεσιών, σε έκδοση πρόσκλησης για την εκδήλωση ενδιαφέροντος, η ανακοίνωση της οποίας να </w:t>
      </w:r>
      <w:r w:rsidRPr="002F34DF">
        <w:rPr>
          <w:u w:val="single"/>
        </w:rPr>
        <w:t>δημοσιευθεί κατ’ ελάχιστον στις ιστοσελίδες του δικαιούχου (αν υφίσταται), του Δήμου όπου θα εκτελεστεί το έργο (εφόσον είναι εφικτό) και της ΟΤΔ, ή/και στον τοπικό τύπο</w:t>
      </w:r>
      <w:r>
        <w:t xml:space="preserve">. Για την ανάθεση, παρακολούθηση και παραλαβή </w:t>
      </w:r>
      <w:r>
        <w:lastRenderedPageBreak/>
        <w:t xml:space="preserve">του έργου ο δικαιούχος θα πρέπει να συστήσει σχετικές επιτροπές. Σε κάθε περίπτωση ο δικαιούχος μπορεί να συνάψει σύμβαση παροχής τεχνικών υπηρεσιών για τις παραπάνω διαδικασίες. Επισημαίνεται ότι οι επιτροπές θα πρέπει να αποτελούνται από άτομα που δεν συντρέχουν λόγοι σύγκρουσης συμφερόντων με τους υποψηφίους αναδόχους. </w:t>
      </w:r>
    </w:p>
    <w:p w14:paraId="08B8DFCA" w14:textId="77777777" w:rsidR="00141D2A" w:rsidRDefault="00141D2A" w:rsidP="007228A2">
      <w:pPr>
        <w:spacing w:line="276" w:lineRule="auto"/>
      </w:pPr>
      <w:r>
        <w:t xml:space="preserve">Εξαιρούνται από τη διαδικασία, συμβάσεις Έργων, Προμηθειών και Υπηρεσιών που η εκτιμώμενη αξία της σύμβασης εμπίπτει στα όρια του άρθρου 118 «Απευθείας ανάθεση» του ν. 4412/2016 (Α’ 147).   </w:t>
      </w:r>
    </w:p>
    <w:p w14:paraId="376DFD48" w14:textId="5BC60099" w:rsidR="00141D2A" w:rsidRDefault="00141D2A" w:rsidP="007228A2">
      <w:pPr>
        <w:spacing w:line="276" w:lineRule="auto"/>
      </w:pPr>
      <w:r>
        <w:t xml:space="preserve">Αναφορικά με τις παραπάνω διαδικασίες η ΟΤΔ θα παρέχει στους δικαιούχους αναλυτικές οδηγίες και υποδείγματα, στο πλαίσιο της πρόσκλησης, ενώ ανάλογα με τις ανάγκες της μπορεί να θέσει αυστηρότερους όρους.      </w:t>
      </w:r>
    </w:p>
    <w:p w14:paraId="119A9624" w14:textId="3B1DD6FB" w:rsidR="00141D2A" w:rsidRDefault="00141D2A" w:rsidP="007228A2">
      <w:pPr>
        <w:spacing w:line="276" w:lineRule="auto"/>
      </w:pPr>
      <w:r>
        <w:t>2.</w:t>
      </w:r>
      <w:r w:rsidR="003A5A40">
        <w:t xml:space="preserve"> </w:t>
      </w:r>
      <w:r>
        <w:t xml:space="preserve">Αναφορικά με την </w:t>
      </w:r>
      <w:proofErr w:type="spellStart"/>
      <w:r>
        <w:t>υπο</w:t>
      </w:r>
      <w:proofErr w:type="spellEnd"/>
      <w:r>
        <w:t xml:space="preserve">-παρέμβαση </w:t>
      </w:r>
      <w:proofErr w:type="spellStart"/>
      <w:r>
        <w:t>Π3</w:t>
      </w:r>
      <w:proofErr w:type="spellEnd"/>
      <w:r>
        <w:t xml:space="preserve">-77-4.1-4.1, είναι επιλέξιμες πράξεις που υλοποιούνται </w:t>
      </w:r>
      <w:r w:rsidRPr="002F34DF">
        <w:rPr>
          <w:u w:val="single"/>
        </w:rPr>
        <w:t>εντός οικισμών, ενώ στο πλαίσιο υλοποίησης των συγκεκριμένων πράξεων, δύναται μέρος του φυσικού αντικειμένου να αφορά σε εκτός του οικισμού περιοχή με την προϋπόθεση ότι η συνολική πράξη στοχεύει αποκλειστικά στην εξυπηρέτηση των κατοίκων του οικισμού</w:t>
      </w:r>
      <w:r>
        <w:t xml:space="preserve">.  </w:t>
      </w:r>
    </w:p>
    <w:p w14:paraId="727E9487" w14:textId="14F0DEEF" w:rsidR="00141D2A" w:rsidRDefault="00141D2A" w:rsidP="007228A2">
      <w:pPr>
        <w:spacing w:line="276" w:lineRule="auto"/>
      </w:pPr>
      <w:r>
        <w:t>3.</w:t>
      </w:r>
      <w:r w:rsidR="003A5A40">
        <w:t xml:space="preserve"> </w:t>
      </w:r>
      <w:r>
        <w:t xml:space="preserve">Οι κάθε είδους μελέτες δεν μπορούν να αποτελέσουν από μόνες τους πράξη, αλλά ως απαραίτητη ενέργεια για την υλοποίηση της αντίστοιχης πράξης και μόνο σε αυτή την περίπτωση μπορούν να θεωρηθούν επιλέξιμες δαπάνες. Εξαίρεση αποτελούν οι μελέτες που συνιστούν ολοκληρωμένη πράξη της </w:t>
      </w:r>
      <w:proofErr w:type="spellStart"/>
      <w:r>
        <w:t>υπο</w:t>
      </w:r>
      <w:proofErr w:type="spellEnd"/>
      <w:r>
        <w:t xml:space="preserve">-παρέμβασης </w:t>
      </w:r>
      <w:proofErr w:type="spellStart"/>
      <w:r>
        <w:t>Π3</w:t>
      </w:r>
      <w:proofErr w:type="spellEnd"/>
      <w:r>
        <w:t xml:space="preserve">-77-4.1-5.2. και για τις οποίες δεν απαιτείται η διενέργεια επιπλέον παρεμβάσεων που θα υποδεικνύονται από αυτές. </w:t>
      </w:r>
    </w:p>
    <w:p w14:paraId="7D14FABF" w14:textId="77777777" w:rsidR="00141D2A" w:rsidRDefault="00141D2A" w:rsidP="007228A2">
      <w:pPr>
        <w:spacing w:line="276" w:lineRule="auto"/>
      </w:pPr>
      <w:r>
        <w:t xml:space="preserve">Για τα έργα που υλοποιούνται από φορείς του δημοσίου, η δαπάνη εκπόνησης των μελετών για την κατασκευή του έργου, μπορεί να είναι επιλέξιμη μόνο στην περίπτωση που ο φορέας δεν διαθέτει την τεχνική επάρκεια να ανταποκριθεί αποτελεσματικά στην εκπόνησή της.  </w:t>
      </w:r>
    </w:p>
    <w:p w14:paraId="28E46D65" w14:textId="77777777" w:rsidR="00141D2A" w:rsidRDefault="00141D2A" w:rsidP="007228A2">
      <w:pPr>
        <w:spacing w:line="276" w:lineRule="auto"/>
      </w:pPr>
      <w:r>
        <w:t xml:space="preserve">Επίσης, αν η τεχνική υπηρεσία της αναθέτουσας αρχής δεν πληροί τις προδιαγραφές επάρκειας για τη διεξαγωγή της διαδικασίας σύναψης, την εποπτεία και την επίβλεψη δημόσιας σύμβασης Έργων, Προμηθειών και Υπηρεσιών, ακολουθούνται τα προβλεπόμενα στο άρθρο 44 του ν. 4412/2016 (Α’ 147), όπως ισχύει κάθε φορά. </w:t>
      </w:r>
    </w:p>
    <w:p w14:paraId="046B4A17" w14:textId="4C74FB0D" w:rsidR="00141D2A" w:rsidRDefault="00141D2A" w:rsidP="007228A2">
      <w:pPr>
        <w:spacing w:line="276" w:lineRule="auto"/>
      </w:pPr>
      <w:r>
        <w:t xml:space="preserve">Σημειώνεται ότι στην παραπάνω περίπτωση εάν η αναθέτουσα αρχή συνάψει σύμβαση παροχής τεχνικών υπηρεσιών για τη διεξαγωγή της διαδικασίας σύναψης, την εποπτεία και την επίβλεψη δημόσιας σύμβασης Έργων, Προμηθειών και Υπηρεσιών, το κόστος της εν λόγω σύμβασης είναι επιλέξιμο, υπό τον όρο ότι αφορά στο χρονικό διάστημα από την υποβολή της αίτησης στήριξης και μέχρι την ολοκλήρωσή του έργου, λαμβάνοντας υπόψη τα οριζόμενα στην παρ. 9 του άρθρου 14Γ της υπ’ αριθ. </w:t>
      </w:r>
      <w:r w:rsidR="003A5A40">
        <w:t xml:space="preserve"> </w:t>
      </w:r>
      <w:r>
        <w:t>39443/12.02.2025 απόφασης του Υπουργού Αγροτικής Ανάπτυξης και Τροφίμων</w:t>
      </w:r>
      <w:r w:rsidR="003A5A40">
        <w:t>.</w:t>
      </w:r>
    </w:p>
    <w:p w14:paraId="2305FF84" w14:textId="2B41DC11" w:rsidR="00141D2A" w:rsidRDefault="00141D2A" w:rsidP="007228A2">
      <w:pPr>
        <w:spacing w:line="276" w:lineRule="auto"/>
      </w:pPr>
      <w:r>
        <w:t xml:space="preserve">Επισημαίνεται ότι για τις προτεινόμενες πράξεις που εκτελούνται με διαδικασίες δημοσίων συμβάσεων, αποτελεί κριτήριο </w:t>
      </w:r>
      <w:r w:rsidRPr="0053163D">
        <w:t xml:space="preserve">αποκλεισμού </w:t>
      </w:r>
      <w:r w:rsidRPr="0053163D">
        <w:rPr>
          <w:u w:val="single"/>
        </w:rPr>
        <w:t>η μη ύπαρξη εγκεκριμένης οριστικής μελέτης του έργου</w:t>
      </w:r>
      <w:r w:rsidR="003A5A40" w:rsidRPr="0053163D">
        <w:rPr>
          <w:u w:val="single"/>
        </w:rPr>
        <w:t xml:space="preserve"> και τευχών δημοπράτησης</w:t>
      </w:r>
      <w:r w:rsidR="003A5A40" w:rsidRPr="0053163D">
        <w:t>.</w:t>
      </w:r>
    </w:p>
    <w:p w14:paraId="38283668" w14:textId="2ECC2E87" w:rsidR="00141D2A" w:rsidRDefault="00141D2A" w:rsidP="007228A2">
      <w:pPr>
        <w:spacing w:line="276" w:lineRule="auto"/>
      </w:pPr>
      <w:r>
        <w:lastRenderedPageBreak/>
        <w:t xml:space="preserve">Για τα έργα που αφορούν σε αισθητική και λειτουργική αναβάθμιση και ανάδειξη οικισμού ή τμήματος αυτού, στο πλαίσιο των παρεμβάσεων δημοσίου χαρακτήρα, πρέπει να υφίσταται μελέτη συνολικής θεώρησης αισθητικής και λειτουργικής αναβάθμισης ή ανάδειξης του οικισμού ή τμήματος αυτού, το περιεχόμενο της οποίας </w:t>
      </w:r>
      <w:r w:rsidR="0093458B">
        <w:t xml:space="preserve">εξειδικεύεται με </w:t>
      </w:r>
      <w:r w:rsidR="00415C73">
        <w:t>σχετικό υπόδειγμα</w:t>
      </w:r>
      <w:r w:rsidR="0093458B">
        <w:t xml:space="preserve"> </w:t>
      </w:r>
      <w:r>
        <w:t xml:space="preserve"> στην πρόσκληση. Κατά προτεραιότητα εντάσσονται περιοχές στις οποίες έχουν ήδη ολοκληρωθεί τα βασικά δίκτυα (όπως ύδρευσης, αποχέτευσης). </w:t>
      </w:r>
    </w:p>
    <w:p w14:paraId="79BC0A3F" w14:textId="56028CC9" w:rsidR="00141D2A" w:rsidRDefault="00141D2A" w:rsidP="007228A2">
      <w:pPr>
        <w:spacing w:line="276" w:lineRule="auto"/>
      </w:pPr>
      <w:r>
        <w:t>4.</w:t>
      </w:r>
      <w:r w:rsidR="003A5A40">
        <w:t xml:space="preserve"> </w:t>
      </w:r>
      <w:r>
        <w:t xml:space="preserve">Όταν η ένταση ενίσχυσης είναι στο 100% των επιλέξιμων δαπανών, η πρόσβαση στις επιχορηγούμενες υποδομές από το ευρύ κοινό πρέπει να παρέχεται δωρεάν ή το τυχόν αντίτιμο, να καλύπτει μέρος μόνο του πραγματικού κόστους της δραστηριότητας, όπως αυτό προκύπτει από την αίτηση στήριξης, να μην μεταβάλει τον μη οικονομικό της χαρακτήρα και δεν μπορεί να θεωρηθεί ως αποζημίωση για την παρεχόμενη υπηρεσία, ενώ για παρεμβάσεις που έχουν ως παραδοτέο κάποιο προϊόν, πρέπει να αναγράφεται ότι αυτό διανέμεται δωρεάν. </w:t>
      </w:r>
    </w:p>
    <w:p w14:paraId="3DE20441" w14:textId="36DC1A45" w:rsidR="00141D2A" w:rsidRDefault="00141D2A" w:rsidP="007228A2">
      <w:pPr>
        <w:spacing w:line="276" w:lineRule="auto"/>
      </w:pPr>
      <w:r>
        <w:t>5.</w:t>
      </w:r>
      <w:r w:rsidR="003A5A40">
        <w:t xml:space="preserve"> </w:t>
      </w:r>
      <w:r>
        <w:t xml:space="preserve">Δεν είναι επιλέξιμες πράξεις που με άμεσο ή έμμεσο τρόπο προκαλούν επιχειρηματικό/ανταγωνιστικό πλεονέκτημα στην περιοχή εφαρμογής ή στους φορείς και τους επαγγελματίες/ιδιώτες που δραστηριοποιούνται σε αυτή, δεδομένου ότι στην αντίθετη περίπτωση αποτελούν κρατική ενίσχυση που θίγει τον ανταγωνισμό. Συνεπώς δεν μπορούν να ενταχθούν πράξεις οι οποίες προβάλουν μια περιοχή με στόχο την προσέλκυση τουριστών/επισκεπτών ή/και εξυπηρετούν με άμεσο ή έμμεσο τρόπο ιδιωτικά συμφέροντα, σε τέτοιο βαθμό που να επηρεάζεται ο ανταγωνισμός. </w:t>
      </w:r>
    </w:p>
    <w:p w14:paraId="22CA04B6" w14:textId="77777777" w:rsidR="00141D2A" w:rsidRDefault="00141D2A" w:rsidP="007228A2">
      <w:pPr>
        <w:spacing w:line="276" w:lineRule="auto"/>
      </w:pPr>
      <w:r>
        <w:t xml:space="preserve">Επιπλέον, στο πλαίσιο της </w:t>
      </w:r>
      <w:proofErr w:type="spellStart"/>
      <w:r>
        <w:t>υπο</w:t>
      </w:r>
      <w:proofErr w:type="spellEnd"/>
      <w:r>
        <w:t xml:space="preserve">-παρέμβασης </w:t>
      </w:r>
      <w:proofErr w:type="spellStart"/>
      <w:r>
        <w:t>Π3</w:t>
      </w:r>
      <w:proofErr w:type="spellEnd"/>
      <w:r>
        <w:t xml:space="preserve">-77-4.1-4.2 δεν είναι επιλέξιμη η διοργάνωση και η συμμετοχή σε εκθέσεις, η διοργάνωση, η συμμετοχή με τουριστικούς </w:t>
      </w:r>
      <w:proofErr w:type="spellStart"/>
      <w:r>
        <w:t>operators</w:t>
      </w:r>
      <w:proofErr w:type="spellEnd"/>
      <w:r>
        <w:t xml:space="preserve">. </w:t>
      </w:r>
    </w:p>
    <w:p w14:paraId="0B6276D6" w14:textId="58F59006" w:rsidR="0079494C" w:rsidRPr="0079494C" w:rsidRDefault="00141D2A" w:rsidP="007228A2">
      <w:pPr>
        <w:spacing w:line="276" w:lineRule="auto"/>
      </w:pPr>
      <w:r>
        <w:t>6.</w:t>
      </w:r>
      <w:r w:rsidR="003A5A40">
        <w:t xml:space="preserve"> </w:t>
      </w:r>
      <w:r>
        <w:t>Στο πλαίσιο της παρ. 7 του άρθρου 9 της υπ’ αριθ. 39443/12.02.2025 απόφασης του Υπουργού Αγροτικής Ανάπτυξης και Τροφίμων (B’ 770), παρέχονται διευκρινίσεις σχετικά με το χρόνο προσκόμισης των σχετικών ιδιωτικών συμφωνητικών ή προσύμφωνων. Κατά την υποβολή της αίτησης στήριξης, υποβάλλονται εν ισχύ συμφωνητικά ή προσύμφωνα μίσθωσης/παραχώρησης ή αγοράς γηπέδου ή του οικοπέδου ή/και του ακινήτου, υπό την προϋπόθεση προσκόμισης των συμφωνητικών ή συμβολαίων, εντός του χρονικού διαστήματος που ορίζεται στην πρόσκληση.</w:t>
      </w:r>
    </w:p>
    <w:p w14:paraId="02D7F11E" w14:textId="6C88414E" w:rsidR="00164CD7" w:rsidRPr="00B90C65" w:rsidRDefault="00164CD7" w:rsidP="003A5A40">
      <w:pPr>
        <w:pStyle w:val="2"/>
      </w:pPr>
      <w:bookmarkStart w:id="9" w:name="_Toc225156566"/>
      <w:r w:rsidRPr="00B90C65">
        <w:t>ΕΠΙΛΟΓΗ ΚΑΤΗΓΟΡΙΑΣ ΥΠΟΕΡΓΟ</w:t>
      </w:r>
      <w:r w:rsidR="003A5A40">
        <w:t xml:space="preserve">Υ </w:t>
      </w:r>
      <w:r w:rsidR="005B5848">
        <w:t xml:space="preserve"> ΣΤΟ ΟΠΣΚΑΠ</w:t>
      </w:r>
      <w:bookmarkEnd w:id="9"/>
    </w:p>
    <w:p w14:paraId="68C02B2A" w14:textId="273606BC" w:rsidR="009F6853" w:rsidRPr="00B90C65" w:rsidRDefault="009F6853" w:rsidP="007228A2">
      <w:pPr>
        <w:pStyle w:val="a3"/>
        <w:spacing w:line="276" w:lineRule="auto"/>
        <w:ind w:left="0"/>
        <w:rPr>
          <w:bCs/>
        </w:rPr>
      </w:pPr>
      <w:r w:rsidRPr="00B90C65">
        <w:rPr>
          <w:bCs/>
        </w:rPr>
        <w:t xml:space="preserve">Κατά την υποβολή των αιτήσεων στήριξης οι δυνητικοί δικαιούχοι επιλέγουν την κατηγορία </w:t>
      </w:r>
      <w:proofErr w:type="spellStart"/>
      <w:r w:rsidRPr="00B90C65">
        <w:rPr>
          <w:bCs/>
        </w:rPr>
        <w:t>υποέργου</w:t>
      </w:r>
      <w:proofErr w:type="spellEnd"/>
      <w:r w:rsidRPr="00B90C65">
        <w:rPr>
          <w:bCs/>
        </w:rPr>
        <w:t xml:space="preserve"> στο ΟΠ</w:t>
      </w:r>
      <w:r w:rsidR="005D2F45">
        <w:rPr>
          <w:bCs/>
        </w:rPr>
        <w:t>Σ</w:t>
      </w:r>
      <w:r w:rsidRPr="00B90C65">
        <w:rPr>
          <w:bCs/>
        </w:rPr>
        <w:t>ΚΑΠ σύμφωνα με τα παρακάτω:</w:t>
      </w:r>
    </w:p>
    <w:p w14:paraId="3FE5C7D6" w14:textId="463905B6" w:rsidR="009F6853" w:rsidRPr="00B90C65" w:rsidRDefault="009F6853" w:rsidP="007228A2">
      <w:pPr>
        <w:pStyle w:val="a3"/>
        <w:numPr>
          <w:ilvl w:val="0"/>
          <w:numId w:val="1"/>
        </w:numPr>
        <w:spacing w:after="120" w:line="276" w:lineRule="auto"/>
        <w:ind w:left="425" w:hanging="357"/>
        <w:contextualSpacing w:val="0"/>
        <w:rPr>
          <w:bCs/>
        </w:rPr>
      </w:pPr>
      <w:r w:rsidRPr="00B90C65">
        <w:rPr>
          <w:bCs/>
        </w:rPr>
        <w:t xml:space="preserve">Δημιουργούνται </w:t>
      </w:r>
      <w:r w:rsidR="0072365B" w:rsidRPr="00B90C65">
        <w:rPr>
          <w:bCs/>
        </w:rPr>
        <w:t xml:space="preserve">τόσα </w:t>
      </w:r>
      <w:r w:rsidRPr="00B90C65">
        <w:rPr>
          <w:bCs/>
        </w:rPr>
        <w:t xml:space="preserve">υποέργα </w:t>
      </w:r>
      <w:r w:rsidR="0072365B" w:rsidRPr="00B90C65">
        <w:rPr>
          <w:bCs/>
        </w:rPr>
        <w:t>όσες και οι</w:t>
      </w:r>
      <w:r w:rsidRPr="00B90C65">
        <w:rPr>
          <w:bCs/>
        </w:rPr>
        <w:t xml:space="preserve"> διαδικασίες ανάθεσης που θα ακολουθηθούν για την υλοποίηση της πράξης. Για παράδειγμα αν έχουμε διαδικασία ανάθεσης έργου και προμήθειας, θα δημιουργηθούν δύο κατηγορίες </w:t>
      </w:r>
      <w:proofErr w:type="spellStart"/>
      <w:r w:rsidRPr="00B90C65">
        <w:rPr>
          <w:bCs/>
        </w:rPr>
        <w:t>υποέργων</w:t>
      </w:r>
      <w:proofErr w:type="spellEnd"/>
      <w:r w:rsidRPr="00B90C65">
        <w:rPr>
          <w:bCs/>
        </w:rPr>
        <w:t>.</w:t>
      </w:r>
    </w:p>
    <w:p w14:paraId="4F57934A" w14:textId="658F7C41" w:rsidR="00164CD7" w:rsidRPr="00B90C65" w:rsidRDefault="00164CD7" w:rsidP="007228A2">
      <w:pPr>
        <w:pStyle w:val="a3"/>
        <w:numPr>
          <w:ilvl w:val="0"/>
          <w:numId w:val="1"/>
        </w:numPr>
        <w:spacing w:after="120" w:line="276" w:lineRule="auto"/>
        <w:ind w:left="425" w:hanging="357"/>
        <w:contextualSpacing w:val="0"/>
        <w:rPr>
          <w:bCs/>
        </w:rPr>
      </w:pPr>
      <w:r w:rsidRPr="00B90C65">
        <w:rPr>
          <w:bCs/>
        </w:rPr>
        <w:t xml:space="preserve">Σε περίπτωση </w:t>
      </w:r>
      <w:proofErr w:type="spellStart"/>
      <w:r w:rsidRPr="00B90C65">
        <w:rPr>
          <w:bCs/>
        </w:rPr>
        <w:t>υποέργου</w:t>
      </w:r>
      <w:proofErr w:type="spellEnd"/>
      <w:r w:rsidRPr="00B90C65">
        <w:rPr>
          <w:bCs/>
        </w:rPr>
        <w:t xml:space="preserve"> κατασκευαστικού, προμήθειας ή υπηρεσίας, το όποιο δεν έχει δημοπρατηθεί, επιλέγεται η κατηγορία </w:t>
      </w:r>
      <w:proofErr w:type="spellStart"/>
      <w:r w:rsidRPr="00B90C65">
        <w:rPr>
          <w:bCs/>
        </w:rPr>
        <w:t>υποέργου</w:t>
      </w:r>
      <w:proofErr w:type="spellEnd"/>
      <w:r w:rsidRPr="00B90C65">
        <w:rPr>
          <w:bCs/>
        </w:rPr>
        <w:t xml:space="preserve"> </w:t>
      </w:r>
      <w:proofErr w:type="spellStart"/>
      <w:r w:rsidRPr="00B90C65">
        <w:rPr>
          <w:bCs/>
        </w:rPr>
        <w:t>Μ7</w:t>
      </w:r>
      <w:proofErr w:type="spellEnd"/>
      <w:r w:rsidRPr="00B90C65">
        <w:rPr>
          <w:bCs/>
        </w:rPr>
        <w:t xml:space="preserve">, </w:t>
      </w:r>
      <w:proofErr w:type="spellStart"/>
      <w:r w:rsidRPr="00B90C65">
        <w:rPr>
          <w:bCs/>
        </w:rPr>
        <w:t>Μ8</w:t>
      </w:r>
      <w:proofErr w:type="spellEnd"/>
      <w:r w:rsidRPr="00B90C65">
        <w:rPr>
          <w:bCs/>
        </w:rPr>
        <w:t xml:space="preserve"> ή Μ6 αντίστοιχα. </w:t>
      </w:r>
    </w:p>
    <w:p w14:paraId="0F362FD7" w14:textId="77777777" w:rsidR="00164CD7" w:rsidRPr="00B90C65" w:rsidRDefault="00164CD7" w:rsidP="007228A2">
      <w:pPr>
        <w:pStyle w:val="a3"/>
        <w:numPr>
          <w:ilvl w:val="0"/>
          <w:numId w:val="1"/>
        </w:numPr>
        <w:spacing w:after="120" w:line="276" w:lineRule="auto"/>
        <w:ind w:left="425" w:hanging="357"/>
        <w:contextualSpacing w:val="0"/>
        <w:rPr>
          <w:bCs/>
        </w:rPr>
      </w:pPr>
      <w:r w:rsidRPr="00B90C65">
        <w:rPr>
          <w:bCs/>
        </w:rPr>
        <w:t xml:space="preserve">Σε περίπτωση </w:t>
      </w:r>
      <w:proofErr w:type="spellStart"/>
      <w:r w:rsidRPr="00B90C65">
        <w:rPr>
          <w:bCs/>
        </w:rPr>
        <w:t>υποέργου</w:t>
      </w:r>
      <w:proofErr w:type="spellEnd"/>
      <w:r w:rsidRPr="00B90C65">
        <w:rPr>
          <w:bCs/>
        </w:rPr>
        <w:t xml:space="preserve"> κατασκευαστικού, προμήθειας ή υπηρεσίας, το όποιο έχει ήδη δημοπρατηθεί ή</w:t>
      </w:r>
      <w:r w:rsidRPr="00B90C65">
        <w:t xml:space="preserve"> </w:t>
      </w:r>
      <w:r w:rsidRPr="00B90C65">
        <w:rPr>
          <w:bCs/>
        </w:rPr>
        <w:t xml:space="preserve">ακολουθείται η διαδικασία της απευθείας ανάθεσης, επιλέγεται η κατηγορία </w:t>
      </w:r>
      <w:proofErr w:type="spellStart"/>
      <w:r w:rsidRPr="00B90C65">
        <w:rPr>
          <w:bCs/>
        </w:rPr>
        <w:t>υποέργου</w:t>
      </w:r>
      <w:proofErr w:type="spellEnd"/>
      <w:r w:rsidRPr="00B90C65">
        <w:rPr>
          <w:bCs/>
        </w:rPr>
        <w:t xml:space="preserve"> </w:t>
      </w:r>
      <w:proofErr w:type="spellStart"/>
      <w:r w:rsidRPr="00B90C65">
        <w:rPr>
          <w:bCs/>
        </w:rPr>
        <w:t>Μ9</w:t>
      </w:r>
      <w:proofErr w:type="spellEnd"/>
      <w:r w:rsidRPr="00B90C65">
        <w:rPr>
          <w:bCs/>
        </w:rPr>
        <w:t xml:space="preserve">, </w:t>
      </w:r>
      <w:proofErr w:type="spellStart"/>
      <w:r w:rsidRPr="00B90C65">
        <w:rPr>
          <w:bCs/>
        </w:rPr>
        <w:t>Μ11</w:t>
      </w:r>
      <w:proofErr w:type="spellEnd"/>
      <w:r w:rsidRPr="00B90C65">
        <w:rPr>
          <w:bCs/>
        </w:rPr>
        <w:t xml:space="preserve"> ή Μ10 αντίστοιχα.</w:t>
      </w:r>
    </w:p>
    <w:p w14:paraId="13D74E2A" w14:textId="2F2B0805" w:rsidR="00164CD7" w:rsidRPr="00B90C65" w:rsidRDefault="00164CD7" w:rsidP="007228A2">
      <w:pPr>
        <w:pStyle w:val="a3"/>
        <w:numPr>
          <w:ilvl w:val="0"/>
          <w:numId w:val="1"/>
        </w:numPr>
        <w:spacing w:after="120" w:line="276" w:lineRule="auto"/>
        <w:ind w:left="425" w:hanging="357"/>
        <w:contextualSpacing w:val="0"/>
        <w:rPr>
          <w:bCs/>
        </w:rPr>
      </w:pPr>
      <w:r w:rsidRPr="00B90C65">
        <w:rPr>
          <w:bCs/>
        </w:rPr>
        <w:lastRenderedPageBreak/>
        <w:t xml:space="preserve">Σε περίπτωση </w:t>
      </w:r>
      <w:proofErr w:type="spellStart"/>
      <w:r w:rsidRPr="00B90C65">
        <w:rPr>
          <w:bCs/>
        </w:rPr>
        <w:t>υποέργου</w:t>
      </w:r>
      <w:proofErr w:type="spellEnd"/>
      <w:r w:rsidRPr="00B90C65">
        <w:rPr>
          <w:bCs/>
        </w:rPr>
        <w:t xml:space="preserve"> κατασκευαστικού, προμήθειας ή υπηρεσίας, το όποιο έχει ήδη δημοπρατηθεί και ταυτόχρονα έχει υπογραφεί και η σχετική σύμβαση με τον ανάδοχο, επιλέγεται η κατηγορία </w:t>
      </w:r>
      <w:proofErr w:type="spellStart"/>
      <w:r w:rsidRPr="00B90C65">
        <w:rPr>
          <w:bCs/>
        </w:rPr>
        <w:t>υποέργου</w:t>
      </w:r>
      <w:proofErr w:type="spellEnd"/>
      <w:r w:rsidRPr="00B90C65">
        <w:rPr>
          <w:bCs/>
        </w:rPr>
        <w:t xml:space="preserve"> </w:t>
      </w:r>
      <w:proofErr w:type="spellStart"/>
      <w:r w:rsidRPr="00B90C65">
        <w:rPr>
          <w:bCs/>
        </w:rPr>
        <w:t>Μ1</w:t>
      </w:r>
      <w:proofErr w:type="spellEnd"/>
      <w:r w:rsidRPr="00B90C65">
        <w:rPr>
          <w:bCs/>
        </w:rPr>
        <w:t xml:space="preserve">, </w:t>
      </w:r>
      <w:proofErr w:type="spellStart"/>
      <w:r w:rsidRPr="00B90C65">
        <w:rPr>
          <w:bCs/>
        </w:rPr>
        <w:t>Μ3</w:t>
      </w:r>
      <w:proofErr w:type="spellEnd"/>
      <w:r w:rsidRPr="00B90C65">
        <w:rPr>
          <w:bCs/>
        </w:rPr>
        <w:t xml:space="preserve"> ή Μ2 αντίστοιχα.</w:t>
      </w:r>
    </w:p>
    <w:p w14:paraId="60E1F9C7" w14:textId="77777777" w:rsidR="00164CD7" w:rsidRPr="00B90C65" w:rsidRDefault="00164CD7" w:rsidP="007228A2">
      <w:pPr>
        <w:pStyle w:val="a3"/>
        <w:numPr>
          <w:ilvl w:val="0"/>
          <w:numId w:val="1"/>
        </w:numPr>
        <w:spacing w:after="120" w:line="276" w:lineRule="auto"/>
        <w:ind w:left="425" w:hanging="357"/>
        <w:contextualSpacing w:val="0"/>
        <w:rPr>
          <w:bCs/>
        </w:rPr>
      </w:pPr>
      <w:r w:rsidRPr="00B90C65">
        <w:rPr>
          <w:bCs/>
        </w:rPr>
        <w:t xml:space="preserve">Για τα έργα που δεν εκτελούνται με τις διαδικασίες των δημοσίων συμβάσεων, επιλέγεται η κατηγορία </w:t>
      </w:r>
      <w:proofErr w:type="spellStart"/>
      <w:r w:rsidRPr="00B90C65">
        <w:rPr>
          <w:bCs/>
        </w:rPr>
        <w:t>υποέργου</w:t>
      </w:r>
      <w:proofErr w:type="spellEnd"/>
      <w:r w:rsidRPr="00B90C65">
        <w:rPr>
          <w:bCs/>
        </w:rPr>
        <w:t xml:space="preserve"> </w:t>
      </w:r>
      <w:proofErr w:type="spellStart"/>
      <w:r w:rsidRPr="00B90C65">
        <w:rPr>
          <w:bCs/>
        </w:rPr>
        <w:t>Μ12</w:t>
      </w:r>
      <w:proofErr w:type="spellEnd"/>
      <w:r w:rsidRPr="00B90C65">
        <w:rPr>
          <w:bCs/>
        </w:rPr>
        <w:t>.</w:t>
      </w:r>
    </w:p>
    <w:p w14:paraId="7919392E" w14:textId="7E0DF37E" w:rsidR="00164CD7" w:rsidRPr="00B90C65" w:rsidRDefault="00164CD7" w:rsidP="007228A2">
      <w:pPr>
        <w:pStyle w:val="a3"/>
        <w:numPr>
          <w:ilvl w:val="0"/>
          <w:numId w:val="1"/>
        </w:numPr>
        <w:spacing w:after="120" w:line="276" w:lineRule="auto"/>
        <w:ind w:left="425" w:hanging="357"/>
        <w:contextualSpacing w:val="0"/>
        <w:rPr>
          <w:bCs/>
        </w:rPr>
      </w:pPr>
      <w:r w:rsidRPr="00B90C65">
        <w:rPr>
          <w:bCs/>
        </w:rPr>
        <w:t xml:space="preserve">Για έργα που αφορούν Αρχαιολογία, ΟΚΩ, Απαλλοτριώσεις, επιλέγεται η κατηγορία </w:t>
      </w:r>
      <w:proofErr w:type="spellStart"/>
      <w:r w:rsidRPr="00B90C65">
        <w:rPr>
          <w:bCs/>
        </w:rPr>
        <w:t>υποέργου</w:t>
      </w:r>
      <w:proofErr w:type="spellEnd"/>
      <w:r w:rsidRPr="00B90C65">
        <w:rPr>
          <w:bCs/>
        </w:rPr>
        <w:t xml:space="preserve"> </w:t>
      </w:r>
      <w:proofErr w:type="spellStart"/>
      <w:r w:rsidRPr="00B90C65">
        <w:rPr>
          <w:bCs/>
        </w:rPr>
        <w:t>Μ5</w:t>
      </w:r>
      <w:proofErr w:type="spellEnd"/>
      <w:r w:rsidRPr="00B90C65">
        <w:rPr>
          <w:bCs/>
        </w:rPr>
        <w:t xml:space="preserve">.  </w:t>
      </w:r>
    </w:p>
    <w:p w14:paraId="737EB5A3" w14:textId="77777777" w:rsidR="00496DAA" w:rsidRPr="00B90C65" w:rsidRDefault="00496DAA" w:rsidP="007228A2">
      <w:pPr>
        <w:pStyle w:val="a3"/>
        <w:spacing w:line="276" w:lineRule="auto"/>
        <w:ind w:left="0"/>
        <w:rPr>
          <w:bCs/>
        </w:rPr>
      </w:pPr>
      <w:r w:rsidRPr="00B90C65">
        <w:rPr>
          <w:bCs/>
        </w:rPr>
        <w:t xml:space="preserve">Κατά την αξιολόγηση των αιτήσεων στήριξης, ο αρμόδιος ΕΦ οφείλει να ελέγξει κατά πόσο ο δυνητικός δικαιούχος έχει επιλέξει τη σωστή κατηγορία </w:t>
      </w:r>
      <w:proofErr w:type="spellStart"/>
      <w:r w:rsidRPr="00B90C65">
        <w:rPr>
          <w:bCs/>
        </w:rPr>
        <w:t>υποέργου</w:t>
      </w:r>
      <w:proofErr w:type="spellEnd"/>
      <w:r w:rsidRPr="00B90C65">
        <w:rPr>
          <w:bCs/>
        </w:rPr>
        <w:t>.</w:t>
      </w:r>
    </w:p>
    <w:p w14:paraId="2A08062D" w14:textId="0C69BC1B" w:rsidR="00517E8E" w:rsidRPr="00B90C65" w:rsidRDefault="00517E8E" w:rsidP="003A5A40">
      <w:pPr>
        <w:pStyle w:val="2"/>
      </w:pPr>
      <w:bookmarkStart w:id="10" w:name="_Toc225156567"/>
      <w:r w:rsidRPr="00B90C65">
        <w:t>ΕΠΙΛΟΓΗ ΚΑΤΗΓΟΡΙΑΣ ΔΑΠΑΝΗΣ</w:t>
      </w:r>
      <w:r w:rsidR="005B5848">
        <w:t xml:space="preserve"> ΣΤΟ ΟΠΣΚΑΠ</w:t>
      </w:r>
      <w:bookmarkEnd w:id="10"/>
    </w:p>
    <w:p w14:paraId="2613ACCC" w14:textId="0375DE90" w:rsidR="00517E8E" w:rsidRPr="00B90C65" w:rsidRDefault="00517E8E" w:rsidP="009E35BF">
      <w:pPr>
        <w:pStyle w:val="a3"/>
        <w:spacing w:line="276" w:lineRule="auto"/>
        <w:ind w:left="0"/>
        <w:rPr>
          <w:bCs/>
        </w:rPr>
      </w:pPr>
      <w:r w:rsidRPr="00B90C65">
        <w:rPr>
          <w:bCs/>
        </w:rPr>
        <w:t xml:space="preserve">Ο δυνητικός δικαιούχος μπορεί να επιλέξει </w:t>
      </w:r>
      <w:r w:rsidR="00582981" w:rsidRPr="00B90C65">
        <w:rPr>
          <w:bCs/>
        </w:rPr>
        <w:t>στο ΟΠΣΚΑΠ, όποιες από τις παρακάτω</w:t>
      </w:r>
      <w:r w:rsidRPr="00B90C65">
        <w:rPr>
          <w:bCs/>
        </w:rPr>
        <w:t xml:space="preserve"> </w:t>
      </w:r>
      <w:r w:rsidR="00582981" w:rsidRPr="00B90C65">
        <w:rPr>
          <w:bCs/>
        </w:rPr>
        <w:t>κατηγορίες</w:t>
      </w:r>
      <w:r w:rsidRPr="00B90C65">
        <w:rPr>
          <w:bCs/>
        </w:rPr>
        <w:t xml:space="preserve"> δαπανών </w:t>
      </w:r>
      <w:r w:rsidR="00582981" w:rsidRPr="00B90C65">
        <w:rPr>
          <w:bCs/>
        </w:rPr>
        <w:t xml:space="preserve">αντιστοιχούν στις δαπάνες που </w:t>
      </w:r>
      <w:r w:rsidR="0072365B" w:rsidRPr="00B90C65">
        <w:rPr>
          <w:bCs/>
        </w:rPr>
        <w:t>περιλαμβάνονται</w:t>
      </w:r>
      <w:r w:rsidR="00582981" w:rsidRPr="00B90C65">
        <w:rPr>
          <w:bCs/>
        </w:rPr>
        <w:t xml:space="preserve"> στην αίτηση στήριξης, ανά </w:t>
      </w:r>
      <w:proofErr w:type="spellStart"/>
      <w:r w:rsidR="00582981" w:rsidRPr="00B90C65">
        <w:rPr>
          <w:bCs/>
        </w:rPr>
        <w:t>υπο</w:t>
      </w:r>
      <w:proofErr w:type="spellEnd"/>
      <w:r w:rsidR="00582981" w:rsidRPr="00B90C65">
        <w:rPr>
          <w:bCs/>
        </w:rPr>
        <w:t>-παρέμβαση, όπως αναλύονται στο Κεφάλαιο 1 της Πρόσκλησης.</w:t>
      </w:r>
      <w:r w:rsidRPr="00B90C65">
        <w:rPr>
          <w:bCs/>
        </w:rPr>
        <w:t xml:space="preserve"> </w:t>
      </w:r>
    </w:p>
    <w:p w14:paraId="6DE92B2B" w14:textId="77777777" w:rsidR="00517E8E" w:rsidRPr="00B90C65" w:rsidRDefault="00517E8E" w:rsidP="009E35BF">
      <w:pPr>
        <w:numPr>
          <w:ilvl w:val="0"/>
          <w:numId w:val="2"/>
        </w:numPr>
        <w:spacing w:before="120" w:after="0" w:line="276" w:lineRule="auto"/>
        <w:ind w:left="426" w:hanging="357"/>
        <w:rPr>
          <w:rFonts w:eastAsia="Times New Roman" w:cstheme="minorHAnsi"/>
          <w:lang w:eastAsia="en-US"/>
        </w:rPr>
      </w:pPr>
      <w:r w:rsidRPr="00B90C65">
        <w:rPr>
          <w:rFonts w:eastAsia="Times New Roman" w:cstheme="minorHAnsi"/>
          <w:lang w:val="en-US" w:eastAsia="en-US"/>
        </w:rPr>
        <w:t>L</w:t>
      </w:r>
      <w:r w:rsidRPr="00B90C65">
        <w:rPr>
          <w:rFonts w:eastAsia="Times New Roman" w:cstheme="minorHAnsi"/>
          <w:lang w:eastAsia="en-US"/>
        </w:rPr>
        <w:t>41.01 Κτιριακές εγκαταστάσεις και έργα υποδομής και περιβάλλοντος χώρου</w:t>
      </w:r>
    </w:p>
    <w:p w14:paraId="252A1386" w14:textId="77777777" w:rsidR="00517E8E" w:rsidRPr="00B90C65" w:rsidRDefault="00517E8E" w:rsidP="009E35BF">
      <w:pPr>
        <w:numPr>
          <w:ilvl w:val="1"/>
          <w:numId w:val="4"/>
        </w:numPr>
        <w:spacing w:before="120" w:after="0" w:line="276" w:lineRule="auto"/>
        <w:ind w:left="426"/>
        <w:rPr>
          <w:rFonts w:eastAsia="Times New Roman" w:cstheme="minorHAnsi"/>
          <w:lang w:eastAsia="en-US"/>
        </w:rPr>
      </w:pPr>
      <w:r w:rsidRPr="00B90C65">
        <w:rPr>
          <w:rFonts w:eastAsia="Times New Roman" w:cstheme="minorHAnsi"/>
          <w:lang w:val="en-US" w:eastAsia="en-US"/>
        </w:rPr>
        <w:t>L</w:t>
      </w:r>
      <w:r w:rsidRPr="00B90C65">
        <w:rPr>
          <w:rFonts w:eastAsia="Times New Roman" w:cstheme="minorHAnsi"/>
          <w:lang w:eastAsia="en-US"/>
        </w:rPr>
        <w:t xml:space="preserve">41.02 Μηχανολογικός Εξοπλισμός </w:t>
      </w:r>
    </w:p>
    <w:p w14:paraId="5A3BBBBE" w14:textId="77777777" w:rsidR="00517E8E" w:rsidRPr="00B90C65" w:rsidRDefault="00517E8E" w:rsidP="009E35BF">
      <w:pPr>
        <w:numPr>
          <w:ilvl w:val="1"/>
          <w:numId w:val="4"/>
        </w:numPr>
        <w:spacing w:before="120" w:after="0" w:line="276" w:lineRule="auto"/>
        <w:ind w:left="426"/>
        <w:rPr>
          <w:rFonts w:eastAsia="Times New Roman" w:cstheme="minorHAnsi"/>
          <w:lang w:eastAsia="en-US"/>
        </w:rPr>
      </w:pPr>
      <w:r w:rsidRPr="00B90C65">
        <w:rPr>
          <w:rFonts w:eastAsia="Times New Roman" w:cstheme="minorHAnsi"/>
          <w:lang w:val="en-US" w:eastAsia="en-US"/>
        </w:rPr>
        <w:t>L</w:t>
      </w:r>
      <w:r w:rsidRPr="00B90C65">
        <w:rPr>
          <w:rFonts w:eastAsia="Times New Roman" w:cstheme="minorHAnsi"/>
          <w:lang w:eastAsia="en-US"/>
        </w:rPr>
        <w:t xml:space="preserve">41.03 Λοιπός Εξοπλισμός </w:t>
      </w:r>
    </w:p>
    <w:p w14:paraId="409E4D7A" w14:textId="77777777" w:rsidR="00517E8E" w:rsidRPr="00B90C65" w:rsidRDefault="00517E8E" w:rsidP="009E35BF">
      <w:pPr>
        <w:numPr>
          <w:ilvl w:val="0"/>
          <w:numId w:val="6"/>
        </w:numPr>
        <w:spacing w:after="0" w:line="276" w:lineRule="auto"/>
        <w:ind w:left="850" w:hanging="357"/>
        <w:rPr>
          <w:rFonts w:eastAsia="Times New Roman" w:cstheme="minorHAnsi"/>
          <w:lang w:eastAsia="en-US"/>
        </w:rPr>
      </w:pPr>
      <w:r w:rsidRPr="00B90C65">
        <w:rPr>
          <w:rFonts w:eastAsia="Times New Roman" w:cstheme="minorHAnsi"/>
          <w:lang w:eastAsia="en-US"/>
        </w:rPr>
        <w:t>εξοπλισμός γραφείου</w:t>
      </w:r>
    </w:p>
    <w:p w14:paraId="140F18EA" w14:textId="77777777" w:rsidR="00517E8E" w:rsidRPr="00B90C65" w:rsidRDefault="00517E8E" w:rsidP="009E35BF">
      <w:pPr>
        <w:numPr>
          <w:ilvl w:val="0"/>
          <w:numId w:val="6"/>
        </w:numPr>
        <w:spacing w:after="0" w:line="276" w:lineRule="auto"/>
        <w:ind w:left="850" w:hanging="357"/>
        <w:rPr>
          <w:rFonts w:eastAsia="Times New Roman" w:cstheme="minorHAnsi"/>
          <w:lang w:eastAsia="en-US"/>
        </w:rPr>
      </w:pPr>
      <w:r w:rsidRPr="00B90C65">
        <w:rPr>
          <w:rFonts w:eastAsia="Times New Roman" w:cstheme="minorHAnsi"/>
          <w:lang w:eastAsia="en-US"/>
        </w:rPr>
        <w:t xml:space="preserve">οπτικοακουστικά μέσα </w:t>
      </w:r>
    </w:p>
    <w:p w14:paraId="223B8973" w14:textId="77777777" w:rsidR="00517E8E" w:rsidRPr="00B90C65" w:rsidRDefault="00517E8E" w:rsidP="009E35BF">
      <w:pPr>
        <w:numPr>
          <w:ilvl w:val="1"/>
          <w:numId w:val="4"/>
        </w:numPr>
        <w:spacing w:before="120" w:after="0" w:line="276" w:lineRule="auto"/>
        <w:ind w:left="426"/>
        <w:rPr>
          <w:rFonts w:eastAsia="Times New Roman" w:cstheme="minorHAnsi"/>
          <w:lang w:eastAsia="en-US"/>
        </w:rPr>
      </w:pPr>
      <w:r w:rsidRPr="00B90C65">
        <w:rPr>
          <w:rFonts w:eastAsia="Times New Roman" w:cstheme="minorHAnsi"/>
          <w:lang w:val="en-US" w:eastAsia="en-US"/>
        </w:rPr>
        <w:t>L</w:t>
      </w:r>
      <w:r w:rsidRPr="00B90C65">
        <w:rPr>
          <w:rFonts w:eastAsia="Times New Roman" w:cstheme="minorHAnsi"/>
          <w:lang w:eastAsia="en-US"/>
        </w:rPr>
        <w:t>41.04 Εξοπλισμός ΑΠΕ</w:t>
      </w:r>
    </w:p>
    <w:p w14:paraId="6114BC58" w14:textId="77777777" w:rsidR="00517E8E" w:rsidRPr="00B90C65" w:rsidRDefault="00517E8E" w:rsidP="009E35BF">
      <w:pPr>
        <w:numPr>
          <w:ilvl w:val="1"/>
          <w:numId w:val="4"/>
        </w:numPr>
        <w:spacing w:before="120" w:after="0" w:line="276" w:lineRule="auto"/>
        <w:ind w:left="426"/>
        <w:rPr>
          <w:rFonts w:eastAsia="Times New Roman" w:cstheme="minorHAnsi"/>
          <w:lang w:eastAsia="en-US"/>
        </w:rPr>
      </w:pPr>
      <w:r w:rsidRPr="00B90C65">
        <w:rPr>
          <w:rFonts w:eastAsia="Times New Roman" w:cstheme="minorHAnsi"/>
          <w:lang w:val="en-US" w:eastAsia="en-US"/>
        </w:rPr>
        <w:t>L41.05</w:t>
      </w:r>
      <w:r w:rsidRPr="00B90C65">
        <w:rPr>
          <w:rFonts w:eastAsia="Times New Roman" w:cstheme="minorHAnsi"/>
          <w:lang w:eastAsia="en-US"/>
        </w:rPr>
        <w:t xml:space="preserve"> Δαπάνη αγοράς αυτοκινήτου</w:t>
      </w:r>
    </w:p>
    <w:p w14:paraId="738A6551" w14:textId="77777777" w:rsidR="00517E8E" w:rsidRPr="00B90C65" w:rsidRDefault="00517E8E" w:rsidP="009E35BF">
      <w:pPr>
        <w:numPr>
          <w:ilvl w:val="0"/>
          <w:numId w:val="2"/>
        </w:numPr>
        <w:spacing w:before="120" w:after="0" w:line="276" w:lineRule="auto"/>
        <w:ind w:left="426" w:hanging="357"/>
        <w:rPr>
          <w:rFonts w:eastAsia="Times New Roman" w:cstheme="minorHAnsi"/>
          <w:lang w:eastAsia="en-US"/>
        </w:rPr>
      </w:pPr>
      <w:bookmarkStart w:id="11" w:name="_Hlk190687161"/>
      <w:r w:rsidRPr="00B90C65">
        <w:rPr>
          <w:rFonts w:eastAsia="Times New Roman" w:cstheme="minorHAnsi"/>
          <w:lang w:eastAsia="en-US"/>
        </w:rPr>
        <w:t>L41.06 Δαπάνη υποβολής φακέλου και τεχνική στήριξη για την υλοποίηση του έργου</w:t>
      </w:r>
      <w:bookmarkEnd w:id="11"/>
      <w:r w:rsidRPr="00B90C65">
        <w:rPr>
          <w:rFonts w:eastAsia="Times New Roman" w:cstheme="minorHAnsi"/>
          <w:lang w:eastAsia="en-US"/>
        </w:rPr>
        <w:t xml:space="preserve"> </w:t>
      </w:r>
    </w:p>
    <w:p w14:paraId="1F5DBD1A" w14:textId="77777777" w:rsidR="00517E8E" w:rsidRPr="00B90C65" w:rsidRDefault="00517E8E" w:rsidP="009E35BF">
      <w:pPr>
        <w:numPr>
          <w:ilvl w:val="0"/>
          <w:numId w:val="2"/>
        </w:numPr>
        <w:spacing w:before="120" w:after="0" w:line="276" w:lineRule="auto"/>
        <w:ind w:left="426" w:hanging="357"/>
        <w:rPr>
          <w:rFonts w:eastAsia="Times New Roman" w:cstheme="minorHAnsi"/>
          <w:lang w:eastAsia="en-US"/>
        </w:rPr>
      </w:pPr>
      <w:r w:rsidRPr="00B90C65">
        <w:rPr>
          <w:rFonts w:eastAsia="Times New Roman" w:cstheme="minorHAnsi"/>
          <w:lang w:val="en-US" w:eastAsia="en-US"/>
        </w:rPr>
        <w:t>L41.</w:t>
      </w:r>
      <w:r w:rsidRPr="00B90C65">
        <w:rPr>
          <w:rFonts w:eastAsia="Times New Roman" w:cstheme="minorHAnsi"/>
          <w:lang w:eastAsia="en-US"/>
        </w:rPr>
        <w:t>07</w:t>
      </w:r>
      <w:r w:rsidRPr="00B90C65">
        <w:rPr>
          <w:rFonts w:eastAsia="Times New Roman" w:cstheme="minorHAnsi"/>
          <w:lang w:val="en-US" w:eastAsia="en-US"/>
        </w:rPr>
        <w:t xml:space="preserve"> </w:t>
      </w:r>
      <w:r w:rsidRPr="00B90C65">
        <w:rPr>
          <w:rFonts w:eastAsia="Times New Roman" w:cstheme="minorHAnsi"/>
          <w:lang w:eastAsia="en-US"/>
        </w:rPr>
        <w:t>Δαπάνες Ενημέρωσης Προβολής</w:t>
      </w:r>
    </w:p>
    <w:p w14:paraId="6A2C5ED7" w14:textId="77777777" w:rsidR="00517E8E" w:rsidRPr="00B90C65" w:rsidRDefault="00517E8E" w:rsidP="009E35BF">
      <w:pPr>
        <w:numPr>
          <w:ilvl w:val="0"/>
          <w:numId w:val="5"/>
        </w:numPr>
        <w:spacing w:after="0" w:line="276" w:lineRule="auto"/>
        <w:ind w:left="851"/>
        <w:rPr>
          <w:rFonts w:eastAsia="Times New Roman" w:cstheme="minorHAnsi"/>
          <w:lang w:eastAsia="en-US"/>
        </w:rPr>
      </w:pPr>
      <w:r w:rsidRPr="00B90C65">
        <w:rPr>
          <w:rFonts w:eastAsia="Times New Roman" w:cstheme="minorHAnsi"/>
          <w:lang w:eastAsia="en-US"/>
        </w:rPr>
        <w:t>Δημιουργία Ιστοσελίδας</w:t>
      </w:r>
    </w:p>
    <w:p w14:paraId="433F5A7D" w14:textId="77777777" w:rsidR="00517E8E" w:rsidRPr="00B90C65" w:rsidRDefault="00517E8E" w:rsidP="009E35BF">
      <w:pPr>
        <w:numPr>
          <w:ilvl w:val="0"/>
          <w:numId w:val="5"/>
        </w:numPr>
        <w:spacing w:after="0" w:line="276" w:lineRule="auto"/>
        <w:ind w:left="851"/>
        <w:rPr>
          <w:rFonts w:eastAsia="Times New Roman" w:cstheme="minorHAnsi"/>
          <w:lang w:eastAsia="en-US"/>
        </w:rPr>
      </w:pPr>
      <w:r w:rsidRPr="00B90C65">
        <w:rPr>
          <w:rFonts w:eastAsia="Times New Roman" w:cstheme="minorHAnsi"/>
          <w:lang w:eastAsia="en-US"/>
        </w:rPr>
        <w:t>Δαπάνες προβολής</w:t>
      </w:r>
    </w:p>
    <w:p w14:paraId="3033E26F" w14:textId="4BC65EBE" w:rsidR="00582981" w:rsidRPr="00B90C65" w:rsidRDefault="00582981" w:rsidP="009E35BF">
      <w:pPr>
        <w:pStyle w:val="a3"/>
        <w:numPr>
          <w:ilvl w:val="0"/>
          <w:numId w:val="5"/>
        </w:numPr>
        <w:spacing w:after="0" w:line="276" w:lineRule="auto"/>
        <w:ind w:left="851"/>
        <w:contextualSpacing w:val="0"/>
        <w:rPr>
          <w:rFonts w:cstheme="minorHAnsi"/>
        </w:rPr>
      </w:pPr>
      <w:r w:rsidRPr="00B90C65">
        <w:rPr>
          <w:rFonts w:cstheme="minorHAnsi"/>
        </w:rPr>
        <w:t>Δαπάνες ενημέρωσης-προβολής</w:t>
      </w:r>
    </w:p>
    <w:p w14:paraId="77A7808F" w14:textId="10996EF4" w:rsidR="00582981" w:rsidRPr="00B90C65" w:rsidRDefault="00517E8E" w:rsidP="009E35BF">
      <w:pPr>
        <w:numPr>
          <w:ilvl w:val="0"/>
          <w:numId w:val="5"/>
        </w:numPr>
        <w:spacing w:after="0" w:line="276" w:lineRule="auto"/>
        <w:ind w:left="851" w:hanging="363"/>
        <w:rPr>
          <w:rFonts w:eastAsia="Times New Roman" w:cstheme="minorHAnsi"/>
          <w:lang w:eastAsia="en-US"/>
        </w:rPr>
      </w:pPr>
      <w:r w:rsidRPr="00B90C65">
        <w:rPr>
          <w:rFonts w:eastAsia="Times New Roman" w:cstheme="minorHAnsi"/>
          <w:lang w:eastAsia="en-US"/>
        </w:rPr>
        <w:t>Ανάπτυξη λογισμικού</w:t>
      </w:r>
    </w:p>
    <w:p w14:paraId="0C66BE4E" w14:textId="6B9D0662" w:rsidR="00582981" w:rsidRPr="00B90C65" w:rsidRDefault="00582981" w:rsidP="009E35BF">
      <w:pPr>
        <w:pStyle w:val="a3"/>
        <w:numPr>
          <w:ilvl w:val="0"/>
          <w:numId w:val="5"/>
        </w:numPr>
        <w:spacing w:after="0" w:line="276" w:lineRule="auto"/>
        <w:ind w:left="851"/>
        <w:contextualSpacing w:val="0"/>
        <w:rPr>
          <w:rFonts w:eastAsia="Times New Roman" w:cstheme="minorHAnsi"/>
          <w:lang w:eastAsia="en-US"/>
        </w:rPr>
      </w:pPr>
      <w:r w:rsidRPr="00B90C65">
        <w:rPr>
          <w:rFonts w:eastAsia="Times New Roman" w:cstheme="minorHAnsi"/>
          <w:lang w:eastAsia="en-US"/>
        </w:rPr>
        <w:t>Ημερίδες/εργαστήρια ενημέρωσης και εκπαίδευσης των ωφελούμενων</w:t>
      </w:r>
    </w:p>
    <w:p w14:paraId="7E2637D7" w14:textId="77777777" w:rsidR="00582981" w:rsidRPr="00B90C65" w:rsidRDefault="00582981" w:rsidP="009E35BF">
      <w:pPr>
        <w:pStyle w:val="a3"/>
        <w:numPr>
          <w:ilvl w:val="0"/>
          <w:numId w:val="5"/>
        </w:numPr>
        <w:spacing w:after="0" w:line="276" w:lineRule="auto"/>
        <w:ind w:left="851"/>
        <w:contextualSpacing w:val="0"/>
        <w:rPr>
          <w:rFonts w:cstheme="minorHAnsi"/>
        </w:rPr>
      </w:pPr>
      <w:r w:rsidRPr="00B90C65">
        <w:rPr>
          <w:rFonts w:ascii="Calibri" w:hAnsi="Calibri" w:cs="Calibri"/>
          <w:color w:val="000000"/>
        </w:rPr>
        <w:t>Ημερίδες/εργαστήρια προβολής φυσικού περιβάλλοντος</w:t>
      </w:r>
    </w:p>
    <w:p w14:paraId="30F8006D" w14:textId="77777777" w:rsidR="00726DE4" w:rsidRPr="00B90C65" w:rsidRDefault="00726DE4" w:rsidP="009E35BF">
      <w:pPr>
        <w:pStyle w:val="a3"/>
        <w:numPr>
          <w:ilvl w:val="0"/>
          <w:numId w:val="5"/>
        </w:numPr>
        <w:spacing w:after="0" w:line="276" w:lineRule="auto"/>
        <w:ind w:left="851"/>
        <w:contextualSpacing w:val="0"/>
        <w:rPr>
          <w:rFonts w:cstheme="minorHAnsi"/>
        </w:rPr>
      </w:pPr>
      <w:r w:rsidRPr="00B90C65">
        <w:rPr>
          <w:rFonts w:cstheme="minorHAnsi"/>
        </w:rPr>
        <w:t>Δαπάνη ημερίδων περιβαλλοντικής ενημέρωσης και αντιμετώπισης των κινδύνων από φυσικές καταστροφές</w:t>
      </w:r>
    </w:p>
    <w:p w14:paraId="0C43DC5E" w14:textId="77777777" w:rsidR="00726DE4" w:rsidRPr="00B90C65" w:rsidRDefault="00726DE4" w:rsidP="009E35BF">
      <w:pPr>
        <w:pStyle w:val="a3"/>
        <w:numPr>
          <w:ilvl w:val="0"/>
          <w:numId w:val="5"/>
        </w:numPr>
        <w:spacing w:after="0" w:line="276" w:lineRule="auto"/>
        <w:ind w:left="851"/>
        <w:contextualSpacing w:val="0"/>
        <w:rPr>
          <w:rFonts w:cstheme="minorHAnsi"/>
        </w:rPr>
      </w:pPr>
      <w:r w:rsidRPr="00B90C65">
        <w:rPr>
          <w:rFonts w:ascii="Calibri" w:hAnsi="Calibri" w:cs="Calibri"/>
          <w:color w:val="000000"/>
        </w:rPr>
        <w:t>Δαπάνες σχεδιασμού και παραγωγής υλικού για το φυσικό περιβάλλον και αντιμετώπιση των κινδύνων από φυσικές καταστροφές</w:t>
      </w:r>
    </w:p>
    <w:p w14:paraId="6287F7DE" w14:textId="08EB1838" w:rsidR="00582981" w:rsidRPr="00B90C65" w:rsidRDefault="00582981" w:rsidP="009E35BF">
      <w:pPr>
        <w:pStyle w:val="a3"/>
        <w:numPr>
          <w:ilvl w:val="0"/>
          <w:numId w:val="5"/>
        </w:numPr>
        <w:spacing w:after="0" w:line="276" w:lineRule="auto"/>
        <w:ind w:left="851"/>
        <w:contextualSpacing w:val="0"/>
        <w:rPr>
          <w:rFonts w:cstheme="minorHAnsi"/>
        </w:rPr>
      </w:pPr>
      <w:r w:rsidRPr="00B90C65">
        <w:rPr>
          <w:rFonts w:cstheme="minorHAnsi"/>
        </w:rPr>
        <w:t>Δημιουργία ντοκιμαντέρ</w:t>
      </w:r>
    </w:p>
    <w:p w14:paraId="5CDA0C15" w14:textId="77777777" w:rsidR="00582981" w:rsidRPr="00B90C65" w:rsidRDefault="00582981" w:rsidP="009E35BF">
      <w:pPr>
        <w:pStyle w:val="a3"/>
        <w:numPr>
          <w:ilvl w:val="0"/>
          <w:numId w:val="8"/>
        </w:numPr>
        <w:spacing w:before="120" w:after="0" w:line="276" w:lineRule="auto"/>
        <w:ind w:left="425" w:hanging="357"/>
        <w:contextualSpacing w:val="0"/>
        <w:rPr>
          <w:rFonts w:cstheme="minorHAnsi"/>
        </w:rPr>
      </w:pPr>
      <w:r w:rsidRPr="00B90C65">
        <w:rPr>
          <w:rFonts w:cstheme="minorHAnsi"/>
        </w:rPr>
        <w:t>L41.08 Οργάνωση Πολιτιστικών Δρώμενων</w:t>
      </w:r>
    </w:p>
    <w:p w14:paraId="340E6463" w14:textId="77777777" w:rsidR="00582981" w:rsidRPr="00B90C65" w:rsidRDefault="00582981" w:rsidP="009E35BF">
      <w:pPr>
        <w:pStyle w:val="a3"/>
        <w:numPr>
          <w:ilvl w:val="0"/>
          <w:numId w:val="7"/>
        </w:numPr>
        <w:spacing w:after="0" w:line="276" w:lineRule="auto"/>
        <w:ind w:left="851"/>
        <w:contextualSpacing w:val="0"/>
        <w:rPr>
          <w:rFonts w:cstheme="minorHAnsi"/>
        </w:rPr>
      </w:pPr>
      <w:r w:rsidRPr="00B90C65">
        <w:rPr>
          <w:rFonts w:cstheme="minorHAnsi"/>
        </w:rPr>
        <w:t xml:space="preserve">Δαπάνες προβολής </w:t>
      </w:r>
    </w:p>
    <w:p w14:paraId="692CE269" w14:textId="77777777" w:rsidR="00582981" w:rsidRPr="00B90C65" w:rsidRDefault="00582981" w:rsidP="009E35BF">
      <w:pPr>
        <w:pStyle w:val="a3"/>
        <w:numPr>
          <w:ilvl w:val="0"/>
          <w:numId w:val="7"/>
        </w:numPr>
        <w:spacing w:after="0" w:line="276" w:lineRule="auto"/>
        <w:ind w:left="851"/>
        <w:contextualSpacing w:val="0"/>
        <w:rPr>
          <w:rFonts w:cstheme="minorHAnsi"/>
        </w:rPr>
      </w:pPr>
      <w:r w:rsidRPr="00B90C65">
        <w:rPr>
          <w:rFonts w:cstheme="minorHAnsi"/>
        </w:rPr>
        <w:t>Μίσθωση χώρου και εξοπλισμού και οπτικοακουστικών μέσων</w:t>
      </w:r>
    </w:p>
    <w:p w14:paraId="3199302D" w14:textId="243A3C6D" w:rsidR="00582981" w:rsidRPr="00B90C65" w:rsidRDefault="00582981" w:rsidP="009E35BF">
      <w:pPr>
        <w:pStyle w:val="a3"/>
        <w:numPr>
          <w:ilvl w:val="0"/>
          <w:numId w:val="7"/>
        </w:numPr>
        <w:spacing w:after="0" w:line="276" w:lineRule="auto"/>
        <w:ind w:left="851"/>
        <w:contextualSpacing w:val="0"/>
        <w:rPr>
          <w:rFonts w:cstheme="minorHAnsi"/>
        </w:rPr>
      </w:pPr>
      <w:r w:rsidRPr="00B90C65">
        <w:rPr>
          <w:rFonts w:cstheme="minorHAnsi"/>
        </w:rPr>
        <w:t>Παραγωγή υλικού καταγραφής της εκδήλωσης</w:t>
      </w:r>
    </w:p>
    <w:p w14:paraId="5B1FD37A" w14:textId="78A373AA" w:rsidR="00517E8E" w:rsidRPr="00B90C65" w:rsidRDefault="00517E8E" w:rsidP="009E35BF">
      <w:pPr>
        <w:numPr>
          <w:ilvl w:val="0"/>
          <w:numId w:val="2"/>
        </w:numPr>
        <w:spacing w:before="120" w:after="0" w:line="276" w:lineRule="auto"/>
        <w:ind w:left="426" w:hanging="357"/>
        <w:rPr>
          <w:rFonts w:eastAsia="Times New Roman" w:cstheme="minorHAnsi"/>
          <w:lang w:eastAsia="en-US"/>
        </w:rPr>
      </w:pPr>
      <w:r w:rsidRPr="00B90C65">
        <w:rPr>
          <w:rFonts w:eastAsia="Times New Roman" w:cstheme="minorHAnsi"/>
          <w:lang w:val="en-US" w:eastAsia="en-US"/>
        </w:rPr>
        <w:lastRenderedPageBreak/>
        <w:t>L</w:t>
      </w:r>
      <w:r w:rsidRPr="00B90C65">
        <w:rPr>
          <w:rFonts w:eastAsia="Times New Roman" w:cstheme="minorHAnsi"/>
          <w:lang w:eastAsia="en-US"/>
        </w:rPr>
        <w:t>41.09 Δαπάνες για απόκτηση γης</w:t>
      </w:r>
    </w:p>
    <w:p w14:paraId="6F00D0F3" w14:textId="77777777" w:rsidR="00517E8E" w:rsidRPr="00B90C65" w:rsidRDefault="00517E8E" w:rsidP="00FC02A9">
      <w:pPr>
        <w:numPr>
          <w:ilvl w:val="0"/>
          <w:numId w:val="2"/>
        </w:numPr>
        <w:spacing w:before="120" w:after="0" w:line="276" w:lineRule="auto"/>
        <w:ind w:left="426" w:hanging="357"/>
        <w:rPr>
          <w:rFonts w:eastAsia="Times New Roman" w:cstheme="minorHAnsi"/>
          <w:lang w:eastAsia="en-US"/>
        </w:rPr>
      </w:pPr>
      <w:bookmarkStart w:id="12" w:name="_Hlk202531201"/>
      <w:r w:rsidRPr="00B90C65">
        <w:rPr>
          <w:rFonts w:eastAsia="Times New Roman" w:cstheme="minorHAnsi"/>
          <w:lang w:val="en-US" w:eastAsia="en-US"/>
        </w:rPr>
        <w:t>L</w:t>
      </w:r>
      <w:r w:rsidRPr="00B90C65">
        <w:rPr>
          <w:rFonts w:eastAsia="Times New Roman" w:cstheme="minorHAnsi"/>
          <w:lang w:eastAsia="en-US"/>
        </w:rPr>
        <w:t>41.10</w:t>
      </w:r>
      <w:bookmarkEnd w:id="12"/>
      <w:r w:rsidRPr="00B90C65">
        <w:rPr>
          <w:rFonts w:eastAsia="Times New Roman" w:cstheme="minorHAnsi"/>
          <w:lang w:eastAsia="en-US"/>
        </w:rPr>
        <w:t xml:space="preserve"> Μελέτες για την έκδοση οικοδομικής άδειας και λοιπές μελέτες για την εκτέλεση του έργου.</w:t>
      </w:r>
    </w:p>
    <w:p w14:paraId="0D5CEE1F" w14:textId="77777777" w:rsidR="00517E8E" w:rsidRPr="00B90C65" w:rsidRDefault="00517E8E" w:rsidP="00FC02A9">
      <w:pPr>
        <w:numPr>
          <w:ilvl w:val="0"/>
          <w:numId w:val="3"/>
        </w:numPr>
        <w:spacing w:after="0" w:line="276" w:lineRule="auto"/>
        <w:ind w:left="850" w:hanging="357"/>
        <w:rPr>
          <w:rFonts w:eastAsia="Times New Roman" w:cstheme="minorHAnsi"/>
          <w:lang w:eastAsia="en-US"/>
        </w:rPr>
      </w:pPr>
      <w:bookmarkStart w:id="13" w:name="_Hlk193364841"/>
      <w:r w:rsidRPr="00B90C65">
        <w:rPr>
          <w:rFonts w:eastAsia="Times New Roman" w:cstheme="minorHAnsi"/>
          <w:lang w:eastAsia="en-US"/>
        </w:rPr>
        <w:t>Μελέτες εφαρμογής και πιστοποίησης συστημάτων ποιότητας</w:t>
      </w:r>
    </w:p>
    <w:p w14:paraId="41D95FAD" w14:textId="62C95B38" w:rsidR="00582981" w:rsidRPr="00B90C65" w:rsidRDefault="00582981" w:rsidP="00FC02A9">
      <w:pPr>
        <w:pStyle w:val="a3"/>
        <w:numPr>
          <w:ilvl w:val="0"/>
          <w:numId w:val="3"/>
        </w:numPr>
        <w:spacing w:after="0" w:line="276" w:lineRule="auto"/>
        <w:ind w:left="850" w:hanging="357"/>
        <w:contextualSpacing w:val="0"/>
        <w:rPr>
          <w:rFonts w:cstheme="minorHAnsi"/>
        </w:rPr>
      </w:pPr>
      <w:r w:rsidRPr="00B90C65">
        <w:rPr>
          <w:rFonts w:cstheme="minorHAnsi"/>
        </w:rPr>
        <w:t>Μελέτη/καταγραφή στοιχείων του φυσικού περιβάλλοντος</w:t>
      </w:r>
    </w:p>
    <w:p w14:paraId="176187C4" w14:textId="13A21AD6" w:rsidR="00582981" w:rsidRPr="00B90C65" w:rsidRDefault="00582981" w:rsidP="00FC02A9">
      <w:pPr>
        <w:numPr>
          <w:ilvl w:val="0"/>
          <w:numId w:val="3"/>
        </w:numPr>
        <w:spacing w:after="0" w:line="276" w:lineRule="auto"/>
        <w:ind w:left="850" w:hanging="357"/>
        <w:rPr>
          <w:rFonts w:eastAsia="Times New Roman" w:cstheme="minorHAnsi"/>
          <w:lang w:eastAsia="en-US"/>
        </w:rPr>
      </w:pPr>
      <w:r w:rsidRPr="00B90C65">
        <w:rPr>
          <w:rFonts w:cstheme="minorHAnsi"/>
        </w:rPr>
        <w:t>Έρευνες, καταγραφή πολιτιστικών, ιστορικών και λαογραφικών στοιχείων</w:t>
      </w:r>
    </w:p>
    <w:p w14:paraId="4127C7D8" w14:textId="77777777" w:rsidR="00517E8E" w:rsidRPr="00B90C65" w:rsidRDefault="00517E8E" w:rsidP="00FC02A9">
      <w:pPr>
        <w:numPr>
          <w:ilvl w:val="0"/>
          <w:numId w:val="2"/>
        </w:numPr>
        <w:spacing w:before="120" w:after="0" w:line="276" w:lineRule="auto"/>
        <w:ind w:left="426" w:hanging="357"/>
        <w:rPr>
          <w:rFonts w:eastAsia="Times New Roman" w:cstheme="minorHAnsi"/>
          <w:lang w:eastAsia="en-US"/>
        </w:rPr>
      </w:pPr>
      <w:r w:rsidRPr="00B90C65">
        <w:rPr>
          <w:rFonts w:eastAsia="Times New Roman" w:cstheme="minorHAnsi"/>
          <w:lang w:eastAsia="en-US"/>
        </w:rPr>
        <w:t>ΣΔ Συνολική Δαπάνη (έργα που εκτελούνται με διαδικασίες δημόσιων συμβάσεων)</w:t>
      </w:r>
    </w:p>
    <w:bookmarkEnd w:id="13"/>
    <w:p w14:paraId="2FD09907" w14:textId="77777777" w:rsidR="00517E8E" w:rsidRPr="00B90C65" w:rsidRDefault="00517E8E" w:rsidP="00FC02A9">
      <w:pPr>
        <w:pStyle w:val="a3"/>
        <w:spacing w:line="276" w:lineRule="auto"/>
        <w:ind w:left="0"/>
        <w:rPr>
          <w:bCs/>
        </w:rPr>
      </w:pPr>
    </w:p>
    <w:p w14:paraId="5CC1AE6D" w14:textId="7C5009E4" w:rsidR="009E35BF" w:rsidRDefault="00726DE4" w:rsidP="00FC02A9">
      <w:pPr>
        <w:pStyle w:val="a3"/>
        <w:spacing w:line="276" w:lineRule="auto"/>
        <w:ind w:left="0"/>
        <w:rPr>
          <w:bCs/>
        </w:rPr>
      </w:pPr>
      <w:r w:rsidRPr="00B90C65">
        <w:rPr>
          <w:bCs/>
        </w:rPr>
        <w:t>Οι</w:t>
      </w:r>
      <w:r w:rsidR="00517E8E" w:rsidRPr="00B90C65">
        <w:rPr>
          <w:bCs/>
        </w:rPr>
        <w:t xml:space="preserve"> </w:t>
      </w:r>
      <w:r w:rsidRPr="00B90C65">
        <w:rPr>
          <w:bCs/>
        </w:rPr>
        <w:t xml:space="preserve">κατηγορίες δαπάνης </w:t>
      </w:r>
      <w:r w:rsidR="00517E8E" w:rsidRPr="00B90C65">
        <w:rPr>
          <w:bCs/>
        </w:rPr>
        <w:t>που</w:t>
      </w:r>
      <w:r w:rsidRPr="00B90C65">
        <w:rPr>
          <w:bCs/>
        </w:rPr>
        <w:t xml:space="preserve"> θα επιλεγούν θα πρέπει να αντιστοιχούν στην δαπάνη που</w:t>
      </w:r>
      <w:r w:rsidR="00517E8E" w:rsidRPr="00B90C65">
        <w:rPr>
          <w:bCs/>
        </w:rPr>
        <w:t xml:space="preserve"> αναγράφ</w:t>
      </w:r>
      <w:r w:rsidRPr="00B90C65">
        <w:rPr>
          <w:bCs/>
        </w:rPr>
        <w:t>ε</w:t>
      </w:r>
      <w:r w:rsidR="00517E8E" w:rsidRPr="00B90C65">
        <w:rPr>
          <w:bCs/>
        </w:rPr>
        <w:t xml:space="preserve">ται στον τίτλο της, </w:t>
      </w:r>
      <w:r w:rsidRPr="00B90C65">
        <w:rPr>
          <w:bCs/>
        </w:rPr>
        <w:t>καθώς και στις υποκατηγορίες που αναγράφ</w:t>
      </w:r>
      <w:r w:rsidR="0072365B" w:rsidRPr="00B90C65">
        <w:rPr>
          <w:bCs/>
        </w:rPr>
        <w:t>ον</w:t>
      </w:r>
      <w:r w:rsidRPr="00B90C65">
        <w:rPr>
          <w:bCs/>
        </w:rPr>
        <w:t>ται κάτω από αυτή</w:t>
      </w:r>
      <w:r w:rsidR="00517E8E" w:rsidRPr="00B90C65">
        <w:rPr>
          <w:bCs/>
        </w:rPr>
        <w:t xml:space="preserve">. Σημειώνεται ότι </w:t>
      </w:r>
      <w:r w:rsidR="004770C8" w:rsidRPr="00B90C65">
        <w:rPr>
          <w:bCs/>
        </w:rPr>
        <w:t xml:space="preserve">για </w:t>
      </w:r>
      <w:r w:rsidR="00517E8E" w:rsidRPr="00B90C65">
        <w:rPr>
          <w:bCs/>
        </w:rPr>
        <w:t>έργα που εκτελούνται με διαδικασίες δημόσιων συμβάσεων, θα πρέπει να επιλ</w:t>
      </w:r>
      <w:r w:rsidR="004E59E4" w:rsidRPr="00B90C65">
        <w:rPr>
          <w:bCs/>
        </w:rPr>
        <w:t>ε</w:t>
      </w:r>
      <w:r w:rsidR="00517E8E" w:rsidRPr="00B90C65">
        <w:rPr>
          <w:bCs/>
        </w:rPr>
        <w:t>γ</w:t>
      </w:r>
      <w:r w:rsidRPr="00B90C65">
        <w:rPr>
          <w:bCs/>
        </w:rPr>
        <w:t>ε</w:t>
      </w:r>
      <w:r w:rsidR="004E59E4" w:rsidRPr="00B90C65">
        <w:rPr>
          <w:bCs/>
        </w:rPr>
        <w:t>ί</w:t>
      </w:r>
      <w:r w:rsidR="00517E8E" w:rsidRPr="00B90C65">
        <w:rPr>
          <w:bCs/>
        </w:rPr>
        <w:t xml:space="preserve"> μόνο </w:t>
      </w:r>
      <w:r w:rsidRPr="00B90C65">
        <w:rPr>
          <w:bCs/>
        </w:rPr>
        <w:t>η</w:t>
      </w:r>
      <w:r w:rsidR="00517E8E" w:rsidRPr="00B90C65">
        <w:rPr>
          <w:bCs/>
        </w:rPr>
        <w:t xml:space="preserve"> κατηγορία δαπάνης «</w:t>
      </w:r>
      <w:r w:rsidR="004770C8" w:rsidRPr="00B90C65">
        <w:rPr>
          <w:bCs/>
        </w:rPr>
        <w:t>ΣΔ</w:t>
      </w:r>
      <w:r w:rsidR="00517E8E" w:rsidRPr="00B90C65">
        <w:rPr>
          <w:bCs/>
        </w:rPr>
        <w:t xml:space="preserve"> Συνολική Δαπάνη»</w:t>
      </w:r>
      <w:r w:rsidR="004E59E4" w:rsidRPr="00B90C65">
        <w:rPr>
          <w:bCs/>
        </w:rPr>
        <w:t xml:space="preserve"> και οι κατηγορίες L41.06 και</w:t>
      </w:r>
      <w:r w:rsidR="004E59E4" w:rsidRPr="00B90C65">
        <w:t xml:space="preserve"> </w:t>
      </w:r>
      <w:r w:rsidR="004E59E4" w:rsidRPr="00B90C65">
        <w:rPr>
          <w:bCs/>
        </w:rPr>
        <w:t xml:space="preserve">L41.10 για όσους δυνητικούς δικαιούχους δεν διαθέτουν τεχνική επάρκεια.  </w:t>
      </w:r>
    </w:p>
    <w:p w14:paraId="5826053D" w14:textId="48DCE172" w:rsidR="00517E8E" w:rsidRPr="00B90C65" w:rsidRDefault="004E59E4" w:rsidP="00FC02A9">
      <w:pPr>
        <w:pStyle w:val="a3"/>
        <w:spacing w:line="276" w:lineRule="auto"/>
        <w:ind w:left="0"/>
        <w:rPr>
          <w:bCs/>
        </w:rPr>
      </w:pPr>
      <w:r w:rsidRPr="00B90C65">
        <w:rPr>
          <w:bCs/>
        </w:rPr>
        <w:t>Ε</w:t>
      </w:r>
      <w:r w:rsidR="00517E8E" w:rsidRPr="00B90C65">
        <w:rPr>
          <w:bCs/>
        </w:rPr>
        <w:t xml:space="preserve">ξαιρείται η </w:t>
      </w:r>
      <w:proofErr w:type="spellStart"/>
      <w:r w:rsidR="00517E8E" w:rsidRPr="00B90C65">
        <w:rPr>
          <w:bCs/>
        </w:rPr>
        <w:t>υπο</w:t>
      </w:r>
      <w:proofErr w:type="spellEnd"/>
      <w:r w:rsidR="00517E8E" w:rsidRPr="00B90C65">
        <w:rPr>
          <w:bCs/>
        </w:rPr>
        <w:t xml:space="preserve">-παρέμβαση </w:t>
      </w:r>
      <w:proofErr w:type="spellStart"/>
      <w:r w:rsidR="00517E8E" w:rsidRPr="00B90C65">
        <w:rPr>
          <w:bCs/>
        </w:rPr>
        <w:t>Π3</w:t>
      </w:r>
      <w:proofErr w:type="spellEnd"/>
      <w:r w:rsidR="00517E8E" w:rsidRPr="00B90C65">
        <w:rPr>
          <w:bCs/>
        </w:rPr>
        <w:t>-77-4.1-5.1, όπου επιλέγ</w:t>
      </w:r>
      <w:r w:rsidR="00726DE4" w:rsidRPr="00B90C65">
        <w:rPr>
          <w:bCs/>
        </w:rPr>
        <w:t>ον</w:t>
      </w:r>
      <w:r w:rsidR="00517E8E" w:rsidRPr="00B90C65">
        <w:rPr>
          <w:bCs/>
        </w:rPr>
        <w:t xml:space="preserve">ται </w:t>
      </w:r>
      <w:r w:rsidR="00726DE4" w:rsidRPr="00B90C65">
        <w:rPr>
          <w:bCs/>
        </w:rPr>
        <w:t>οι</w:t>
      </w:r>
      <w:r w:rsidR="00517E8E" w:rsidRPr="00B90C65">
        <w:rPr>
          <w:bCs/>
        </w:rPr>
        <w:t xml:space="preserve"> κατηγορί</w:t>
      </w:r>
      <w:r w:rsidR="00726DE4" w:rsidRPr="00B90C65">
        <w:rPr>
          <w:bCs/>
        </w:rPr>
        <w:t>ες</w:t>
      </w:r>
      <w:r w:rsidR="00517E8E" w:rsidRPr="00B90C65">
        <w:rPr>
          <w:bCs/>
        </w:rPr>
        <w:t xml:space="preserve"> δαπάνης </w:t>
      </w:r>
      <w:r w:rsidR="00726DE4" w:rsidRPr="00B90C65">
        <w:rPr>
          <w:bCs/>
        </w:rPr>
        <w:t xml:space="preserve">που αναγράφονται στην Πρόσκληση για την εν λόγω </w:t>
      </w:r>
      <w:proofErr w:type="spellStart"/>
      <w:r w:rsidR="00726DE4" w:rsidRPr="00B90C65">
        <w:rPr>
          <w:bCs/>
        </w:rPr>
        <w:t>υπο</w:t>
      </w:r>
      <w:proofErr w:type="spellEnd"/>
      <w:r w:rsidR="00726DE4" w:rsidRPr="00B90C65">
        <w:rPr>
          <w:bCs/>
        </w:rPr>
        <w:t>-παρέμβαση</w:t>
      </w:r>
      <w:r w:rsidR="00517E8E" w:rsidRPr="00B90C65">
        <w:rPr>
          <w:bCs/>
        </w:rPr>
        <w:t>.</w:t>
      </w:r>
    </w:p>
    <w:p w14:paraId="6EA6A693" w14:textId="45A3ECE5" w:rsidR="00517E8E" w:rsidRPr="00B90C65" w:rsidRDefault="00517E8E" w:rsidP="00FC02A9">
      <w:pPr>
        <w:pStyle w:val="a3"/>
        <w:spacing w:line="276" w:lineRule="auto"/>
        <w:ind w:left="0"/>
        <w:rPr>
          <w:bCs/>
        </w:rPr>
      </w:pPr>
      <w:r w:rsidRPr="00B90C65">
        <w:rPr>
          <w:bCs/>
        </w:rPr>
        <w:t>Κατά την αξιολόγηση των αιτήσεων στήριξης ο αρμόδιος Ενδιάμεσος Φορέας (ΕΦ) υποχρεούται να επιβεβαιώσει ότι ο δυνητικός δικαιούχος έχει επιλέξει τη σωστή κατηγορία δαπάνης, ανάλογα με τις αιτούμενες δαπάνες της αίτησης στήριξης.</w:t>
      </w:r>
    </w:p>
    <w:p w14:paraId="270BC3A1" w14:textId="77777777" w:rsidR="00F55AC1" w:rsidRPr="00B2687A" w:rsidRDefault="00F55AC1" w:rsidP="00F55AC1">
      <w:pPr>
        <w:pStyle w:val="1"/>
        <w:numPr>
          <w:ilvl w:val="0"/>
          <w:numId w:val="14"/>
        </w:numPr>
      </w:pPr>
      <w:bookmarkStart w:id="14" w:name="_Toc225156568"/>
      <w:r w:rsidRPr="00B2687A">
        <w:t>ΚΡΙΤΗΡΙΑ ΕΠΙΛΕΞΙΜΟΤΗΤΑΣ ΠΡΑΞΕΩΝ</w:t>
      </w:r>
      <w:bookmarkEnd w:id="14"/>
      <w:r w:rsidRPr="00B2687A">
        <w:t xml:space="preserve"> </w:t>
      </w:r>
    </w:p>
    <w:p w14:paraId="095CCA70" w14:textId="77777777" w:rsidR="00F55AC1" w:rsidRPr="008C1E17" w:rsidRDefault="00F55AC1" w:rsidP="00F55AC1">
      <w:pPr>
        <w:spacing w:after="0" w:line="276" w:lineRule="auto"/>
        <w:rPr>
          <w:bCs/>
          <w:i/>
          <w:iCs/>
        </w:rPr>
      </w:pPr>
      <w:r w:rsidRPr="008C1E17">
        <w:rPr>
          <w:bCs/>
          <w:i/>
          <w:iCs/>
        </w:rPr>
        <w:t xml:space="preserve">Τα κριτήρια επιλεξιμότητας πράξεων έχουν στόχο να διασφαλίσουν τις ελάχιστες προϋποθέσεις που προβλέπονται στο κανονιστικό πλαίσιο, στο ΣΣ ΚΑΠ 2023-2027 και στην πρόσκληση. </w:t>
      </w:r>
    </w:p>
    <w:p w14:paraId="47CEE116" w14:textId="77777777" w:rsidR="00F55AC1" w:rsidRPr="008C1E17" w:rsidRDefault="00F55AC1" w:rsidP="00F55AC1">
      <w:pPr>
        <w:spacing w:after="0" w:line="276" w:lineRule="auto"/>
        <w:rPr>
          <w:bCs/>
          <w:i/>
          <w:iCs/>
        </w:rPr>
      </w:pPr>
      <w:r w:rsidRPr="008C1E17">
        <w:rPr>
          <w:bCs/>
          <w:i/>
          <w:iCs/>
        </w:rPr>
        <w:t>Η αίτηση στήριξης θα πρέπει να πληροί όλα τα κριτήρια επιλεξιμότητας, εκτός αυτών που δεν αφορούν (δεν σχετίζονται με την προτεινόμενη πράξη).  Όσοι υποψήφιοι δεν πληρούν τα κριτήρια επιλεξιμότητας ή/και όσοι δεν προσκομίσουν κάποιο ή όλα τα δικαιολογητικά που απαιτούνται για την απόδειξη των εν λόγω κριτηρίων, αποκλείονται από την περαιτέρω διαδικασία.</w:t>
      </w:r>
    </w:p>
    <w:p w14:paraId="669DDDE2" w14:textId="77777777" w:rsidR="00F55AC1" w:rsidRDefault="00F55AC1" w:rsidP="00F55AC1">
      <w:pPr>
        <w:spacing w:after="0" w:line="276" w:lineRule="auto"/>
        <w:rPr>
          <w:bCs/>
          <w:i/>
          <w:iCs/>
        </w:rPr>
      </w:pPr>
      <w:r w:rsidRPr="008C1E17">
        <w:rPr>
          <w:bCs/>
          <w:i/>
          <w:iCs/>
        </w:rPr>
        <w:t>Στο πλαίσιο αυτό,</w:t>
      </w:r>
      <w:r w:rsidRPr="008C1E17">
        <w:rPr>
          <w:b/>
          <w:i/>
          <w:iCs/>
        </w:rPr>
        <w:t xml:space="preserve"> για όλες τις </w:t>
      </w:r>
      <w:proofErr w:type="spellStart"/>
      <w:r w:rsidRPr="008C1E17">
        <w:rPr>
          <w:b/>
          <w:i/>
          <w:iCs/>
        </w:rPr>
        <w:t>προκηρυσσόμενες</w:t>
      </w:r>
      <w:proofErr w:type="spellEnd"/>
      <w:r w:rsidRPr="008C1E17">
        <w:rPr>
          <w:b/>
          <w:i/>
          <w:iCs/>
        </w:rPr>
        <w:t xml:space="preserve"> </w:t>
      </w:r>
      <w:proofErr w:type="spellStart"/>
      <w:r w:rsidRPr="008C1E17">
        <w:rPr>
          <w:b/>
          <w:i/>
          <w:iCs/>
        </w:rPr>
        <w:t>υπο</w:t>
      </w:r>
      <w:proofErr w:type="spellEnd"/>
      <w:r w:rsidRPr="008C1E17">
        <w:rPr>
          <w:b/>
          <w:i/>
          <w:iCs/>
        </w:rPr>
        <w:t>-παρεμβάσεις τα κριτήρια επιλεξιμότητας και οι οδηγίες για την εξέτασή τους αποτυπώνονται στον παρακάτω πίνακα</w:t>
      </w:r>
      <w:r w:rsidRPr="008C1E17">
        <w:rPr>
          <w:bCs/>
          <w:i/>
          <w:iCs/>
        </w:rPr>
        <w:t xml:space="preserve">: </w:t>
      </w:r>
    </w:p>
    <w:p w14:paraId="5193CE63" w14:textId="0D6FEF17" w:rsidR="00F55AC1" w:rsidRPr="00B90C65" w:rsidRDefault="00F55AC1" w:rsidP="00164CD7">
      <w:pPr>
        <w:pStyle w:val="a3"/>
        <w:ind w:left="0"/>
        <w:rPr>
          <w:b/>
          <w:sz w:val="24"/>
          <w:szCs w:val="24"/>
        </w:rPr>
        <w:sectPr w:rsidR="00F55AC1" w:rsidRPr="00B90C65" w:rsidSect="004571B4">
          <w:pgSz w:w="11906" w:h="16838" w:code="9"/>
          <w:pgMar w:top="1440" w:right="1588" w:bottom="1440" w:left="1588" w:header="624" w:footer="624" w:gutter="0"/>
          <w:cols w:space="708"/>
          <w:docGrid w:linePitch="360"/>
        </w:sectPr>
      </w:pPr>
    </w:p>
    <w:p w14:paraId="2EE20C5C" w14:textId="77777777" w:rsidR="00F55AC1" w:rsidRPr="008C1E17" w:rsidRDefault="00F55AC1" w:rsidP="00DF7E6A">
      <w:pPr>
        <w:spacing w:after="0" w:line="276" w:lineRule="auto"/>
        <w:rPr>
          <w:bCs/>
          <w:i/>
          <w:iCs/>
        </w:rPr>
      </w:pPr>
    </w:p>
    <w:tbl>
      <w:tblPr>
        <w:tblW w:w="15885" w:type="dxa"/>
        <w:jc w:val="center"/>
        <w:tblLook w:val="04A0" w:firstRow="1" w:lastRow="0" w:firstColumn="1" w:lastColumn="0" w:noHBand="0" w:noVBand="1"/>
      </w:tblPr>
      <w:tblGrid>
        <w:gridCol w:w="1140"/>
        <w:gridCol w:w="2021"/>
        <w:gridCol w:w="1207"/>
        <w:gridCol w:w="3113"/>
        <w:gridCol w:w="2641"/>
        <w:gridCol w:w="2084"/>
        <w:gridCol w:w="1818"/>
        <w:gridCol w:w="1850"/>
        <w:gridCol w:w="11"/>
      </w:tblGrid>
      <w:tr w:rsidR="005466F6" w:rsidRPr="003E6967" w14:paraId="3EC36F06" w14:textId="77777777" w:rsidTr="000618B2">
        <w:trPr>
          <w:trHeight w:val="330"/>
          <w:tblHeader/>
          <w:jc w:val="center"/>
        </w:trPr>
        <w:tc>
          <w:tcPr>
            <w:tcW w:w="15885" w:type="dxa"/>
            <w:gridSpan w:val="9"/>
            <w:tcBorders>
              <w:top w:val="dashSmallGap" w:sz="4" w:space="0" w:color="auto"/>
              <w:left w:val="single" w:sz="8" w:space="0" w:color="auto"/>
              <w:bottom w:val="single" w:sz="8" w:space="0" w:color="auto"/>
              <w:right w:val="single" w:sz="8" w:space="0" w:color="000000"/>
            </w:tcBorders>
            <w:shd w:val="clear" w:color="000000" w:fill="C4BD97"/>
            <w:noWrap/>
            <w:vAlign w:val="center"/>
            <w:hideMark/>
          </w:tcPr>
          <w:p w14:paraId="22805F12" w14:textId="2A2EF6E1" w:rsidR="005466F6" w:rsidRPr="003E6967" w:rsidRDefault="00D67C71" w:rsidP="005466F6">
            <w:pPr>
              <w:spacing w:after="0" w:line="240" w:lineRule="auto"/>
              <w:jc w:val="center"/>
              <w:rPr>
                <w:rFonts w:eastAsia="Times New Roman" w:cstheme="minorHAnsi"/>
                <w:b/>
                <w:bCs/>
                <w:color w:val="000000"/>
                <w:sz w:val="16"/>
                <w:szCs w:val="16"/>
              </w:rPr>
            </w:pPr>
            <w:r w:rsidRPr="003E6967">
              <w:rPr>
                <w:rFonts w:eastAsia="Times New Roman" w:cstheme="minorHAnsi"/>
                <w:b/>
                <w:bCs/>
                <w:color w:val="000000"/>
                <w:sz w:val="16"/>
                <w:szCs w:val="16"/>
              </w:rPr>
              <w:t>_1</w:t>
            </w:r>
          </w:p>
          <w:p w14:paraId="12C58672" w14:textId="477A98A7" w:rsidR="00D67C71" w:rsidRPr="003E6967" w:rsidRDefault="00D67C71" w:rsidP="005466F6">
            <w:pPr>
              <w:spacing w:after="0" w:line="240" w:lineRule="auto"/>
              <w:jc w:val="center"/>
              <w:rPr>
                <w:rFonts w:eastAsia="Times New Roman" w:cstheme="minorHAnsi"/>
                <w:b/>
                <w:bCs/>
                <w:color w:val="000000"/>
                <w:sz w:val="16"/>
                <w:szCs w:val="16"/>
              </w:rPr>
            </w:pPr>
          </w:p>
        </w:tc>
      </w:tr>
      <w:tr w:rsidR="005466F6" w:rsidRPr="003E6967" w14:paraId="3B18345D" w14:textId="77777777" w:rsidTr="008C1E17">
        <w:trPr>
          <w:gridAfter w:val="1"/>
          <w:wAfter w:w="11" w:type="dxa"/>
          <w:trHeight w:val="645"/>
          <w:tblHeader/>
          <w:jc w:val="center"/>
        </w:trPr>
        <w:tc>
          <w:tcPr>
            <w:tcW w:w="1140" w:type="dxa"/>
            <w:tcBorders>
              <w:top w:val="nil"/>
              <w:left w:val="single" w:sz="8" w:space="0" w:color="auto"/>
              <w:bottom w:val="single" w:sz="8" w:space="0" w:color="auto"/>
              <w:right w:val="single" w:sz="8" w:space="0" w:color="auto"/>
            </w:tcBorders>
            <w:shd w:val="clear" w:color="000000" w:fill="CCCCFF"/>
            <w:vAlign w:val="center"/>
            <w:hideMark/>
          </w:tcPr>
          <w:p w14:paraId="6A870814" w14:textId="77777777" w:rsidR="005466F6" w:rsidRPr="003E6967" w:rsidRDefault="005466F6" w:rsidP="005466F6">
            <w:pPr>
              <w:spacing w:after="0" w:line="240" w:lineRule="auto"/>
              <w:jc w:val="center"/>
              <w:rPr>
                <w:rFonts w:eastAsia="Times New Roman" w:cstheme="minorHAnsi"/>
                <w:b/>
                <w:bCs/>
                <w:color w:val="000000"/>
                <w:sz w:val="16"/>
                <w:szCs w:val="16"/>
              </w:rPr>
            </w:pPr>
            <w:r w:rsidRPr="003E6967">
              <w:rPr>
                <w:rFonts w:eastAsia="Times New Roman" w:cstheme="minorHAnsi"/>
                <w:b/>
                <w:bCs/>
                <w:color w:val="000000"/>
                <w:sz w:val="16"/>
                <w:szCs w:val="16"/>
              </w:rPr>
              <w:t>Α/Α</w:t>
            </w:r>
          </w:p>
        </w:tc>
        <w:tc>
          <w:tcPr>
            <w:tcW w:w="2021" w:type="dxa"/>
            <w:tcBorders>
              <w:top w:val="nil"/>
              <w:left w:val="nil"/>
              <w:bottom w:val="single" w:sz="8" w:space="0" w:color="auto"/>
              <w:right w:val="single" w:sz="8" w:space="0" w:color="auto"/>
            </w:tcBorders>
            <w:shd w:val="clear" w:color="000000" w:fill="CCCCFF"/>
            <w:vAlign w:val="center"/>
            <w:hideMark/>
          </w:tcPr>
          <w:p w14:paraId="594DCB5E" w14:textId="77777777" w:rsidR="005466F6" w:rsidRPr="003E6967" w:rsidRDefault="005466F6" w:rsidP="005466F6">
            <w:pPr>
              <w:spacing w:after="0" w:line="240" w:lineRule="auto"/>
              <w:jc w:val="center"/>
              <w:rPr>
                <w:rFonts w:eastAsia="Times New Roman" w:cstheme="minorHAnsi"/>
                <w:b/>
                <w:bCs/>
                <w:color w:val="000000"/>
                <w:sz w:val="16"/>
                <w:szCs w:val="16"/>
              </w:rPr>
            </w:pPr>
            <w:r w:rsidRPr="003E6967">
              <w:rPr>
                <w:rFonts w:eastAsia="Times New Roman" w:cstheme="minorHAnsi"/>
                <w:b/>
                <w:bCs/>
                <w:color w:val="000000"/>
                <w:sz w:val="16"/>
                <w:szCs w:val="16"/>
              </w:rPr>
              <w:t>Κατηγορία Κριτηρίων</w:t>
            </w:r>
          </w:p>
        </w:tc>
        <w:tc>
          <w:tcPr>
            <w:tcW w:w="1207" w:type="dxa"/>
            <w:tcBorders>
              <w:top w:val="nil"/>
              <w:left w:val="nil"/>
              <w:bottom w:val="single" w:sz="8" w:space="0" w:color="auto"/>
              <w:right w:val="single" w:sz="8" w:space="0" w:color="auto"/>
            </w:tcBorders>
            <w:shd w:val="clear" w:color="000000" w:fill="CCCCFF"/>
            <w:vAlign w:val="center"/>
            <w:hideMark/>
          </w:tcPr>
          <w:p w14:paraId="187FC8C4" w14:textId="77777777" w:rsidR="005466F6" w:rsidRPr="003E6967" w:rsidRDefault="005466F6" w:rsidP="005466F6">
            <w:pPr>
              <w:spacing w:after="0" w:line="240" w:lineRule="auto"/>
              <w:jc w:val="center"/>
              <w:rPr>
                <w:rFonts w:eastAsia="Times New Roman" w:cstheme="minorHAnsi"/>
                <w:b/>
                <w:bCs/>
                <w:color w:val="000000"/>
                <w:sz w:val="16"/>
                <w:szCs w:val="16"/>
              </w:rPr>
            </w:pPr>
            <w:r w:rsidRPr="003E6967">
              <w:rPr>
                <w:rFonts w:eastAsia="Times New Roman" w:cstheme="minorHAnsi"/>
                <w:b/>
                <w:bCs/>
                <w:color w:val="000000"/>
                <w:sz w:val="16"/>
                <w:szCs w:val="16"/>
              </w:rPr>
              <w:t>Κωδικός Κριτηρίου στο ΟΠΣΚΑΠ</w:t>
            </w:r>
          </w:p>
        </w:tc>
        <w:tc>
          <w:tcPr>
            <w:tcW w:w="3113" w:type="dxa"/>
            <w:tcBorders>
              <w:top w:val="nil"/>
              <w:left w:val="nil"/>
              <w:bottom w:val="single" w:sz="8" w:space="0" w:color="auto"/>
              <w:right w:val="single" w:sz="8" w:space="0" w:color="auto"/>
            </w:tcBorders>
            <w:shd w:val="clear" w:color="000000" w:fill="CCCCFF"/>
            <w:vAlign w:val="center"/>
            <w:hideMark/>
          </w:tcPr>
          <w:p w14:paraId="7945C517" w14:textId="77777777" w:rsidR="005466F6" w:rsidRPr="003E6967" w:rsidRDefault="005466F6" w:rsidP="005466F6">
            <w:pPr>
              <w:spacing w:after="0" w:line="240" w:lineRule="auto"/>
              <w:jc w:val="center"/>
              <w:rPr>
                <w:rFonts w:eastAsia="Times New Roman" w:cstheme="minorHAnsi"/>
                <w:b/>
                <w:bCs/>
                <w:color w:val="000000"/>
                <w:sz w:val="16"/>
                <w:szCs w:val="16"/>
              </w:rPr>
            </w:pPr>
            <w:r w:rsidRPr="003E6967">
              <w:rPr>
                <w:rFonts w:eastAsia="Times New Roman" w:cstheme="minorHAnsi"/>
                <w:b/>
                <w:bCs/>
                <w:color w:val="000000"/>
                <w:sz w:val="16"/>
                <w:szCs w:val="16"/>
              </w:rPr>
              <w:t>Τίτλος Κριτηρίου στο ΟΠΣΚΑΠ</w:t>
            </w:r>
          </w:p>
        </w:tc>
        <w:tc>
          <w:tcPr>
            <w:tcW w:w="2641" w:type="dxa"/>
            <w:tcBorders>
              <w:top w:val="nil"/>
              <w:left w:val="nil"/>
              <w:bottom w:val="single" w:sz="8" w:space="0" w:color="auto"/>
              <w:right w:val="single" w:sz="8" w:space="0" w:color="auto"/>
            </w:tcBorders>
            <w:shd w:val="clear" w:color="000000" w:fill="CCCCFF"/>
            <w:vAlign w:val="center"/>
            <w:hideMark/>
          </w:tcPr>
          <w:p w14:paraId="04A704E9" w14:textId="77777777" w:rsidR="005466F6" w:rsidRPr="003E6967" w:rsidRDefault="005466F6" w:rsidP="005466F6">
            <w:pPr>
              <w:spacing w:after="0" w:line="240" w:lineRule="auto"/>
              <w:jc w:val="center"/>
              <w:rPr>
                <w:rFonts w:eastAsia="Times New Roman" w:cstheme="minorHAnsi"/>
                <w:b/>
                <w:bCs/>
                <w:color w:val="000000"/>
                <w:sz w:val="16"/>
                <w:szCs w:val="16"/>
              </w:rPr>
            </w:pPr>
            <w:r w:rsidRPr="003E6967">
              <w:rPr>
                <w:rFonts w:eastAsia="Times New Roman" w:cstheme="minorHAnsi"/>
                <w:b/>
                <w:bCs/>
                <w:color w:val="000000"/>
                <w:sz w:val="16"/>
                <w:szCs w:val="16"/>
              </w:rPr>
              <w:t>Τρόπος εξέτασης των κριτηρίων</w:t>
            </w:r>
          </w:p>
        </w:tc>
        <w:tc>
          <w:tcPr>
            <w:tcW w:w="2084" w:type="dxa"/>
            <w:tcBorders>
              <w:top w:val="nil"/>
              <w:left w:val="nil"/>
              <w:bottom w:val="single" w:sz="8" w:space="0" w:color="auto"/>
              <w:right w:val="single" w:sz="8" w:space="0" w:color="auto"/>
            </w:tcBorders>
            <w:shd w:val="clear" w:color="000000" w:fill="CCCCFF"/>
            <w:vAlign w:val="center"/>
            <w:hideMark/>
          </w:tcPr>
          <w:p w14:paraId="1674145F" w14:textId="77777777" w:rsidR="005466F6" w:rsidRPr="003E6967" w:rsidRDefault="005466F6" w:rsidP="005466F6">
            <w:pPr>
              <w:spacing w:after="0" w:line="240" w:lineRule="auto"/>
              <w:jc w:val="center"/>
              <w:rPr>
                <w:rFonts w:eastAsia="Times New Roman" w:cstheme="minorHAnsi"/>
                <w:b/>
                <w:bCs/>
                <w:color w:val="000000"/>
                <w:sz w:val="16"/>
                <w:szCs w:val="16"/>
              </w:rPr>
            </w:pPr>
            <w:r w:rsidRPr="003E6967">
              <w:rPr>
                <w:rFonts w:eastAsia="Times New Roman" w:cstheme="minorHAnsi"/>
                <w:b/>
                <w:bCs/>
                <w:color w:val="000000"/>
                <w:sz w:val="16"/>
                <w:szCs w:val="16"/>
              </w:rPr>
              <w:t xml:space="preserve">Δικαιολογητικό </w:t>
            </w:r>
          </w:p>
        </w:tc>
        <w:tc>
          <w:tcPr>
            <w:tcW w:w="1818" w:type="dxa"/>
            <w:tcBorders>
              <w:top w:val="nil"/>
              <w:left w:val="nil"/>
              <w:bottom w:val="single" w:sz="8" w:space="0" w:color="auto"/>
              <w:right w:val="single" w:sz="8" w:space="0" w:color="auto"/>
            </w:tcBorders>
            <w:shd w:val="clear" w:color="000000" w:fill="CCCCFF"/>
            <w:vAlign w:val="center"/>
            <w:hideMark/>
          </w:tcPr>
          <w:p w14:paraId="7E3E3D0D" w14:textId="77777777" w:rsidR="005466F6" w:rsidRPr="003E6967" w:rsidRDefault="005466F6" w:rsidP="005466F6">
            <w:pPr>
              <w:spacing w:after="0" w:line="240" w:lineRule="auto"/>
              <w:jc w:val="center"/>
              <w:rPr>
                <w:rFonts w:eastAsia="Times New Roman" w:cstheme="minorHAnsi"/>
                <w:b/>
                <w:bCs/>
                <w:color w:val="000000"/>
                <w:sz w:val="16"/>
                <w:szCs w:val="16"/>
              </w:rPr>
            </w:pPr>
            <w:r w:rsidRPr="003E6967">
              <w:rPr>
                <w:rFonts w:eastAsia="Times New Roman" w:cstheme="minorHAnsi"/>
                <w:b/>
                <w:bCs/>
                <w:color w:val="000000"/>
                <w:sz w:val="16"/>
                <w:szCs w:val="16"/>
              </w:rPr>
              <w:t xml:space="preserve">Κωδικός </w:t>
            </w:r>
            <w:proofErr w:type="spellStart"/>
            <w:r w:rsidRPr="003E6967">
              <w:rPr>
                <w:rFonts w:eastAsia="Times New Roman" w:cstheme="minorHAnsi"/>
                <w:b/>
                <w:bCs/>
                <w:color w:val="000000"/>
                <w:sz w:val="16"/>
                <w:szCs w:val="16"/>
              </w:rPr>
              <w:t>Δικ</w:t>
            </w:r>
            <w:proofErr w:type="spellEnd"/>
            <w:r w:rsidRPr="003E6967">
              <w:rPr>
                <w:rFonts w:eastAsia="Times New Roman" w:cstheme="minorHAnsi"/>
                <w:b/>
                <w:bCs/>
                <w:color w:val="000000"/>
                <w:sz w:val="16"/>
                <w:szCs w:val="16"/>
              </w:rPr>
              <w:t>/</w:t>
            </w:r>
            <w:proofErr w:type="spellStart"/>
            <w:r w:rsidRPr="003E6967">
              <w:rPr>
                <w:rFonts w:eastAsia="Times New Roman" w:cstheme="minorHAnsi"/>
                <w:b/>
                <w:bCs/>
                <w:color w:val="000000"/>
                <w:sz w:val="16"/>
                <w:szCs w:val="16"/>
              </w:rPr>
              <w:t>κού</w:t>
            </w:r>
            <w:proofErr w:type="spellEnd"/>
            <w:r w:rsidRPr="003E6967">
              <w:rPr>
                <w:rFonts w:eastAsia="Times New Roman" w:cstheme="minorHAnsi"/>
                <w:b/>
                <w:bCs/>
                <w:color w:val="000000"/>
                <w:sz w:val="16"/>
                <w:szCs w:val="16"/>
              </w:rPr>
              <w:t xml:space="preserve"> στο ΟΠΣΚΑΠ</w:t>
            </w:r>
          </w:p>
        </w:tc>
        <w:tc>
          <w:tcPr>
            <w:tcW w:w="1850" w:type="dxa"/>
            <w:tcBorders>
              <w:top w:val="nil"/>
              <w:left w:val="nil"/>
              <w:bottom w:val="single" w:sz="8" w:space="0" w:color="auto"/>
              <w:right w:val="single" w:sz="8" w:space="0" w:color="auto"/>
            </w:tcBorders>
            <w:shd w:val="clear" w:color="000000" w:fill="CCCCFF"/>
            <w:vAlign w:val="center"/>
            <w:hideMark/>
          </w:tcPr>
          <w:p w14:paraId="34B912EF" w14:textId="77777777" w:rsidR="005466F6" w:rsidRPr="003E6967" w:rsidRDefault="005466F6" w:rsidP="005466F6">
            <w:pPr>
              <w:spacing w:after="0" w:line="240" w:lineRule="auto"/>
              <w:jc w:val="center"/>
              <w:rPr>
                <w:rFonts w:eastAsia="Times New Roman" w:cstheme="minorHAnsi"/>
                <w:b/>
                <w:bCs/>
                <w:color w:val="000000"/>
                <w:sz w:val="16"/>
                <w:szCs w:val="16"/>
              </w:rPr>
            </w:pPr>
            <w:bookmarkStart w:id="15" w:name="RANGE!H2"/>
            <w:r w:rsidRPr="003E6967">
              <w:rPr>
                <w:rFonts w:eastAsia="Times New Roman" w:cstheme="minorHAnsi"/>
                <w:b/>
                <w:bCs/>
                <w:color w:val="000000"/>
                <w:sz w:val="16"/>
                <w:szCs w:val="16"/>
              </w:rPr>
              <w:t>Τίτλος Δικαιολογητικού στο ΟΠΣΚΑΠ</w:t>
            </w:r>
            <w:bookmarkEnd w:id="15"/>
          </w:p>
        </w:tc>
      </w:tr>
      <w:tr w:rsidR="005466F6" w:rsidRPr="003E6967" w14:paraId="7593C9C7" w14:textId="77777777" w:rsidTr="008C1E17">
        <w:trPr>
          <w:gridAfter w:val="1"/>
          <w:wAfter w:w="11" w:type="dxa"/>
          <w:trHeight w:val="1605"/>
          <w:jc w:val="center"/>
        </w:trPr>
        <w:tc>
          <w:tcPr>
            <w:tcW w:w="1140" w:type="dxa"/>
            <w:tcBorders>
              <w:top w:val="nil"/>
              <w:left w:val="single" w:sz="8" w:space="0" w:color="auto"/>
              <w:bottom w:val="single" w:sz="8" w:space="0" w:color="auto"/>
              <w:right w:val="single" w:sz="8" w:space="0" w:color="auto"/>
            </w:tcBorders>
            <w:noWrap/>
            <w:vAlign w:val="center"/>
            <w:hideMark/>
          </w:tcPr>
          <w:p w14:paraId="2A9DAFF3"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1</w:t>
            </w:r>
          </w:p>
        </w:tc>
        <w:tc>
          <w:tcPr>
            <w:tcW w:w="2021" w:type="dxa"/>
            <w:tcBorders>
              <w:top w:val="nil"/>
              <w:left w:val="nil"/>
              <w:bottom w:val="single" w:sz="8" w:space="0" w:color="auto"/>
              <w:right w:val="single" w:sz="8" w:space="0" w:color="auto"/>
            </w:tcBorders>
            <w:vAlign w:val="center"/>
            <w:hideMark/>
          </w:tcPr>
          <w:p w14:paraId="7E73C0C9"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Εμπρόθεσμη υποβολή αίτησης στήριξης</w:t>
            </w:r>
          </w:p>
        </w:tc>
        <w:tc>
          <w:tcPr>
            <w:tcW w:w="1207" w:type="dxa"/>
            <w:tcBorders>
              <w:top w:val="nil"/>
              <w:left w:val="nil"/>
              <w:bottom w:val="single" w:sz="8" w:space="0" w:color="auto"/>
              <w:right w:val="single" w:sz="8" w:space="0" w:color="auto"/>
            </w:tcBorders>
            <w:vAlign w:val="center"/>
            <w:hideMark/>
          </w:tcPr>
          <w:p w14:paraId="39B7D21C"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Π3-73-1.3_1.001</w:t>
            </w:r>
          </w:p>
        </w:tc>
        <w:tc>
          <w:tcPr>
            <w:tcW w:w="3113" w:type="dxa"/>
            <w:tcBorders>
              <w:top w:val="nil"/>
              <w:left w:val="nil"/>
              <w:bottom w:val="single" w:sz="8" w:space="0" w:color="auto"/>
              <w:right w:val="single" w:sz="8" w:space="0" w:color="auto"/>
            </w:tcBorders>
            <w:vAlign w:val="center"/>
            <w:hideMark/>
          </w:tcPr>
          <w:p w14:paraId="5C045602"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Εξετάζεται αν η αίτηση στήριξης υποβλήθηκε εντός της προθεσμίας που ορίζεται στην πρόσκληση</w:t>
            </w:r>
          </w:p>
        </w:tc>
        <w:tc>
          <w:tcPr>
            <w:tcW w:w="2641" w:type="dxa"/>
            <w:tcBorders>
              <w:top w:val="nil"/>
              <w:left w:val="nil"/>
              <w:bottom w:val="single" w:sz="8" w:space="0" w:color="auto"/>
              <w:right w:val="single" w:sz="8" w:space="0" w:color="auto"/>
            </w:tcBorders>
            <w:vAlign w:val="center"/>
            <w:hideMark/>
          </w:tcPr>
          <w:p w14:paraId="2D6482C3" w14:textId="77777777" w:rsidR="005466F6" w:rsidRPr="003E6967" w:rsidRDefault="005466F6" w:rsidP="005466F6">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Εξετάζεται αν η αίτησης στήριξης υποβλήθηκε εντός του χρονικού διαστήματος που ορίζεται στην πρόσκληση και μέσω της ηλεκτρονικής πλατφόρμας του ΟΠΣΚΑΠ</w:t>
            </w:r>
          </w:p>
        </w:tc>
        <w:tc>
          <w:tcPr>
            <w:tcW w:w="2084" w:type="dxa"/>
            <w:tcBorders>
              <w:top w:val="nil"/>
              <w:left w:val="nil"/>
              <w:bottom w:val="single" w:sz="8" w:space="0" w:color="auto"/>
              <w:right w:val="single" w:sz="8" w:space="0" w:color="auto"/>
            </w:tcBorders>
            <w:vAlign w:val="center"/>
            <w:hideMark/>
          </w:tcPr>
          <w:p w14:paraId="03F94C3C"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Ημερομηνία υποβολής της αίτησης στήριξης στο ΟΠΣΚΑΠ</w:t>
            </w:r>
          </w:p>
        </w:tc>
        <w:tc>
          <w:tcPr>
            <w:tcW w:w="1818" w:type="dxa"/>
            <w:tcBorders>
              <w:top w:val="nil"/>
              <w:left w:val="nil"/>
              <w:bottom w:val="single" w:sz="8" w:space="0" w:color="auto"/>
              <w:right w:val="single" w:sz="8" w:space="0" w:color="auto"/>
            </w:tcBorders>
            <w:vAlign w:val="center"/>
            <w:hideMark/>
          </w:tcPr>
          <w:p w14:paraId="0DEE41AA"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w:t>
            </w:r>
          </w:p>
        </w:tc>
        <w:tc>
          <w:tcPr>
            <w:tcW w:w="1850" w:type="dxa"/>
            <w:tcBorders>
              <w:top w:val="nil"/>
              <w:left w:val="nil"/>
              <w:bottom w:val="single" w:sz="8" w:space="0" w:color="auto"/>
              <w:right w:val="single" w:sz="8" w:space="0" w:color="auto"/>
            </w:tcBorders>
            <w:vAlign w:val="center"/>
            <w:hideMark/>
          </w:tcPr>
          <w:p w14:paraId="0859BC27"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w:t>
            </w:r>
          </w:p>
        </w:tc>
      </w:tr>
      <w:tr w:rsidR="00A412C7" w:rsidRPr="003E6967" w14:paraId="72478B82" w14:textId="77777777" w:rsidTr="001144DE">
        <w:trPr>
          <w:gridAfter w:val="1"/>
          <w:wAfter w:w="11" w:type="dxa"/>
          <w:trHeight w:val="630"/>
          <w:jc w:val="center"/>
        </w:trPr>
        <w:tc>
          <w:tcPr>
            <w:tcW w:w="1140" w:type="dxa"/>
            <w:vMerge w:val="restart"/>
            <w:tcBorders>
              <w:top w:val="nil"/>
              <w:left w:val="single" w:sz="8" w:space="0" w:color="auto"/>
              <w:bottom w:val="single" w:sz="8" w:space="0" w:color="000000"/>
              <w:right w:val="single" w:sz="8" w:space="0" w:color="auto"/>
            </w:tcBorders>
            <w:noWrap/>
            <w:vAlign w:val="center"/>
            <w:hideMark/>
          </w:tcPr>
          <w:p w14:paraId="41B0DE8A" w14:textId="77777777" w:rsidR="00A412C7" w:rsidRPr="003E6967" w:rsidRDefault="00A412C7"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2</w:t>
            </w:r>
          </w:p>
        </w:tc>
        <w:tc>
          <w:tcPr>
            <w:tcW w:w="2021" w:type="dxa"/>
            <w:vMerge w:val="restart"/>
            <w:tcBorders>
              <w:top w:val="nil"/>
              <w:left w:val="single" w:sz="8" w:space="0" w:color="auto"/>
              <w:bottom w:val="nil"/>
              <w:right w:val="single" w:sz="8" w:space="0" w:color="auto"/>
            </w:tcBorders>
            <w:vAlign w:val="center"/>
            <w:hideMark/>
          </w:tcPr>
          <w:p w14:paraId="395628BA" w14:textId="77777777" w:rsidR="00A412C7" w:rsidRPr="003E6967" w:rsidRDefault="00A412C7"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Επιλεξιμότητα προτεινόμενης πράξης</w:t>
            </w:r>
          </w:p>
        </w:tc>
        <w:tc>
          <w:tcPr>
            <w:tcW w:w="1207" w:type="dxa"/>
            <w:vMerge w:val="restart"/>
            <w:tcBorders>
              <w:top w:val="nil"/>
              <w:left w:val="single" w:sz="8" w:space="0" w:color="auto"/>
              <w:bottom w:val="single" w:sz="8" w:space="0" w:color="000000"/>
              <w:right w:val="single" w:sz="8" w:space="0" w:color="auto"/>
            </w:tcBorders>
            <w:vAlign w:val="center"/>
            <w:hideMark/>
          </w:tcPr>
          <w:p w14:paraId="3965442F" w14:textId="77777777" w:rsidR="00A412C7" w:rsidRPr="003E6967" w:rsidRDefault="00A412C7"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Π3-77-4.1_112</w:t>
            </w:r>
          </w:p>
        </w:tc>
        <w:tc>
          <w:tcPr>
            <w:tcW w:w="3113" w:type="dxa"/>
            <w:vMerge w:val="restart"/>
            <w:tcBorders>
              <w:top w:val="nil"/>
              <w:left w:val="single" w:sz="8" w:space="0" w:color="auto"/>
              <w:bottom w:val="single" w:sz="8" w:space="0" w:color="000000"/>
              <w:right w:val="single" w:sz="8" w:space="0" w:color="auto"/>
            </w:tcBorders>
            <w:vAlign w:val="center"/>
            <w:hideMark/>
          </w:tcPr>
          <w:p w14:paraId="7CF58607" w14:textId="77777777" w:rsidR="00A412C7" w:rsidRPr="003E6967" w:rsidRDefault="00A412C7"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Τα έργα θα πρέπει να είναι στοχευμένα και να συμβάλλουν στην επίτευξη της τοπικής στρατηγικής και στην επίτευξη των επιλεγμένων θεματικών κατευθύνσεων των ΤΠ</w:t>
            </w:r>
          </w:p>
        </w:tc>
        <w:tc>
          <w:tcPr>
            <w:tcW w:w="2641" w:type="dxa"/>
            <w:tcBorders>
              <w:top w:val="nil"/>
              <w:left w:val="nil"/>
              <w:bottom w:val="nil"/>
              <w:right w:val="single" w:sz="8" w:space="0" w:color="auto"/>
            </w:tcBorders>
            <w:vAlign w:val="center"/>
            <w:hideMark/>
          </w:tcPr>
          <w:p w14:paraId="7223BB44" w14:textId="77777777" w:rsidR="00A412C7" w:rsidRPr="003E6967" w:rsidRDefault="00A412C7"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 Συμπλήρωση σχετικού πεδίου στο έντυπο Αίτηση Στήριξης/Υπεύθυνη Δήλωση </w:t>
            </w:r>
          </w:p>
        </w:tc>
        <w:tc>
          <w:tcPr>
            <w:tcW w:w="2084" w:type="dxa"/>
            <w:vMerge w:val="restart"/>
            <w:tcBorders>
              <w:top w:val="nil"/>
              <w:left w:val="single" w:sz="8" w:space="0" w:color="auto"/>
              <w:bottom w:val="single" w:sz="8" w:space="0" w:color="000000"/>
              <w:right w:val="single" w:sz="8" w:space="0" w:color="auto"/>
            </w:tcBorders>
            <w:vAlign w:val="center"/>
            <w:hideMark/>
          </w:tcPr>
          <w:p w14:paraId="5FD4224D" w14:textId="72BAA565" w:rsidR="00A412C7" w:rsidRPr="003E6967" w:rsidRDefault="00A412C7"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xml:space="preserve">Αίτηση στήριξης </w:t>
            </w:r>
          </w:p>
        </w:tc>
        <w:tc>
          <w:tcPr>
            <w:tcW w:w="1818" w:type="dxa"/>
            <w:vMerge w:val="restart"/>
            <w:tcBorders>
              <w:top w:val="nil"/>
              <w:left w:val="nil"/>
              <w:right w:val="single" w:sz="8" w:space="0" w:color="auto"/>
            </w:tcBorders>
            <w:vAlign w:val="center"/>
          </w:tcPr>
          <w:p w14:paraId="6834D4E3" w14:textId="46021125" w:rsidR="00A412C7" w:rsidRPr="003E6967" w:rsidRDefault="00A412C7"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vMerge w:val="restart"/>
            <w:tcBorders>
              <w:top w:val="nil"/>
              <w:left w:val="nil"/>
              <w:right w:val="single" w:sz="8" w:space="0" w:color="auto"/>
            </w:tcBorders>
            <w:vAlign w:val="center"/>
          </w:tcPr>
          <w:p w14:paraId="4DD7FE67" w14:textId="503319C3" w:rsidR="00A412C7" w:rsidRPr="003E6967" w:rsidRDefault="00A412C7"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p>
        </w:tc>
      </w:tr>
      <w:tr w:rsidR="00A412C7" w:rsidRPr="003E6967" w14:paraId="492A3F5F" w14:textId="77777777" w:rsidTr="001144DE">
        <w:trPr>
          <w:gridAfter w:val="1"/>
          <w:wAfter w:w="11" w:type="dxa"/>
          <w:trHeight w:val="2775"/>
          <w:jc w:val="center"/>
        </w:trPr>
        <w:tc>
          <w:tcPr>
            <w:tcW w:w="1140" w:type="dxa"/>
            <w:vMerge/>
            <w:tcBorders>
              <w:top w:val="nil"/>
              <w:left w:val="single" w:sz="8" w:space="0" w:color="auto"/>
              <w:bottom w:val="single" w:sz="8" w:space="0" w:color="000000"/>
              <w:right w:val="single" w:sz="8" w:space="0" w:color="auto"/>
            </w:tcBorders>
            <w:vAlign w:val="center"/>
            <w:hideMark/>
          </w:tcPr>
          <w:p w14:paraId="3DBFEF1D" w14:textId="77777777" w:rsidR="00A412C7" w:rsidRPr="003E6967" w:rsidRDefault="00A412C7"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0745132A" w14:textId="77777777" w:rsidR="00A412C7" w:rsidRPr="003E6967" w:rsidRDefault="00A412C7"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7FFCEDBF" w14:textId="77777777" w:rsidR="00A412C7" w:rsidRPr="003E6967" w:rsidRDefault="00A412C7"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2539C122" w14:textId="77777777" w:rsidR="00A412C7" w:rsidRPr="003E6967" w:rsidRDefault="00A412C7" w:rsidP="005466F6">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vAlign w:val="center"/>
            <w:hideMark/>
          </w:tcPr>
          <w:p w14:paraId="33B2FBDC" w14:textId="77777777" w:rsidR="00A412C7" w:rsidRPr="003E6967" w:rsidRDefault="00A412C7" w:rsidP="005466F6">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 xml:space="preserve">(Εξετάζεται το φυσικό αντικείμενο της προτεινόμενης πράξης, σε σχέση με τις προτεραιότητες και τη στρατηγική, τους στόχους και τις θεματικές κατευθύνσεις του ΤΠ, όπως αναφέρονται στο εγκεκριμένο αναμορφωμένο Τοπικό Πρόγραμμα της ΟΤΔ (το οποίο αποτελεί αναπόσπαστο μέρος της παρούσας προκήρυξης)).  </w:t>
            </w:r>
          </w:p>
        </w:tc>
        <w:tc>
          <w:tcPr>
            <w:tcW w:w="2084" w:type="dxa"/>
            <w:vMerge/>
            <w:tcBorders>
              <w:top w:val="nil"/>
              <w:left w:val="single" w:sz="8" w:space="0" w:color="auto"/>
              <w:bottom w:val="single" w:sz="8" w:space="0" w:color="000000"/>
              <w:right w:val="single" w:sz="8" w:space="0" w:color="auto"/>
            </w:tcBorders>
            <w:vAlign w:val="center"/>
            <w:hideMark/>
          </w:tcPr>
          <w:p w14:paraId="7474FDD6" w14:textId="77777777" w:rsidR="00A412C7" w:rsidRPr="003E6967" w:rsidRDefault="00A412C7" w:rsidP="005466F6">
            <w:pPr>
              <w:spacing w:after="0" w:line="240" w:lineRule="auto"/>
              <w:jc w:val="left"/>
              <w:rPr>
                <w:rFonts w:eastAsia="Times New Roman" w:cstheme="minorHAnsi"/>
                <w:color w:val="000000"/>
                <w:sz w:val="16"/>
                <w:szCs w:val="16"/>
              </w:rPr>
            </w:pPr>
          </w:p>
        </w:tc>
        <w:tc>
          <w:tcPr>
            <w:tcW w:w="1818" w:type="dxa"/>
            <w:vMerge/>
            <w:tcBorders>
              <w:left w:val="nil"/>
              <w:bottom w:val="single" w:sz="8" w:space="0" w:color="auto"/>
              <w:right w:val="single" w:sz="8" w:space="0" w:color="auto"/>
            </w:tcBorders>
            <w:vAlign w:val="center"/>
            <w:hideMark/>
          </w:tcPr>
          <w:p w14:paraId="473AEF8E" w14:textId="551DC230" w:rsidR="00A412C7" w:rsidRPr="003E6967" w:rsidRDefault="00A412C7" w:rsidP="005466F6">
            <w:pPr>
              <w:spacing w:after="0" w:line="240" w:lineRule="auto"/>
              <w:jc w:val="left"/>
              <w:rPr>
                <w:rFonts w:eastAsia="Times New Roman" w:cstheme="minorHAnsi"/>
                <w:color w:val="000000"/>
                <w:sz w:val="16"/>
                <w:szCs w:val="16"/>
                <w:highlight w:val="yellow"/>
              </w:rPr>
            </w:pPr>
          </w:p>
        </w:tc>
        <w:tc>
          <w:tcPr>
            <w:tcW w:w="1850" w:type="dxa"/>
            <w:vMerge/>
            <w:tcBorders>
              <w:left w:val="nil"/>
              <w:bottom w:val="single" w:sz="8" w:space="0" w:color="auto"/>
              <w:right w:val="single" w:sz="8" w:space="0" w:color="auto"/>
            </w:tcBorders>
            <w:vAlign w:val="center"/>
            <w:hideMark/>
          </w:tcPr>
          <w:p w14:paraId="3B04FB52" w14:textId="2CDEC0A8" w:rsidR="00A412C7" w:rsidRPr="003E6967" w:rsidRDefault="00A412C7" w:rsidP="005466F6">
            <w:pPr>
              <w:spacing w:after="0" w:line="240" w:lineRule="auto"/>
              <w:jc w:val="left"/>
              <w:rPr>
                <w:rFonts w:eastAsia="Times New Roman" w:cstheme="minorHAnsi"/>
                <w:color w:val="000000"/>
                <w:sz w:val="16"/>
                <w:szCs w:val="16"/>
              </w:rPr>
            </w:pPr>
          </w:p>
        </w:tc>
      </w:tr>
      <w:tr w:rsidR="005466F6" w:rsidRPr="003E6967" w14:paraId="6B274F4F" w14:textId="77777777" w:rsidTr="008C1E17">
        <w:trPr>
          <w:gridAfter w:val="1"/>
          <w:wAfter w:w="11" w:type="dxa"/>
          <w:trHeight w:val="1080"/>
          <w:jc w:val="center"/>
        </w:trPr>
        <w:tc>
          <w:tcPr>
            <w:tcW w:w="1140" w:type="dxa"/>
            <w:vMerge w:val="restart"/>
            <w:tcBorders>
              <w:top w:val="nil"/>
              <w:left w:val="single" w:sz="8" w:space="0" w:color="auto"/>
              <w:bottom w:val="nil"/>
              <w:right w:val="single" w:sz="8" w:space="0" w:color="auto"/>
            </w:tcBorders>
            <w:noWrap/>
            <w:vAlign w:val="center"/>
            <w:hideMark/>
          </w:tcPr>
          <w:p w14:paraId="74CDFD65"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3</w:t>
            </w:r>
          </w:p>
        </w:tc>
        <w:tc>
          <w:tcPr>
            <w:tcW w:w="2021" w:type="dxa"/>
            <w:vMerge/>
            <w:tcBorders>
              <w:top w:val="nil"/>
              <w:left w:val="single" w:sz="8" w:space="0" w:color="auto"/>
              <w:bottom w:val="nil"/>
              <w:right w:val="single" w:sz="8" w:space="0" w:color="auto"/>
            </w:tcBorders>
            <w:vAlign w:val="center"/>
            <w:hideMark/>
          </w:tcPr>
          <w:p w14:paraId="1D7EFC63"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nil"/>
              <w:right w:val="single" w:sz="8" w:space="0" w:color="auto"/>
            </w:tcBorders>
            <w:vAlign w:val="center"/>
            <w:hideMark/>
          </w:tcPr>
          <w:p w14:paraId="2BA51CA3"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Π3-77-4.1_113</w:t>
            </w:r>
          </w:p>
        </w:tc>
        <w:tc>
          <w:tcPr>
            <w:tcW w:w="3113" w:type="dxa"/>
            <w:vMerge w:val="restart"/>
            <w:tcBorders>
              <w:top w:val="nil"/>
              <w:left w:val="single" w:sz="8" w:space="0" w:color="auto"/>
              <w:bottom w:val="nil"/>
              <w:right w:val="single" w:sz="8" w:space="0" w:color="auto"/>
            </w:tcBorders>
            <w:vAlign w:val="center"/>
            <w:hideMark/>
          </w:tcPr>
          <w:p w14:paraId="7848554E"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Τα έργα θα πρέπει να είναι σε συνάφεια με τις προτεραιότητες που αναφέρονται στο ΣΣ ΚΑΠ σχετικά με το Leader</w:t>
            </w:r>
          </w:p>
        </w:tc>
        <w:tc>
          <w:tcPr>
            <w:tcW w:w="2641" w:type="dxa"/>
            <w:tcBorders>
              <w:top w:val="nil"/>
              <w:left w:val="nil"/>
              <w:bottom w:val="nil"/>
              <w:right w:val="single" w:sz="8" w:space="0" w:color="auto"/>
            </w:tcBorders>
            <w:vAlign w:val="center"/>
            <w:hideMark/>
          </w:tcPr>
          <w:p w14:paraId="09FD851B"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  Έντυπο Αίτηση Στήριξης/Υπεύθυνη Δήλωση και συμπλήρωση σχετικού πεδίου </w:t>
            </w:r>
          </w:p>
        </w:tc>
        <w:tc>
          <w:tcPr>
            <w:tcW w:w="2084" w:type="dxa"/>
            <w:vMerge w:val="restart"/>
            <w:tcBorders>
              <w:top w:val="nil"/>
              <w:left w:val="single" w:sz="8" w:space="0" w:color="auto"/>
              <w:bottom w:val="nil"/>
              <w:right w:val="single" w:sz="8" w:space="0" w:color="auto"/>
            </w:tcBorders>
            <w:vAlign w:val="center"/>
            <w:hideMark/>
          </w:tcPr>
          <w:p w14:paraId="5DE80259"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 / Υπεύθυνη δήλωση</w:t>
            </w:r>
          </w:p>
        </w:tc>
        <w:tc>
          <w:tcPr>
            <w:tcW w:w="1818" w:type="dxa"/>
            <w:tcBorders>
              <w:top w:val="nil"/>
              <w:left w:val="nil"/>
              <w:bottom w:val="nil"/>
              <w:right w:val="single" w:sz="8" w:space="0" w:color="auto"/>
            </w:tcBorders>
            <w:vAlign w:val="center"/>
            <w:hideMark/>
          </w:tcPr>
          <w:p w14:paraId="28AEEA3F"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Π3-77-3.1_Δ1_3</w:t>
            </w:r>
          </w:p>
        </w:tc>
        <w:tc>
          <w:tcPr>
            <w:tcW w:w="1850" w:type="dxa"/>
            <w:tcBorders>
              <w:top w:val="nil"/>
              <w:left w:val="nil"/>
              <w:bottom w:val="nil"/>
              <w:right w:val="single" w:sz="8" w:space="0" w:color="auto"/>
            </w:tcBorders>
            <w:vAlign w:val="center"/>
            <w:hideMark/>
          </w:tcPr>
          <w:p w14:paraId="595D4B87"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Υπεύθυνη δήλωση</w:t>
            </w:r>
          </w:p>
        </w:tc>
      </w:tr>
      <w:tr w:rsidR="005466F6" w:rsidRPr="003E6967" w14:paraId="70066DF3" w14:textId="77777777" w:rsidTr="008C1E17">
        <w:trPr>
          <w:gridAfter w:val="1"/>
          <w:wAfter w:w="11" w:type="dxa"/>
          <w:trHeight w:val="1515"/>
          <w:jc w:val="center"/>
        </w:trPr>
        <w:tc>
          <w:tcPr>
            <w:tcW w:w="1140" w:type="dxa"/>
            <w:vMerge/>
            <w:tcBorders>
              <w:top w:val="nil"/>
              <w:left w:val="single" w:sz="8" w:space="0" w:color="auto"/>
              <w:bottom w:val="nil"/>
              <w:right w:val="single" w:sz="8" w:space="0" w:color="auto"/>
            </w:tcBorders>
            <w:vAlign w:val="center"/>
            <w:hideMark/>
          </w:tcPr>
          <w:p w14:paraId="5E1A7EA9"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397A0810"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nil"/>
              <w:right w:val="single" w:sz="8" w:space="0" w:color="auto"/>
            </w:tcBorders>
            <w:vAlign w:val="center"/>
            <w:hideMark/>
          </w:tcPr>
          <w:p w14:paraId="19943285"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nil"/>
              <w:right w:val="single" w:sz="8" w:space="0" w:color="auto"/>
            </w:tcBorders>
            <w:vAlign w:val="center"/>
            <w:hideMark/>
          </w:tcPr>
          <w:p w14:paraId="6562D096"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nil"/>
              <w:right w:val="single" w:sz="8" w:space="0" w:color="auto"/>
            </w:tcBorders>
            <w:vAlign w:val="center"/>
            <w:hideMark/>
          </w:tcPr>
          <w:p w14:paraId="1AE8F425" w14:textId="77777777" w:rsidR="005466F6" w:rsidRPr="003E6967" w:rsidRDefault="005466F6" w:rsidP="005466F6">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(Εξετάζεται το φυσικό αντικείμενο της προτεινόμενης πράξης, σε σχέση με τις προτεραιότητες του ΣΣ ΚΑΠ και ειδικότερα της της παρέμβασης Π3-77-4.1)</w:t>
            </w:r>
          </w:p>
        </w:tc>
        <w:tc>
          <w:tcPr>
            <w:tcW w:w="2084" w:type="dxa"/>
            <w:vMerge/>
            <w:tcBorders>
              <w:top w:val="nil"/>
              <w:left w:val="single" w:sz="8" w:space="0" w:color="auto"/>
              <w:bottom w:val="nil"/>
              <w:right w:val="single" w:sz="8" w:space="0" w:color="auto"/>
            </w:tcBorders>
            <w:vAlign w:val="center"/>
            <w:hideMark/>
          </w:tcPr>
          <w:p w14:paraId="75EAE743"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tcBorders>
              <w:top w:val="dashed" w:sz="4" w:space="0" w:color="auto"/>
              <w:left w:val="nil"/>
              <w:bottom w:val="single" w:sz="8" w:space="0" w:color="auto"/>
              <w:right w:val="single" w:sz="8" w:space="0" w:color="auto"/>
            </w:tcBorders>
            <w:vAlign w:val="center"/>
            <w:hideMark/>
          </w:tcPr>
          <w:p w14:paraId="4FB6DB8B"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tcBorders>
              <w:top w:val="dashed" w:sz="4" w:space="0" w:color="auto"/>
              <w:left w:val="nil"/>
              <w:bottom w:val="single" w:sz="8" w:space="0" w:color="auto"/>
              <w:right w:val="single" w:sz="8" w:space="0" w:color="auto"/>
            </w:tcBorders>
            <w:vAlign w:val="center"/>
            <w:hideMark/>
          </w:tcPr>
          <w:p w14:paraId="3511340C"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p>
        </w:tc>
      </w:tr>
      <w:tr w:rsidR="005466F6" w:rsidRPr="003E6967" w14:paraId="312EA546" w14:textId="77777777" w:rsidTr="008C1E17">
        <w:trPr>
          <w:gridAfter w:val="1"/>
          <w:wAfter w:w="11" w:type="dxa"/>
          <w:trHeight w:val="315"/>
          <w:jc w:val="center"/>
        </w:trPr>
        <w:tc>
          <w:tcPr>
            <w:tcW w:w="1140" w:type="dxa"/>
            <w:vMerge w:val="restart"/>
            <w:tcBorders>
              <w:top w:val="single" w:sz="8" w:space="0" w:color="auto"/>
              <w:left w:val="single" w:sz="8" w:space="0" w:color="auto"/>
              <w:bottom w:val="single" w:sz="8" w:space="0" w:color="000000"/>
              <w:right w:val="single" w:sz="8" w:space="0" w:color="auto"/>
            </w:tcBorders>
            <w:noWrap/>
            <w:vAlign w:val="center"/>
            <w:hideMark/>
          </w:tcPr>
          <w:p w14:paraId="41B4E8F5"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4</w:t>
            </w:r>
          </w:p>
        </w:tc>
        <w:tc>
          <w:tcPr>
            <w:tcW w:w="2021" w:type="dxa"/>
            <w:vMerge/>
            <w:tcBorders>
              <w:top w:val="nil"/>
              <w:left w:val="single" w:sz="8" w:space="0" w:color="auto"/>
              <w:bottom w:val="nil"/>
              <w:right w:val="single" w:sz="8" w:space="0" w:color="auto"/>
            </w:tcBorders>
            <w:vAlign w:val="center"/>
            <w:hideMark/>
          </w:tcPr>
          <w:p w14:paraId="5459C536"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val="restart"/>
            <w:tcBorders>
              <w:top w:val="single" w:sz="8" w:space="0" w:color="auto"/>
              <w:left w:val="single" w:sz="8" w:space="0" w:color="auto"/>
              <w:bottom w:val="single" w:sz="8" w:space="0" w:color="000000"/>
              <w:right w:val="single" w:sz="8" w:space="0" w:color="auto"/>
            </w:tcBorders>
            <w:vAlign w:val="center"/>
            <w:hideMark/>
          </w:tcPr>
          <w:p w14:paraId="12EF8A07"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Π3-77-4.1_114</w:t>
            </w:r>
          </w:p>
        </w:tc>
        <w:tc>
          <w:tcPr>
            <w:tcW w:w="3113" w:type="dxa"/>
            <w:vMerge w:val="restart"/>
            <w:tcBorders>
              <w:top w:val="single" w:sz="8" w:space="0" w:color="auto"/>
              <w:left w:val="single" w:sz="8" w:space="0" w:color="auto"/>
              <w:bottom w:val="single" w:sz="8" w:space="0" w:color="000000"/>
              <w:right w:val="single" w:sz="8" w:space="0" w:color="auto"/>
            </w:tcBorders>
            <w:vAlign w:val="center"/>
            <w:hideMark/>
          </w:tcPr>
          <w:p w14:paraId="0A8EE71E"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Τα έργα θα πρέπει να εξυπηρετούν με άμεσο ή έμμεσο τρόπο την τοπική κοινωνία και να συμβάλλουν στην ανάπτυξη αυτής</w:t>
            </w:r>
          </w:p>
        </w:tc>
        <w:tc>
          <w:tcPr>
            <w:tcW w:w="2641" w:type="dxa"/>
            <w:tcBorders>
              <w:top w:val="single" w:sz="8" w:space="0" w:color="auto"/>
              <w:left w:val="nil"/>
              <w:bottom w:val="nil"/>
              <w:right w:val="single" w:sz="8" w:space="0" w:color="auto"/>
            </w:tcBorders>
            <w:vAlign w:val="center"/>
            <w:hideMark/>
          </w:tcPr>
          <w:p w14:paraId="274522B2" w14:textId="1A2E55BB"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Έντυπο Αίτηση Στήριξης</w:t>
            </w:r>
            <w:r w:rsidR="00CF4C66" w:rsidRPr="003E6967">
              <w:rPr>
                <w:rFonts w:eastAsia="Times New Roman" w:cstheme="minorHAnsi"/>
                <w:color w:val="000000"/>
                <w:sz w:val="16"/>
                <w:szCs w:val="16"/>
              </w:rPr>
              <w:t xml:space="preserve"> </w:t>
            </w:r>
            <w:r w:rsidRPr="003E6967">
              <w:rPr>
                <w:rFonts w:eastAsia="Times New Roman" w:cstheme="minorHAnsi"/>
                <w:color w:val="000000"/>
                <w:sz w:val="16"/>
                <w:szCs w:val="16"/>
              </w:rPr>
              <w:t>/</w:t>
            </w:r>
            <w:r w:rsidR="00CF4C66" w:rsidRPr="003E6967">
              <w:rPr>
                <w:rFonts w:eastAsia="Times New Roman" w:cstheme="minorHAnsi"/>
                <w:color w:val="000000"/>
                <w:sz w:val="16"/>
                <w:szCs w:val="16"/>
              </w:rPr>
              <w:t xml:space="preserve"> </w:t>
            </w:r>
            <w:r w:rsidRPr="003E6967">
              <w:rPr>
                <w:rFonts w:eastAsia="Times New Roman" w:cstheme="minorHAnsi"/>
                <w:color w:val="000000"/>
                <w:sz w:val="16"/>
                <w:szCs w:val="16"/>
              </w:rPr>
              <w:t>Υπεύθυνη Δήλωση</w:t>
            </w:r>
          </w:p>
        </w:tc>
        <w:tc>
          <w:tcPr>
            <w:tcW w:w="2084" w:type="dxa"/>
            <w:vMerge w:val="restart"/>
            <w:tcBorders>
              <w:top w:val="single" w:sz="8" w:space="0" w:color="auto"/>
              <w:left w:val="single" w:sz="8" w:space="0" w:color="auto"/>
              <w:bottom w:val="single" w:sz="8" w:space="0" w:color="000000"/>
              <w:right w:val="single" w:sz="8" w:space="0" w:color="auto"/>
            </w:tcBorders>
            <w:vAlign w:val="center"/>
            <w:hideMark/>
          </w:tcPr>
          <w:p w14:paraId="2250D45E"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 / Υπεύθυνη δήλωση</w:t>
            </w:r>
          </w:p>
        </w:tc>
        <w:tc>
          <w:tcPr>
            <w:tcW w:w="1818" w:type="dxa"/>
            <w:tcBorders>
              <w:top w:val="nil"/>
              <w:left w:val="nil"/>
              <w:bottom w:val="nil"/>
              <w:right w:val="single" w:sz="8" w:space="0" w:color="auto"/>
            </w:tcBorders>
            <w:vAlign w:val="center"/>
            <w:hideMark/>
          </w:tcPr>
          <w:p w14:paraId="11EFDB7D"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Π3-77-3.1_Δ1_3</w:t>
            </w:r>
          </w:p>
        </w:tc>
        <w:tc>
          <w:tcPr>
            <w:tcW w:w="1850" w:type="dxa"/>
            <w:tcBorders>
              <w:top w:val="nil"/>
              <w:left w:val="nil"/>
              <w:bottom w:val="nil"/>
              <w:right w:val="single" w:sz="8" w:space="0" w:color="auto"/>
            </w:tcBorders>
            <w:vAlign w:val="center"/>
            <w:hideMark/>
          </w:tcPr>
          <w:p w14:paraId="39C40CDF"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Υπεύθυνη δήλωση</w:t>
            </w:r>
          </w:p>
        </w:tc>
      </w:tr>
      <w:tr w:rsidR="005466F6" w:rsidRPr="003E6967" w14:paraId="3DA3945B" w14:textId="77777777" w:rsidTr="008C1E17">
        <w:trPr>
          <w:gridAfter w:val="1"/>
          <w:wAfter w:w="11" w:type="dxa"/>
          <w:trHeight w:val="1050"/>
          <w:jc w:val="center"/>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6587353C"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0F123197"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single" w:sz="8" w:space="0" w:color="auto"/>
              <w:left w:val="single" w:sz="8" w:space="0" w:color="auto"/>
              <w:bottom w:val="single" w:sz="8" w:space="0" w:color="000000"/>
              <w:right w:val="single" w:sz="8" w:space="0" w:color="auto"/>
            </w:tcBorders>
            <w:vAlign w:val="center"/>
            <w:hideMark/>
          </w:tcPr>
          <w:p w14:paraId="48052BD2"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single" w:sz="8" w:space="0" w:color="auto"/>
              <w:left w:val="single" w:sz="8" w:space="0" w:color="auto"/>
              <w:bottom w:val="single" w:sz="8" w:space="0" w:color="000000"/>
              <w:right w:val="single" w:sz="8" w:space="0" w:color="auto"/>
            </w:tcBorders>
            <w:vAlign w:val="center"/>
            <w:hideMark/>
          </w:tcPr>
          <w:p w14:paraId="096EF973"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vAlign w:val="center"/>
            <w:hideMark/>
          </w:tcPr>
          <w:p w14:paraId="0164624F" w14:textId="77777777" w:rsidR="005466F6" w:rsidRPr="003E6967" w:rsidRDefault="005466F6" w:rsidP="005466F6">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(Εξετάζεται το αντικείμενο του έργου σε σχέση με την εξυπηρέτηση των αναγκών της τοπικής κοινωνίας).</w:t>
            </w:r>
          </w:p>
        </w:tc>
        <w:tc>
          <w:tcPr>
            <w:tcW w:w="2084" w:type="dxa"/>
            <w:vMerge/>
            <w:tcBorders>
              <w:top w:val="single" w:sz="8" w:space="0" w:color="auto"/>
              <w:left w:val="single" w:sz="8" w:space="0" w:color="auto"/>
              <w:bottom w:val="single" w:sz="8" w:space="0" w:color="000000"/>
              <w:right w:val="single" w:sz="8" w:space="0" w:color="auto"/>
            </w:tcBorders>
            <w:vAlign w:val="center"/>
            <w:hideMark/>
          </w:tcPr>
          <w:p w14:paraId="031C26A7"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tcBorders>
              <w:top w:val="dashed" w:sz="4" w:space="0" w:color="auto"/>
              <w:left w:val="nil"/>
              <w:bottom w:val="single" w:sz="8" w:space="0" w:color="auto"/>
              <w:right w:val="single" w:sz="8" w:space="0" w:color="auto"/>
            </w:tcBorders>
            <w:vAlign w:val="center"/>
            <w:hideMark/>
          </w:tcPr>
          <w:p w14:paraId="6A037FC0"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tcBorders>
              <w:top w:val="dashed" w:sz="4" w:space="0" w:color="auto"/>
              <w:left w:val="nil"/>
              <w:bottom w:val="single" w:sz="8" w:space="0" w:color="auto"/>
              <w:right w:val="single" w:sz="8" w:space="0" w:color="auto"/>
            </w:tcBorders>
            <w:vAlign w:val="center"/>
            <w:hideMark/>
          </w:tcPr>
          <w:p w14:paraId="2348DF19"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p>
        </w:tc>
      </w:tr>
      <w:tr w:rsidR="005466F6" w:rsidRPr="003E6967" w14:paraId="3E682DCD" w14:textId="77777777" w:rsidTr="008C1E17">
        <w:trPr>
          <w:gridAfter w:val="1"/>
          <w:wAfter w:w="11" w:type="dxa"/>
          <w:trHeight w:val="315"/>
          <w:jc w:val="center"/>
        </w:trPr>
        <w:tc>
          <w:tcPr>
            <w:tcW w:w="1140" w:type="dxa"/>
            <w:vMerge w:val="restart"/>
            <w:tcBorders>
              <w:top w:val="nil"/>
              <w:left w:val="single" w:sz="8" w:space="0" w:color="auto"/>
              <w:bottom w:val="single" w:sz="8" w:space="0" w:color="000000"/>
              <w:right w:val="single" w:sz="8" w:space="0" w:color="auto"/>
            </w:tcBorders>
            <w:noWrap/>
            <w:vAlign w:val="center"/>
            <w:hideMark/>
          </w:tcPr>
          <w:p w14:paraId="477F2B78"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5</w:t>
            </w:r>
          </w:p>
        </w:tc>
        <w:tc>
          <w:tcPr>
            <w:tcW w:w="2021" w:type="dxa"/>
            <w:vMerge/>
            <w:tcBorders>
              <w:top w:val="nil"/>
              <w:left w:val="single" w:sz="8" w:space="0" w:color="auto"/>
              <w:bottom w:val="nil"/>
              <w:right w:val="single" w:sz="8" w:space="0" w:color="auto"/>
            </w:tcBorders>
            <w:vAlign w:val="center"/>
            <w:hideMark/>
          </w:tcPr>
          <w:p w14:paraId="74B36E36"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229802BB"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Π3-77-4.1_130</w:t>
            </w:r>
          </w:p>
        </w:tc>
        <w:tc>
          <w:tcPr>
            <w:tcW w:w="3113" w:type="dxa"/>
            <w:vMerge w:val="restart"/>
            <w:tcBorders>
              <w:top w:val="nil"/>
              <w:left w:val="single" w:sz="8" w:space="0" w:color="auto"/>
              <w:bottom w:val="single" w:sz="8" w:space="0" w:color="000000"/>
              <w:right w:val="single" w:sz="8" w:space="0" w:color="auto"/>
            </w:tcBorders>
            <w:vAlign w:val="center"/>
            <w:hideMark/>
          </w:tcPr>
          <w:p w14:paraId="3CAD962D"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Η πρόταση είναι σύμφωνη με την περιγραφή, τους όρους και περιορισμούς της προκηρυσσόμενης </w:t>
            </w:r>
            <w:proofErr w:type="spellStart"/>
            <w:r w:rsidRPr="003E6967">
              <w:rPr>
                <w:rFonts w:eastAsia="Times New Roman" w:cstheme="minorHAnsi"/>
                <w:color w:val="000000"/>
                <w:sz w:val="16"/>
                <w:szCs w:val="16"/>
              </w:rPr>
              <w:t>υπο</w:t>
            </w:r>
            <w:proofErr w:type="spellEnd"/>
            <w:r w:rsidRPr="003E6967">
              <w:rPr>
                <w:rFonts w:eastAsia="Times New Roman" w:cstheme="minorHAnsi"/>
                <w:color w:val="000000"/>
                <w:sz w:val="16"/>
                <w:szCs w:val="16"/>
              </w:rPr>
              <w:t>-παρέμβασης</w:t>
            </w:r>
          </w:p>
        </w:tc>
        <w:tc>
          <w:tcPr>
            <w:tcW w:w="2641" w:type="dxa"/>
            <w:tcBorders>
              <w:top w:val="nil"/>
              <w:left w:val="nil"/>
              <w:bottom w:val="nil"/>
              <w:right w:val="single" w:sz="8" w:space="0" w:color="auto"/>
            </w:tcBorders>
            <w:vAlign w:val="center"/>
            <w:hideMark/>
          </w:tcPr>
          <w:p w14:paraId="6A6718CF"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w:t>
            </w:r>
          </w:p>
        </w:tc>
        <w:tc>
          <w:tcPr>
            <w:tcW w:w="2084" w:type="dxa"/>
            <w:vMerge w:val="restart"/>
            <w:tcBorders>
              <w:top w:val="nil"/>
              <w:left w:val="single" w:sz="8" w:space="0" w:color="auto"/>
              <w:bottom w:val="single" w:sz="8" w:space="0" w:color="000000"/>
              <w:right w:val="single" w:sz="8" w:space="0" w:color="auto"/>
            </w:tcBorders>
            <w:vAlign w:val="center"/>
            <w:hideMark/>
          </w:tcPr>
          <w:p w14:paraId="102F9C96"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xml:space="preserve">Αίτηση στήριξης </w:t>
            </w:r>
          </w:p>
        </w:tc>
        <w:tc>
          <w:tcPr>
            <w:tcW w:w="1818" w:type="dxa"/>
            <w:vMerge w:val="restart"/>
            <w:tcBorders>
              <w:top w:val="nil"/>
              <w:left w:val="single" w:sz="8" w:space="0" w:color="auto"/>
              <w:bottom w:val="single" w:sz="8" w:space="0" w:color="000000"/>
              <w:right w:val="single" w:sz="8" w:space="0" w:color="auto"/>
            </w:tcBorders>
            <w:vAlign w:val="center"/>
            <w:hideMark/>
          </w:tcPr>
          <w:p w14:paraId="0D96E2BD"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vMerge w:val="restart"/>
            <w:tcBorders>
              <w:top w:val="nil"/>
              <w:left w:val="single" w:sz="8" w:space="0" w:color="auto"/>
              <w:bottom w:val="single" w:sz="8" w:space="0" w:color="000000"/>
              <w:right w:val="single" w:sz="8" w:space="0" w:color="auto"/>
            </w:tcBorders>
            <w:vAlign w:val="center"/>
            <w:hideMark/>
          </w:tcPr>
          <w:p w14:paraId="708521A2"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p>
        </w:tc>
      </w:tr>
      <w:tr w:rsidR="005466F6" w:rsidRPr="003E6967" w14:paraId="03A9B4D2" w14:textId="77777777" w:rsidTr="008C1E17">
        <w:trPr>
          <w:gridAfter w:val="1"/>
          <w:wAfter w:w="11" w:type="dxa"/>
          <w:trHeight w:val="2205"/>
          <w:jc w:val="center"/>
        </w:trPr>
        <w:tc>
          <w:tcPr>
            <w:tcW w:w="1140" w:type="dxa"/>
            <w:vMerge/>
            <w:tcBorders>
              <w:top w:val="nil"/>
              <w:left w:val="single" w:sz="8" w:space="0" w:color="auto"/>
              <w:bottom w:val="single" w:sz="8" w:space="0" w:color="000000"/>
              <w:right w:val="single" w:sz="8" w:space="0" w:color="auto"/>
            </w:tcBorders>
            <w:vAlign w:val="center"/>
            <w:hideMark/>
          </w:tcPr>
          <w:p w14:paraId="3DB1E551"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6CB73814"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4BEF476F"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35944404"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nil"/>
              <w:right w:val="single" w:sz="8" w:space="0" w:color="auto"/>
            </w:tcBorders>
            <w:vAlign w:val="center"/>
            <w:hideMark/>
          </w:tcPr>
          <w:p w14:paraId="14022D5D" w14:textId="77777777" w:rsidR="005466F6" w:rsidRPr="003E6967" w:rsidRDefault="005466F6" w:rsidP="005466F6">
            <w:pPr>
              <w:spacing w:after="0" w:line="240" w:lineRule="auto"/>
              <w:jc w:val="left"/>
              <w:rPr>
                <w:rFonts w:eastAsia="Times New Roman" w:cstheme="minorHAnsi"/>
                <w:i/>
                <w:iCs/>
                <w:color w:val="000000"/>
                <w:sz w:val="16"/>
                <w:szCs w:val="16"/>
              </w:rPr>
            </w:pPr>
            <w:r w:rsidRPr="003E6967">
              <w:rPr>
                <w:rFonts w:eastAsia="Times New Roman" w:cstheme="minorHAnsi"/>
                <w:i/>
                <w:iCs/>
                <w:color w:val="000000"/>
                <w:sz w:val="16"/>
                <w:szCs w:val="16"/>
              </w:rPr>
              <w:t xml:space="preserve">Εξετάζεται η περιγραφή του φυσικού αντικειμένου στο έντυπο της αίτησης στήριξης, καθώς και τα σχετικά δικαιολογητικά, τα οποία θα πρέπει να είναι σύμφωνα με τα αναγραφόμενα στη σχετική </w:t>
            </w:r>
            <w:proofErr w:type="spellStart"/>
            <w:r w:rsidRPr="003E6967">
              <w:rPr>
                <w:rFonts w:eastAsia="Times New Roman" w:cstheme="minorHAnsi"/>
                <w:i/>
                <w:iCs/>
                <w:color w:val="000000"/>
                <w:sz w:val="16"/>
                <w:szCs w:val="16"/>
              </w:rPr>
              <w:t>υπο</w:t>
            </w:r>
            <w:proofErr w:type="spellEnd"/>
            <w:r w:rsidRPr="003E6967">
              <w:rPr>
                <w:rFonts w:eastAsia="Times New Roman" w:cstheme="minorHAnsi"/>
                <w:i/>
                <w:iCs/>
                <w:color w:val="000000"/>
                <w:sz w:val="16"/>
                <w:szCs w:val="16"/>
              </w:rPr>
              <w:t xml:space="preserve">-παρέμβαση, όπως περιγράφονται στο τεύχος της προκήρυξης αλλά και στο εγκεκριμένο αναμορφωμένο πρόγραμμα (που αποτελεί αναπόσπαστο μέρος της παρούσας προκήρυξης). </w:t>
            </w:r>
          </w:p>
        </w:tc>
        <w:tc>
          <w:tcPr>
            <w:tcW w:w="2084" w:type="dxa"/>
            <w:vMerge/>
            <w:tcBorders>
              <w:top w:val="nil"/>
              <w:left w:val="single" w:sz="8" w:space="0" w:color="auto"/>
              <w:bottom w:val="single" w:sz="8" w:space="0" w:color="000000"/>
              <w:right w:val="single" w:sz="8" w:space="0" w:color="auto"/>
            </w:tcBorders>
            <w:vAlign w:val="center"/>
            <w:hideMark/>
          </w:tcPr>
          <w:p w14:paraId="32930F72"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vMerge/>
            <w:tcBorders>
              <w:top w:val="nil"/>
              <w:left w:val="single" w:sz="8" w:space="0" w:color="auto"/>
              <w:bottom w:val="single" w:sz="8" w:space="0" w:color="000000"/>
              <w:right w:val="single" w:sz="8" w:space="0" w:color="auto"/>
            </w:tcBorders>
            <w:vAlign w:val="center"/>
            <w:hideMark/>
          </w:tcPr>
          <w:p w14:paraId="4EC446E7"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50" w:type="dxa"/>
            <w:vMerge/>
            <w:tcBorders>
              <w:top w:val="nil"/>
              <w:left w:val="single" w:sz="8" w:space="0" w:color="auto"/>
              <w:bottom w:val="single" w:sz="8" w:space="0" w:color="000000"/>
              <w:right w:val="single" w:sz="8" w:space="0" w:color="auto"/>
            </w:tcBorders>
            <w:vAlign w:val="center"/>
            <w:hideMark/>
          </w:tcPr>
          <w:p w14:paraId="5AE0F87D" w14:textId="77777777" w:rsidR="005466F6" w:rsidRPr="003E6967" w:rsidRDefault="005466F6" w:rsidP="005466F6">
            <w:pPr>
              <w:spacing w:after="0" w:line="240" w:lineRule="auto"/>
              <w:jc w:val="left"/>
              <w:rPr>
                <w:rFonts w:eastAsia="Times New Roman" w:cstheme="minorHAnsi"/>
                <w:color w:val="000000"/>
                <w:sz w:val="16"/>
                <w:szCs w:val="16"/>
              </w:rPr>
            </w:pPr>
          </w:p>
        </w:tc>
      </w:tr>
      <w:tr w:rsidR="005466F6" w:rsidRPr="003E6967" w14:paraId="34FA45BE" w14:textId="77777777" w:rsidTr="008C1E17">
        <w:trPr>
          <w:gridAfter w:val="1"/>
          <w:wAfter w:w="11" w:type="dxa"/>
          <w:trHeight w:val="330"/>
          <w:jc w:val="center"/>
        </w:trPr>
        <w:tc>
          <w:tcPr>
            <w:tcW w:w="1140" w:type="dxa"/>
            <w:vMerge/>
            <w:tcBorders>
              <w:top w:val="nil"/>
              <w:left w:val="single" w:sz="8" w:space="0" w:color="auto"/>
              <w:bottom w:val="single" w:sz="8" w:space="0" w:color="000000"/>
              <w:right w:val="single" w:sz="8" w:space="0" w:color="auto"/>
            </w:tcBorders>
            <w:vAlign w:val="center"/>
            <w:hideMark/>
          </w:tcPr>
          <w:p w14:paraId="208A94DD"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7F7D9B14"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10B34255"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4804784B"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vAlign w:val="center"/>
            <w:hideMark/>
          </w:tcPr>
          <w:p w14:paraId="6E879EAC"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w:t>
            </w:r>
          </w:p>
        </w:tc>
        <w:tc>
          <w:tcPr>
            <w:tcW w:w="2084" w:type="dxa"/>
            <w:vMerge/>
            <w:tcBorders>
              <w:top w:val="nil"/>
              <w:left w:val="single" w:sz="8" w:space="0" w:color="auto"/>
              <w:bottom w:val="single" w:sz="8" w:space="0" w:color="000000"/>
              <w:right w:val="single" w:sz="8" w:space="0" w:color="auto"/>
            </w:tcBorders>
            <w:vAlign w:val="center"/>
            <w:hideMark/>
          </w:tcPr>
          <w:p w14:paraId="63DF2CFC"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vMerge/>
            <w:tcBorders>
              <w:top w:val="nil"/>
              <w:left w:val="single" w:sz="8" w:space="0" w:color="auto"/>
              <w:bottom w:val="single" w:sz="8" w:space="0" w:color="000000"/>
              <w:right w:val="single" w:sz="8" w:space="0" w:color="auto"/>
            </w:tcBorders>
            <w:vAlign w:val="center"/>
            <w:hideMark/>
          </w:tcPr>
          <w:p w14:paraId="03CDAD2C"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50" w:type="dxa"/>
            <w:vMerge/>
            <w:tcBorders>
              <w:top w:val="nil"/>
              <w:left w:val="single" w:sz="8" w:space="0" w:color="auto"/>
              <w:bottom w:val="single" w:sz="8" w:space="0" w:color="000000"/>
              <w:right w:val="single" w:sz="8" w:space="0" w:color="auto"/>
            </w:tcBorders>
            <w:vAlign w:val="center"/>
            <w:hideMark/>
          </w:tcPr>
          <w:p w14:paraId="04791A80" w14:textId="77777777" w:rsidR="005466F6" w:rsidRPr="003E6967" w:rsidRDefault="005466F6" w:rsidP="005466F6">
            <w:pPr>
              <w:spacing w:after="0" w:line="240" w:lineRule="auto"/>
              <w:jc w:val="left"/>
              <w:rPr>
                <w:rFonts w:eastAsia="Times New Roman" w:cstheme="minorHAnsi"/>
                <w:color w:val="000000"/>
                <w:sz w:val="16"/>
                <w:szCs w:val="16"/>
              </w:rPr>
            </w:pPr>
          </w:p>
        </w:tc>
      </w:tr>
      <w:tr w:rsidR="005466F6" w:rsidRPr="003E6967" w14:paraId="25A7E8B2" w14:textId="77777777" w:rsidTr="008C1E17">
        <w:trPr>
          <w:gridAfter w:val="1"/>
          <w:wAfter w:w="11" w:type="dxa"/>
          <w:trHeight w:val="2280"/>
          <w:jc w:val="center"/>
        </w:trPr>
        <w:tc>
          <w:tcPr>
            <w:tcW w:w="1140" w:type="dxa"/>
            <w:tcBorders>
              <w:top w:val="nil"/>
              <w:left w:val="single" w:sz="8" w:space="0" w:color="auto"/>
              <w:bottom w:val="single" w:sz="8" w:space="0" w:color="auto"/>
              <w:right w:val="single" w:sz="8" w:space="0" w:color="auto"/>
            </w:tcBorders>
            <w:noWrap/>
            <w:vAlign w:val="center"/>
            <w:hideMark/>
          </w:tcPr>
          <w:p w14:paraId="00524811"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lastRenderedPageBreak/>
              <w:t>6</w:t>
            </w:r>
          </w:p>
        </w:tc>
        <w:tc>
          <w:tcPr>
            <w:tcW w:w="2021" w:type="dxa"/>
            <w:vMerge/>
            <w:tcBorders>
              <w:top w:val="nil"/>
              <w:left w:val="single" w:sz="8" w:space="0" w:color="auto"/>
              <w:bottom w:val="nil"/>
              <w:right w:val="single" w:sz="8" w:space="0" w:color="auto"/>
            </w:tcBorders>
            <w:vAlign w:val="center"/>
            <w:hideMark/>
          </w:tcPr>
          <w:p w14:paraId="6FA376EF"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tcBorders>
              <w:top w:val="nil"/>
              <w:left w:val="nil"/>
              <w:bottom w:val="single" w:sz="8" w:space="0" w:color="auto"/>
              <w:right w:val="single" w:sz="8" w:space="0" w:color="auto"/>
            </w:tcBorders>
            <w:vAlign w:val="center"/>
            <w:hideMark/>
          </w:tcPr>
          <w:p w14:paraId="6D16A8F5"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Π3-77-4.1_131</w:t>
            </w:r>
          </w:p>
        </w:tc>
        <w:tc>
          <w:tcPr>
            <w:tcW w:w="3113" w:type="dxa"/>
            <w:tcBorders>
              <w:top w:val="nil"/>
              <w:left w:val="nil"/>
              <w:bottom w:val="single" w:sz="8" w:space="0" w:color="auto"/>
              <w:right w:val="single" w:sz="8" w:space="0" w:color="auto"/>
            </w:tcBorders>
            <w:vAlign w:val="center"/>
            <w:hideMark/>
          </w:tcPr>
          <w:p w14:paraId="195CAA14"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Η πρόταση υλοποιείται εντός της περιοχής εφαρμογής της προκηρυσσόμενης </w:t>
            </w:r>
            <w:proofErr w:type="spellStart"/>
            <w:r w:rsidRPr="003E6967">
              <w:rPr>
                <w:rFonts w:eastAsia="Times New Roman" w:cstheme="minorHAnsi"/>
                <w:color w:val="000000"/>
                <w:sz w:val="16"/>
                <w:szCs w:val="16"/>
              </w:rPr>
              <w:t>υπο</w:t>
            </w:r>
            <w:proofErr w:type="spellEnd"/>
            <w:r w:rsidRPr="003E6967">
              <w:rPr>
                <w:rFonts w:eastAsia="Times New Roman" w:cstheme="minorHAnsi"/>
                <w:color w:val="000000"/>
                <w:sz w:val="16"/>
                <w:szCs w:val="16"/>
              </w:rPr>
              <w:t>-παρέμβαση του τοπικού προγράμματος</w:t>
            </w:r>
          </w:p>
        </w:tc>
        <w:tc>
          <w:tcPr>
            <w:tcW w:w="2641" w:type="dxa"/>
            <w:tcBorders>
              <w:top w:val="nil"/>
              <w:left w:val="nil"/>
              <w:bottom w:val="single" w:sz="8" w:space="0" w:color="auto"/>
              <w:right w:val="single" w:sz="8" w:space="0" w:color="auto"/>
            </w:tcBorders>
            <w:vAlign w:val="center"/>
            <w:hideMark/>
          </w:tcPr>
          <w:p w14:paraId="12F58A79" w14:textId="77777777" w:rsidR="005466F6" w:rsidRPr="003E6967" w:rsidRDefault="005466F6" w:rsidP="005466F6">
            <w:pPr>
              <w:spacing w:after="0" w:line="240" w:lineRule="auto"/>
              <w:jc w:val="left"/>
              <w:rPr>
                <w:rFonts w:eastAsia="Times New Roman" w:cstheme="minorHAnsi"/>
                <w:i/>
                <w:iCs/>
                <w:color w:val="000000"/>
                <w:sz w:val="16"/>
                <w:szCs w:val="16"/>
              </w:rPr>
            </w:pPr>
            <w:r w:rsidRPr="003E6967">
              <w:rPr>
                <w:rFonts w:eastAsia="Times New Roman" w:cstheme="minorHAnsi"/>
                <w:i/>
                <w:iCs/>
                <w:color w:val="000000"/>
                <w:sz w:val="16"/>
                <w:szCs w:val="16"/>
              </w:rPr>
              <w:t>Εξετάζεται η θέση υλοποίησης της Πράξης , σύμφωνα με τα οριζόμενα στην αίτηση στήριξης, στο τοπογραφικό διάγραμμα και στο τίτλο κατοχής ή χρήσης του ακινήτου, η οποία θα πρέπει να βρίσκεται εντός της περιοχής παρέμβασης, όπως αυτή ορίζεται στην παρούσα πρόσκληση. </w:t>
            </w:r>
          </w:p>
        </w:tc>
        <w:tc>
          <w:tcPr>
            <w:tcW w:w="2084" w:type="dxa"/>
            <w:tcBorders>
              <w:top w:val="nil"/>
              <w:left w:val="nil"/>
              <w:bottom w:val="single" w:sz="8" w:space="0" w:color="auto"/>
              <w:right w:val="single" w:sz="8" w:space="0" w:color="auto"/>
            </w:tcBorders>
            <w:vAlign w:val="center"/>
            <w:hideMark/>
          </w:tcPr>
          <w:p w14:paraId="7388205A" w14:textId="77777777" w:rsidR="00C828DD"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xml:space="preserve">1. Αίτηση στήριξης                                                        2. Τοπογραφικό διάγραμμα                                           3. </w:t>
            </w:r>
            <w:proofErr w:type="spellStart"/>
            <w:r w:rsidRPr="003E6967">
              <w:rPr>
                <w:rFonts w:eastAsia="Times New Roman" w:cstheme="minorHAnsi"/>
                <w:color w:val="000000"/>
                <w:sz w:val="16"/>
                <w:szCs w:val="16"/>
              </w:rPr>
              <w:t>Ορθοφωτοχάρτης</w:t>
            </w:r>
            <w:proofErr w:type="spellEnd"/>
          </w:p>
          <w:p w14:paraId="70CE0930" w14:textId="03A264F4" w:rsidR="005466F6" w:rsidRPr="003E6967" w:rsidRDefault="00C828DD"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4. Απόφαση του Γενικού Γραμματέα Πολιτικής Προστασίας (ΦΕΚ- εφόσον απαιτείται)</w:t>
            </w:r>
            <w:r w:rsidR="005466F6" w:rsidRPr="003E6967">
              <w:rPr>
                <w:rFonts w:eastAsia="Times New Roman" w:cstheme="minorHAnsi"/>
                <w:color w:val="000000"/>
                <w:sz w:val="16"/>
                <w:szCs w:val="16"/>
              </w:rPr>
              <w:t xml:space="preserve"> </w:t>
            </w:r>
          </w:p>
        </w:tc>
        <w:tc>
          <w:tcPr>
            <w:tcW w:w="1818" w:type="dxa"/>
            <w:tcBorders>
              <w:top w:val="nil"/>
              <w:left w:val="nil"/>
              <w:bottom w:val="single" w:sz="8" w:space="0" w:color="auto"/>
              <w:right w:val="single" w:sz="8" w:space="0" w:color="auto"/>
            </w:tcBorders>
            <w:vAlign w:val="center"/>
            <w:hideMark/>
          </w:tcPr>
          <w:p w14:paraId="2B437059"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Π3-77-3.1_Δ1_6</w:t>
            </w:r>
          </w:p>
        </w:tc>
        <w:tc>
          <w:tcPr>
            <w:tcW w:w="1850" w:type="dxa"/>
            <w:tcBorders>
              <w:top w:val="nil"/>
              <w:left w:val="nil"/>
              <w:bottom w:val="single" w:sz="8" w:space="0" w:color="auto"/>
              <w:right w:val="single" w:sz="8" w:space="0" w:color="auto"/>
            </w:tcBorders>
            <w:vAlign w:val="center"/>
            <w:hideMark/>
          </w:tcPr>
          <w:p w14:paraId="5539CE30"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Χωροθέτηση της πράξης</w:t>
            </w:r>
          </w:p>
        </w:tc>
      </w:tr>
      <w:tr w:rsidR="005466F6" w:rsidRPr="003E6967" w14:paraId="4F5D50C4" w14:textId="77777777" w:rsidTr="008C1E17">
        <w:trPr>
          <w:gridAfter w:val="1"/>
          <w:wAfter w:w="11" w:type="dxa"/>
          <w:trHeight w:val="630"/>
          <w:jc w:val="center"/>
        </w:trPr>
        <w:tc>
          <w:tcPr>
            <w:tcW w:w="1140" w:type="dxa"/>
            <w:vMerge w:val="restart"/>
            <w:tcBorders>
              <w:top w:val="nil"/>
              <w:left w:val="single" w:sz="8" w:space="0" w:color="auto"/>
              <w:bottom w:val="single" w:sz="8" w:space="0" w:color="000000"/>
              <w:right w:val="single" w:sz="8" w:space="0" w:color="auto"/>
            </w:tcBorders>
            <w:noWrap/>
            <w:vAlign w:val="center"/>
            <w:hideMark/>
          </w:tcPr>
          <w:p w14:paraId="3596C5AA"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7</w:t>
            </w:r>
          </w:p>
        </w:tc>
        <w:tc>
          <w:tcPr>
            <w:tcW w:w="2021" w:type="dxa"/>
            <w:vMerge/>
            <w:tcBorders>
              <w:top w:val="nil"/>
              <w:left w:val="single" w:sz="8" w:space="0" w:color="auto"/>
              <w:bottom w:val="nil"/>
              <w:right w:val="single" w:sz="8" w:space="0" w:color="auto"/>
            </w:tcBorders>
            <w:vAlign w:val="center"/>
            <w:hideMark/>
          </w:tcPr>
          <w:p w14:paraId="7429CBCB"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027C1E11"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Π3-77-4.1_124</w:t>
            </w:r>
          </w:p>
        </w:tc>
        <w:tc>
          <w:tcPr>
            <w:tcW w:w="3113" w:type="dxa"/>
            <w:vMerge w:val="restart"/>
            <w:tcBorders>
              <w:top w:val="nil"/>
              <w:left w:val="single" w:sz="8" w:space="0" w:color="auto"/>
              <w:bottom w:val="single" w:sz="8" w:space="0" w:color="000000"/>
              <w:right w:val="single" w:sz="8" w:space="0" w:color="auto"/>
            </w:tcBorders>
            <w:vAlign w:val="center"/>
            <w:hideMark/>
          </w:tcPr>
          <w:p w14:paraId="6E9A1444"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Η πρόταση αφορά ολοκληρωμένο και λειτουργικό φυσικό αντικείμενο</w:t>
            </w:r>
          </w:p>
        </w:tc>
        <w:tc>
          <w:tcPr>
            <w:tcW w:w="2641" w:type="dxa"/>
            <w:tcBorders>
              <w:top w:val="nil"/>
              <w:left w:val="nil"/>
              <w:bottom w:val="nil"/>
              <w:right w:val="single" w:sz="8" w:space="0" w:color="auto"/>
            </w:tcBorders>
            <w:vAlign w:val="center"/>
            <w:hideMark/>
          </w:tcPr>
          <w:p w14:paraId="28086759"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Έντυπο Αίτηση Στήριξης/Υπεύθυνη Δήλωση (περιγραφή της πράξης-προϋπολογισμός)</w:t>
            </w:r>
          </w:p>
        </w:tc>
        <w:tc>
          <w:tcPr>
            <w:tcW w:w="2084" w:type="dxa"/>
            <w:tcBorders>
              <w:top w:val="nil"/>
              <w:left w:val="nil"/>
              <w:bottom w:val="nil"/>
              <w:right w:val="single" w:sz="8" w:space="0" w:color="auto"/>
            </w:tcBorders>
            <w:vAlign w:val="center"/>
            <w:hideMark/>
          </w:tcPr>
          <w:p w14:paraId="65718870"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w:t>
            </w:r>
          </w:p>
        </w:tc>
        <w:tc>
          <w:tcPr>
            <w:tcW w:w="1818" w:type="dxa"/>
            <w:vMerge w:val="restart"/>
            <w:tcBorders>
              <w:top w:val="nil"/>
              <w:left w:val="single" w:sz="8" w:space="0" w:color="auto"/>
              <w:bottom w:val="single" w:sz="8" w:space="0" w:color="000000"/>
              <w:right w:val="single" w:sz="8" w:space="0" w:color="auto"/>
            </w:tcBorders>
            <w:vAlign w:val="center"/>
            <w:hideMark/>
          </w:tcPr>
          <w:p w14:paraId="1C38A56B" w14:textId="77777777" w:rsidR="002F46DC"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Π3-77-4.1_Δ_116</w:t>
            </w:r>
            <w:r w:rsidR="002F46DC" w:rsidRPr="003E6967">
              <w:rPr>
                <w:rFonts w:eastAsia="Times New Roman" w:cstheme="minorHAnsi"/>
                <w:color w:val="000000"/>
                <w:sz w:val="16"/>
                <w:szCs w:val="16"/>
              </w:rPr>
              <w:t xml:space="preserve"> &amp; </w:t>
            </w:r>
          </w:p>
          <w:p w14:paraId="4F8C18FD" w14:textId="442EC2B4" w:rsidR="005466F6" w:rsidRPr="003E6967" w:rsidRDefault="002F46DC"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vMerge w:val="restart"/>
            <w:tcBorders>
              <w:top w:val="nil"/>
              <w:left w:val="single" w:sz="8" w:space="0" w:color="auto"/>
              <w:bottom w:val="single" w:sz="8" w:space="0" w:color="000000"/>
              <w:right w:val="single" w:sz="8" w:space="0" w:color="auto"/>
            </w:tcBorders>
            <w:vAlign w:val="center"/>
            <w:hideMark/>
          </w:tcPr>
          <w:p w14:paraId="4CA775C1" w14:textId="3B0DF472"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Προϋπολογισμό της προτεινόμενης πράξης</w:t>
            </w:r>
            <w:r w:rsidR="002F46DC" w:rsidRPr="003E6967">
              <w:rPr>
                <w:rFonts w:eastAsia="Times New Roman" w:cstheme="minorHAnsi"/>
                <w:color w:val="000000"/>
                <w:sz w:val="16"/>
                <w:szCs w:val="16"/>
              </w:rPr>
              <w:t xml:space="preserve"> </w:t>
            </w:r>
            <w:r w:rsidR="002F46DC" w:rsidRPr="003E6967">
              <w:rPr>
                <w:rFonts w:eastAsia="Times New Roman" w:cstheme="minorHAnsi"/>
                <w:sz w:val="16"/>
                <w:szCs w:val="16"/>
              </w:rPr>
              <w:t xml:space="preserve">/ Αίτηση στήριξης </w:t>
            </w:r>
          </w:p>
        </w:tc>
      </w:tr>
      <w:tr w:rsidR="005466F6" w:rsidRPr="003E6967" w14:paraId="41C35BF7" w14:textId="77777777" w:rsidTr="008C1E17">
        <w:trPr>
          <w:gridAfter w:val="1"/>
          <w:wAfter w:w="11" w:type="dxa"/>
          <w:trHeight w:val="1875"/>
          <w:jc w:val="center"/>
        </w:trPr>
        <w:tc>
          <w:tcPr>
            <w:tcW w:w="1140" w:type="dxa"/>
            <w:vMerge/>
            <w:tcBorders>
              <w:top w:val="nil"/>
              <w:left w:val="single" w:sz="8" w:space="0" w:color="auto"/>
              <w:bottom w:val="single" w:sz="8" w:space="0" w:color="000000"/>
              <w:right w:val="single" w:sz="8" w:space="0" w:color="auto"/>
            </w:tcBorders>
            <w:vAlign w:val="center"/>
            <w:hideMark/>
          </w:tcPr>
          <w:p w14:paraId="49F05F5F"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25879621"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5D9748ED"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0FD59D3E"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vAlign w:val="center"/>
            <w:hideMark/>
          </w:tcPr>
          <w:p w14:paraId="10FE11A4" w14:textId="3AAC7191" w:rsidR="005466F6" w:rsidRPr="003E6967" w:rsidRDefault="005466F6" w:rsidP="005466F6">
            <w:pPr>
              <w:spacing w:after="0" w:line="240" w:lineRule="auto"/>
              <w:jc w:val="left"/>
              <w:rPr>
                <w:rFonts w:eastAsia="Times New Roman" w:cstheme="minorHAnsi"/>
                <w:i/>
                <w:iCs/>
                <w:color w:val="000000"/>
                <w:sz w:val="16"/>
                <w:szCs w:val="16"/>
              </w:rPr>
            </w:pPr>
            <w:r w:rsidRPr="003E6967">
              <w:rPr>
                <w:rFonts w:eastAsia="Times New Roman" w:cstheme="minorHAnsi"/>
                <w:i/>
                <w:iCs/>
                <w:color w:val="000000"/>
                <w:sz w:val="16"/>
                <w:szCs w:val="16"/>
              </w:rPr>
              <w:t>(Εξετάζεται αν το φυσικό αντικείμενο του έργου, που προκύπτει από την περιγραφή, τις μελέτες, τον αιτούμενο προϋπολογισμό κ</w:t>
            </w:r>
            <w:r w:rsidR="00E72D31" w:rsidRPr="003E6967">
              <w:rPr>
                <w:rFonts w:eastAsia="Times New Roman" w:cstheme="minorHAnsi"/>
                <w:i/>
                <w:iCs/>
                <w:color w:val="000000"/>
                <w:sz w:val="16"/>
                <w:szCs w:val="16"/>
              </w:rPr>
              <w:t>.</w:t>
            </w:r>
            <w:r w:rsidRPr="003E6967">
              <w:rPr>
                <w:rFonts w:eastAsia="Times New Roman" w:cstheme="minorHAnsi"/>
                <w:i/>
                <w:iCs/>
                <w:color w:val="000000"/>
                <w:sz w:val="16"/>
                <w:szCs w:val="16"/>
              </w:rPr>
              <w:t>λπ</w:t>
            </w:r>
            <w:r w:rsidR="00E72D31" w:rsidRPr="003E6967">
              <w:rPr>
                <w:rFonts w:eastAsia="Times New Roman" w:cstheme="minorHAnsi"/>
                <w:i/>
                <w:iCs/>
                <w:color w:val="000000"/>
                <w:sz w:val="16"/>
                <w:szCs w:val="16"/>
              </w:rPr>
              <w:t>.</w:t>
            </w:r>
            <w:r w:rsidRPr="003E6967">
              <w:rPr>
                <w:rFonts w:eastAsia="Times New Roman" w:cstheme="minorHAnsi"/>
                <w:i/>
                <w:iCs/>
                <w:color w:val="000000"/>
                <w:sz w:val="16"/>
                <w:szCs w:val="16"/>
              </w:rPr>
              <w:t xml:space="preserve"> είναι ολοκληρωμένο και λειτουργικό σε σχέση με τη φύση και τον σκοπό του προτεινόμενου έργου) </w:t>
            </w:r>
          </w:p>
        </w:tc>
        <w:tc>
          <w:tcPr>
            <w:tcW w:w="2084" w:type="dxa"/>
            <w:tcBorders>
              <w:top w:val="nil"/>
              <w:left w:val="nil"/>
              <w:bottom w:val="single" w:sz="8" w:space="0" w:color="auto"/>
              <w:right w:val="single" w:sz="8" w:space="0" w:color="auto"/>
            </w:tcBorders>
            <w:vAlign w:val="center"/>
            <w:hideMark/>
          </w:tcPr>
          <w:p w14:paraId="7DF78A4E"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1. Αίτηση στήριξης  - περιγραφή φυσικού αντικειμένου                                                                      2. Προϋπολογισμός                                                     3. Υπεύθυνη δήλωση</w:t>
            </w:r>
          </w:p>
        </w:tc>
        <w:tc>
          <w:tcPr>
            <w:tcW w:w="1818" w:type="dxa"/>
            <w:vMerge/>
            <w:tcBorders>
              <w:top w:val="nil"/>
              <w:left w:val="single" w:sz="8" w:space="0" w:color="auto"/>
              <w:bottom w:val="single" w:sz="8" w:space="0" w:color="000000"/>
              <w:right w:val="single" w:sz="8" w:space="0" w:color="auto"/>
            </w:tcBorders>
            <w:vAlign w:val="center"/>
            <w:hideMark/>
          </w:tcPr>
          <w:p w14:paraId="1C81C85A"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50" w:type="dxa"/>
            <w:vMerge/>
            <w:tcBorders>
              <w:top w:val="nil"/>
              <w:left w:val="single" w:sz="8" w:space="0" w:color="auto"/>
              <w:bottom w:val="single" w:sz="8" w:space="0" w:color="000000"/>
              <w:right w:val="single" w:sz="8" w:space="0" w:color="auto"/>
            </w:tcBorders>
            <w:vAlign w:val="center"/>
            <w:hideMark/>
          </w:tcPr>
          <w:p w14:paraId="39EFDB78" w14:textId="77777777" w:rsidR="005466F6" w:rsidRPr="003E6967" w:rsidRDefault="005466F6" w:rsidP="005466F6">
            <w:pPr>
              <w:spacing w:after="0" w:line="240" w:lineRule="auto"/>
              <w:jc w:val="left"/>
              <w:rPr>
                <w:rFonts w:eastAsia="Times New Roman" w:cstheme="minorHAnsi"/>
                <w:color w:val="000000"/>
                <w:sz w:val="16"/>
                <w:szCs w:val="16"/>
              </w:rPr>
            </w:pPr>
          </w:p>
        </w:tc>
      </w:tr>
      <w:tr w:rsidR="005466F6" w:rsidRPr="003E6967" w14:paraId="55280527" w14:textId="77777777" w:rsidTr="008C1E17">
        <w:trPr>
          <w:gridAfter w:val="1"/>
          <w:wAfter w:w="11" w:type="dxa"/>
          <w:trHeight w:val="2220"/>
          <w:jc w:val="center"/>
        </w:trPr>
        <w:tc>
          <w:tcPr>
            <w:tcW w:w="1140" w:type="dxa"/>
            <w:tcBorders>
              <w:top w:val="nil"/>
              <w:left w:val="single" w:sz="8" w:space="0" w:color="auto"/>
              <w:bottom w:val="single" w:sz="8" w:space="0" w:color="auto"/>
              <w:right w:val="single" w:sz="8" w:space="0" w:color="auto"/>
            </w:tcBorders>
            <w:noWrap/>
            <w:vAlign w:val="center"/>
            <w:hideMark/>
          </w:tcPr>
          <w:p w14:paraId="7EABF69B"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8</w:t>
            </w:r>
          </w:p>
        </w:tc>
        <w:tc>
          <w:tcPr>
            <w:tcW w:w="2021" w:type="dxa"/>
            <w:vMerge/>
            <w:tcBorders>
              <w:top w:val="nil"/>
              <w:left w:val="single" w:sz="8" w:space="0" w:color="auto"/>
              <w:bottom w:val="nil"/>
              <w:right w:val="single" w:sz="8" w:space="0" w:color="auto"/>
            </w:tcBorders>
            <w:vAlign w:val="center"/>
            <w:hideMark/>
          </w:tcPr>
          <w:p w14:paraId="26209D62"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tcBorders>
              <w:top w:val="nil"/>
              <w:left w:val="nil"/>
              <w:bottom w:val="single" w:sz="8" w:space="0" w:color="auto"/>
              <w:right w:val="single" w:sz="8" w:space="0" w:color="auto"/>
            </w:tcBorders>
            <w:vAlign w:val="center"/>
            <w:hideMark/>
          </w:tcPr>
          <w:p w14:paraId="4C4282DB"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Π3-77-4.1_132</w:t>
            </w:r>
          </w:p>
        </w:tc>
        <w:tc>
          <w:tcPr>
            <w:tcW w:w="3113" w:type="dxa"/>
            <w:tcBorders>
              <w:top w:val="nil"/>
              <w:left w:val="nil"/>
              <w:bottom w:val="single" w:sz="8" w:space="0" w:color="auto"/>
              <w:right w:val="single" w:sz="8" w:space="0" w:color="auto"/>
            </w:tcBorders>
            <w:vAlign w:val="center"/>
            <w:hideMark/>
          </w:tcPr>
          <w:p w14:paraId="2EA2E5A0"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Ο συνολικός προτεινόμενος προϋπολογισμός της πρότασης δεν υπερβαίνει το όριο που καθορίζεται στο θεσμικό πλαίσιο.</w:t>
            </w:r>
          </w:p>
        </w:tc>
        <w:tc>
          <w:tcPr>
            <w:tcW w:w="2641" w:type="dxa"/>
            <w:tcBorders>
              <w:top w:val="nil"/>
              <w:left w:val="nil"/>
              <w:bottom w:val="single" w:sz="8" w:space="0" w:color="auto"/>
              <w:right w:val="single" w:sz="8" w:space="0" w:color="auto"/>
            </w:tcBorders>
            <w:vAlign w:val="center"/>
            <w:hideMark/>
          </w:tcPr>
          <w:p w14:paraId="3A4FEB57" w14:textId="77777777" w:rsidR="005466F6" w:rsidRPr="003E6967" w:rsidRDefault="005466F6" w:rsidP="005466F6">
            <w:pPr>
              <w:spacing w:after="0" w:line="240" w:lineRule="auto"/>
              <w:jc w:val="left"/>
              <w:rPr>
                <w:rFonts w:eastAsia="Times New Roman" w:cstheme="minorHAnsi"/>
                <w:i/>
                <w:iCs/>
                <w:color w:val="000000"/>
                <w:sz w:val="16"/>
                <w:szCs w:val="16"/>
              </w:rPr>
            </w:pPr>
            <w:r w:rsidRPr="003E6967">
              <w:rPr>
                <w:rFonts w:eastAsia="Times New Roman" w:cstheme="minorHAnsi"/>
                <w:i/>
                <w:iCs/>
                <w:color w:val="000000"/>
                <w:sz w:val="16"/>
                <w:szCs w:val="16"/>
              </w:rPr>
              <w:t>Εξετάζεται το ύψος του προϋπολογισμού του έργου στην αίτηση στήριξης, το οποίο δεν θα πρέπει να ξεπερνά τα όρια του Κεφαλαίου 1 της πρόσκλησης, συμπεριλαμβανομένου του ΦΠΑ, στις περιπτώσεις που είναι επιλέξιμος. (Λαμβάνονται υπόψη οι περιορισμοί του άρθρου 10 της ΥΑ 39443/12-2-2025).</w:t>
            </w:r>
          </w:p>
        </w:tc>
        <w:tc>
          <w:tcPr>
            <w:tcW w:w="2084" w:type="dxa"/>
            <w:tcBorders>
              <w:top w:val="nil"/>
              <w:left w:val="nil"/>
              <w:bottom w:val="single" w:sz="8" w:space="0" w:color="auto"/>
              <w:right w:val="single" w:sz="8" w:space="0" w:color="auto"/>
            </w:tcBorders>
            <w:vAlign w:val="center"/>
            <w:hideMark/>
          </w:tcPr>
          <w:p w14:paraId="270435A2"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xml:space="preserve">1. Αίτηση στήριξης                                                        2. Προϋπολογισμός πράξης </w:t>
            </w:r>
          </w:p>
        </w:tc>
        <w:tc>
          <w:tcPr>
            <w:tcW w:w="1818" w:type="dxa"/>
            <w:tcBorders>
              <w:top w:val="nil"/>
              <w:left w:val="nil"/>
              <w:bottom w:val="single" w:sz="8" w:space="0" w:color="auto"/>
              <w:right w:val="single" w:sz="8" w:space="0" w:color="auto"/>
            </w:tcBorders>
            <w:vAlign w:val="center"/>
            <w:hideMark/>
          </w:tcPr>
          <w:p w14:paraId="678A5733"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Π3-77-4.1_Δ_116</w:t>
            </w:r>
          </w:p>
        </w:tc>
        <w:tc>
          <w:tcPr>
            <w:tcW w:w="1850" w:type="dxa"/>
            <w:tcBorders>
              <w:top w:val="nil"/>
              <w:left w:val="nil"/>
              <w:bottom w:val="single" w:sz="8" w:space="0" w:color="auto"/>
              <w:right w:val="single" w:sz="8" w:space="0" w:color="auto"/>
            </w:tcBorders>
            <w:vAlign w:val="center"/>
            <w:hideMark/>
          </w:tcPr>
          <w:p w14:paraId="41402714"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Προϋπολογισμό της προτεινόμενης πράξης</w:t>
            </w:r>
          </w:p>
        </w:tc>
      </w:tr>
      <w:tr w:rsidR="005466F6" w:rsidRPr="003E6967" w14:paraId="3A9B4CAC" w14:textId="77777777" w:rsidTr="008C1E17">
        <w:trPr>
          <w:gridAfter w:val="1"/>
          <w:wAfter w:w="11" w:type="dxa"/>
          <w:trHeight w:val="630"/>
          <w:jc w:val="center"/>
        </w:trPr>
        <w:tc>
          <w:tcPr>
            <w:tcW w:w="1140" w:type="dxa"/>
            <w:vMerge w:val="restart"/>
            <w:tcBorders>
              <w:top w:val="nil"/>
              <w:left w:val="single" w:sz="8" w:space="0" w:color="auto"/>
              <w:bottom w:val="single" w:sz="8" w:space="0" w:color="000000"/>
              <w:right w:val="single" w:sz="8" w:space="0" w:color="auto"/>
            </w:tcBorders>
            <w:noWrap/>
            <w:vAlign w:val="center"/>
            <w:hideMark/>
          </w:tcPr>
          <w:p w14:paraId="7B5A8FAB"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lastRenderedPageBreak/>
              <w:t>9</w:t>
            </w:r>
          </w:p>
        </w:tc>
        <w:tc>
          <w:tcPr>
            <w:tcW w:w="2021" w:type="dxa"/>
            <w:vMerge/>
            <w:tcBorders>
              <w:top w:val="nil"/>
              <w:left w:val="single" w:sz="8" w:space="0" w:color="auto"/>
              <w:bottom w:val="nil"/>
              <w:right w:val="single" w:sz="8" w:space="0" w:color="auto"/>
            </w:tcBorders>
            <w:vAlign w:val="center"/>
            <w:hideMark/>
          </w:tcPr>
          <w:p w14:paraId="5C467F8A"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1797CB0B"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Π3-73-1.3_2.003</w:t>
            </w:r>
          </w:p>
        </w:tc>
        <w:tc>
          <w:tcPr>
            <w:tcW w:w="3113" w:type="dxa"/>
            <w:vMerge w:val="restart"/>
            <w:tcBorders>
              <w:top w:val="nil"/>
              <w:left w:val="single" w:sz="8" w:space="0" w:color="auto"/>
              <w:bottom w:val="single" w:sz="8" w:space="0" w:color="000000"/>
              <w:right w:val="single" w:sz="8" w:space="0" w:color="auto"/>
            </w:tcBorders>
            <w:vAlign w:val="center"/>
            <w:hideMark/>
          </w:tcPr>
          <w:p w14:paraId="35552CC7"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Εξετάζεται αν το φυσικό αντικείμενο της προτεινόμενης πράξης δεν έχει περαιωθεί μέχρι την ημερομηνία υποβολής της αίτησης στήριξης</w:t>
            </w:r>
          </w:p>
        </w:tc>
        <w:tc>
          <w:tcPr>
            <w:tcW w:w="2641" w:type="dxa"/>
            <w:tcBorders>
              <w:top w:val="nil"/>
              <w:left w:val="nil"/>
              <w:bottom w:val="nil"/>
              <w:right w:val="single" w:sz="8" w:space="0" w:color="auto"/>
            </w:tcBorders>
            <w:vAlign w:val="center"/>
            <w:hideMark/>
          </w:tcPr>
          <w:p w14:paraId="1FA3A895" w14:textId="44F5C23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Έντυπο Αίτηση Στήριξης</w:t>
            </w:r>
            <w:r w:rsidR="00A412C7" w:rsidRPr="003E6967">
              <w:rPr>
                <w:rFonts w:eastAsia="Times New Roman" w:cstheme="minorHAnsi"/>
                <w:color w:val="000000"/>
                <w:sz w:val="16"/>
                <w:szCs w:val="16"/>
              </w:rPr>
              <w:t xml:space="preserve"> </w:t>
            </w:r>
            <w:r w:rsidRPr="003E6967">
              <w:rPr>
                <w:rFonts w:eastAsia="Times New Roman" w:cstheme="minorHAnsi"/>
                <w:color w:val="000000"/>
                <w:sz w:val="16"/>
                <w:szCs w:val="16"/>
              </w:rPr>
              <w:t>/</w:t>
            </w:r>
            <w:r w:rsidR="00A412C7" w:rsidRPr="003E6967">
              <w:rPr>
                <w:rFonts w:eastAsia="Times New Roman" w:cstheme="minorHAnsi"/>
                <w:color w:val="000000"/>
                <w:sz w:val="16"/>
                <w:szCs w:val="16"/>
              </w:rPr>
              <w:t xml:space="preserve"> </w:t>
            </w:r>
            <w:r w:rsidRPr="003E6967">
              <w:rPr>
                <w:rFonts w:eastAsia="Times New Roman" w:cstheme="minorHAnsi"/>
                <w:color w:val="000000"/>
                <w:sz w:val="16"/>
                <w:szCs w:val="16"/>
              </w:rPr>
              <w:t>Υπεύθυνη Δήλωση και Φωτογραφική Τεκμηρίωση</w:t>
            </w:r>
          </w:p>
        </w:tc>
        <w:tc>
          <w:tcPr>
            <w:tcW w:w="2084" w:type="dxa"/>
            <w:vMerge w:val="restart"/>
            <w:tcBorders>
              <w:top w:val="nil"/>
              <w:left w:val="single" w:sz="8" w:space="0" w:color="auto"/>
              <w:bottom w:val="single" w:sz="8" w:space="0" w:color="000000"/>
              <w:right w:val="single" w:sz="8" w:space="0" w:color="auto"/>
            </w:tcBorders>
            <w:vAlign w:val="center"/>
            <w:hideMark/>
          </w:tcPr>
          <w:p w14:paraId="6487313F"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1. Αίτηση στήριξης/Υπεύθυνη δήλωση                               2. Φωτογραφικό υλικό                                                 3. Προϋπολογισμός πράξης                                       4. '</w:t>
            </w:r>
            <w:proofErr w:type="spellStart"/>
            <w:r w:rsidRPr="003E6967">
              <w:rPr>
                <w:rFonts w:eastAsia="Times New Roman" w:cstheme="minorHAnsi"/>
                <w:color w:val="000000"/>
                <w:sz w:val="16"/>
                <w:szCs w:val="16"/>
              </w:rPr>
              <w:t>Αδειες</w:t>
            </w:r>
            <w:proofErr w:type="spellEnd"/>
            <w:r w:rsidRPr="003E6967">
              <w:rPr>
                <w:rFonts w:eastAsia="Times New Roman" w:cstheme="minorHAnsi"/>
                <w:color w:val="000000"/>
                <w:sz w:val="16"/>
                <w:szCs w:val="16"/>
              </w:rPr>
              <w:t xml:space="preserve"> - εγκρίσεις </w:t>
            </w:r>
          </w:p>
        </w:tc>
        <w:tc>
          <w:tcPr>
            <w:tcW w:w="1818" w:type="dxa"/>
            <w:tcBorders>
              <w:top w:val="nil"/>
              <w:left w:val="nil"/>
              <w:bottom w:val="dashed" w:sz="4" w:space="0" w:color="auto"/>
              <w:right w:val="single" w:sz="8" w:space="0" w:color="auto"/>
            </w:tcBorders>
            <w:vAlign w:val="center"/>
            <w:hideMark/>
          </w:tcPr>
          <w:p w14:paraId="317924EA"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Π3-77-3.1_Δ1_3</w:t>
            </w:r>
          </w:p>
        </w:tc>
        <w:tc>
          <w:tcPr>
            <w:tcW w:w="1850" w:type="dxa"/>
            <w:tcBorders>
              <w:top w:val="nil"/>
              <w:left w:val="nil"/>
              <w:bottom w:val="dashed" w:sz="4" w:space="0" w:color="auto"/>
              <w:right w:val="single" w:sz="8" w:space="0" w:color="auto"/>
            </w:tcBorders>
            <w:vAlign w:val="center"/>
            <w:hideMark/>
          </w:tcPr>
          <w:p w14:paraId="0F89F57C"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Υπεύθυνη δήλωση</w:t>
            </w:r>
          </w:p>
        </w:tc>
      </w:tr>
      <w:tr w:rsidR="005466F6" w:rsidRPr="003E6967" w14:paraId="7FFF1739" w14:textId="77777777" w:rsidTr="008C1E17">
        <w:trPr>
          <w:gridAfter w:val="1"/>
          <w:wAfter w:w="11" w:type="dxa"/>
          <w:trHeight w:val="630"/>
          <w:jc w:val="center"/>
        </w:trPr>
        <w:tc>
          <w:tcPr>
            <w:tcW w:w="1140" w:type="dxa"/>
            <w:vMerge/>
            <w:tcBorders>
              <w:top w:val="nil"/>
              <w:left w:val="single" w:sz="8" w:space="0" w:color="auto"/>
              <w:bottom w:val="single" w:sz="8" w:space="0" w:color="000000"/>
              <w:right w:val="single" w:sz="8" w:space="0" w:color="auto"/>
            </w:tcBorders>
            <w:vAlign w:val="center"/>
            <w:hideMark/>
          </w:tcPr>
          <w:p w14:paraId="72D925EB"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0F90947F"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389D83CF"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0DD67478"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nil"/>
              <w:right w:val="single" w:sz="8" w:space="0" w:color="auto"/>
            </w:tcBorders>
            <w:vAlign w:val="center"/>
            <w:hideMark/>
          </w:tcPr>
          <w:p w14:paraId="773ED204"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Συμπλήρωση σχετικού πεδίου στο Έντυπο Αίτηση Στήριξης/Υπεύθυνη Δήλωση</w:t>
            </w:r>
          </w:p>
        </w:tc>
        <w:tc>
          <w:tcPr>
            <w:tcW w:w="2084" w:type="dxa"/>
            <w:vMerge/>
            <w:tcBorders>
              <w:top w:val="nil"/>
              <w:left w:val="single" w:sz="8" w:space="0" w:color="auto"/>
              <w:bottom w:val="single" w:sz="8" w:space="0" w:color="000000"/>
              <w:right w:val="single" w:sz="8" w:space="0" w:color="auto"/>
            </w:tcBorders>
            <w:vAlign w:val="center"/>
            <w:hideMark/>
          </w:tcPr>
          <w:p w14:paraId="400BED06"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tcBorders>
              <w:top w:val="nil"/>
              <w:left w:val="nil"/>
              <w:bottom w:val="dashed" w:sz="4" w:space="0" w:color="auto"/>
              <w:right w:val="single" w:sz="8" w:space="0" w:color="auto"/>
            </w:tcBorders>
            <w:vAlign w:val="center"/>
            <w:hideMark/>
          </w:tcPr>
          <w:p w14:paraId="2490C58A"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tcBorders>
              <w:top w:val="nil"/>
              <w:left w:val="nil"/>
              <w:bottom w:val="dashed" w:sz="4" w:space="0" w:color="auto"/>
              <w:right w:val="single" w:sz="8" w:space="0" w:color="auto"/>
            </w:tcBorders>
            <w:vAlign w:val="center"/>
            <w:hideMark/>
          </w:tcPr>
          <w:p w14:paraId="60F7081C"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p>
        </w:tc>
      </w:tr>
      <w:tr w:rsidR="005466F6" w:rsidRPr="003E6967" w14:paraId="087F499D" w14:textId="77777777" w:rsidTr="008C1E17">
        <w:trPr>
          <w:gridAfter w:val="1"/>
          <w:wAfter w:w="11" w:type="dxa"/>
          <w:trHeight w:val="315"/>
          <w:jc w:val="center"/>
        </w:trPr>
        <w:tc>
          <w:tcPr>
            <w:tcW w:w="1140" w:type="dxa"/>
            <w:vMerge/>
            <w:tcBorders>
              <w:top w:val="nil"/>
              <w:left w:val="single" w:sz="8" w:space="0" w:color="auto"/>
              <w:bottom w:val="single" w:sz="8" w:space="0" w:color="000000"/>
              <w:right w:val="single" w:sz="8" w:space="0" w:color="auto"/>
            </w:tcBorders>
            <w:vAlign w:val="center"/>
            <w:hideMark/>
          </w:tcPr>
          <w:p w14:paraId="782AEBFA"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21ABC2D8"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555E9708"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28D50173"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nil"/>
              <w:right w:val="single" w:sz="8" w:space="0" w:color="auto"/>
            </w:tcBorders>
            <w:vAlign w:val="center"/>
            <w:hideMark/>
          </w:tcPr>
          <w:p w14:paraId="0EA54FB4"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 Π/Υ αίτησης στήριξης </w:t>
            </w:r>
          </w:p>
        </w:tc>
        <w:tc>
          <w:tcPr>
            <w:tcW w:w="2084" w:type="dxa"/>
            <w:vMerge/>
            <w:tcBorders>
              <w:top w:val="nil"/>
              <w:left w:val="single" w:sz="8" w:space="0" w:color="auto"/>
              <w:bottom w:val="single" w:sz="8" w:space="0" w:color="000000"/>
              <w:right w:val="single" w:sz="8" w:space="0" w:color="auto"/>
            </w:tcBorders>
            <w:vAlign w:val="center"/>
            <w:hideMark/>
          </w:tcPr>
          <w:p w14:paraId="76EF6555"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tcBorders>
              <w:top w:val="nil"/>
              <w:left w:val="nil"/>
              <w:bottom w:val="dashed" w:sz="4" w:space="0" w:color="auto"/>
              <w:right w:val="single" w:sz="8" w:space="0" w:color="auto"/>
            </w:tcBorders>
            <w:vAlign w:val="center"/>
            <w:hideMark/>
          </w:tcPr>
          <w:p w14:paraId="590F6FE1"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Π3-77-4.1_Δ_116</w:t>
            </w:r>
          </w:p>
        </w:tc>
        <w:tc>
          <w:tcPr>
            <w:tcW w:w="1850" w:type="dxa"/>
            <w:tcBorders>
              <w:top w:val="nil"/>
              <w:left w:val="nil"/>
              <w:bottom w:val="dashed" w:sz="4" w:space="0" w:color="auto"/>
              <w:right w:val="single" w:sz="8" w:space="0" w:color="auto"/>
            </w:tcBorders>
            <w:vAlign w:val="center"/>
            <w:hideMark/>
          </w:tcPr>
          <w:p w14:paraId="4043EA46"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Προϋπολογισμό της προτεινόμενης πράξης</w:t>
            </w:r>
          </w:p>
        </w:tc>
      </w:tr>
      <w:tr w:rsidR="005466F6" w:rsidRPr="003E6967" w14:paraId="19F936EA" w14:textId="77777777" w:rsidTr="008C1E17">
        <w:trPr>
          <w:gridAfter w:val="1"/>
          <w:wAfter w:w="11" w:type="dxa"/>
          <w:trHeight w:val="945"/>
          <w:jc w:val="center"/>
        </w:trPr>
        <w:tc>
          <w:tcPr>
            <w:tcW w:w="1140" w:type="dxa"/>
            <w:vMerge/>
            <w:tcBorders>
              <w:top w:val="nil"/>
              <w:left w:val="single" w:sz="8" w:space="0" w:color="auto"/>
              <w:bottom w:val="single" w:sz="8" w:space="0" w:color="000000"/>
              <w:right w:val="single" w:sz="8" w:space="0" w:color="auto"/>
            </w:tcBorders>
            <w:vAlign w:val="center"/>
            <w:hideMark/>
          </w:tcPr>
          <w:p w14:paraId="1637B8C5"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72B821E6"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1CF96792"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27071EFD"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nil"/>
              <w:right w:val="single" w:sz="8" w:space="0" w:color="auto"/>
            </w:tcBorders>
            <w:vAlign w:val="center"/>
            <w:hideMark/>
          </w:tcPr>
          <w:p w14:paraId="573C864F"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w:t>
            </w:r>
          </w:p>
        </w:tc>
        <w:tc>
          <w:tcPr>
            <w:tcW w:w="2084" w:type="dxa"/>
            <w:vMerge/>
            <w:tcBorders>
              <w:top w:val="nil"/>
              <w:left w:val="single" w:sz="8" w:space="0" w:color="auto"/>
              <w:bottom w:val="single" w:sz="8" w:space="0" w:color="000000"/>
              <w:right w:val="single" w:sz="8" w:space="0" w:color="auto"/>
            </w:tcBorders>
            <w:vAlign w:val="center"/>
            <w:hideMark/>
          </w:tcPr>
          <w:p w14:paraId="47F95998"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tcBorders>
              <w:top w:val="nil"/>
              <w:left w:val="nil"/>
              <w:bottom w:val="dashed" w:sz="4" w:space="0" w:color="auto"/>
              <w:right w:val="single" w:sz="8" w:space="0" w:color="auto"/>
            </w:tcBorders>
            <w:vAlign w:val="center"/>
            <w:hideMark/>
          </w:tcPr>
          <w:p w14:paraId="43EEEE57"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Π3-77-4.1_Δ_114</w:t>
            </w:r>
          </w:p>
        </w:tc>
        <w:tc>
          <w:tcPr>
            <w:tcW w:w="1850" w:type="dxa"/>
            <w:tcBorders>
              <w:top w:val="nil"/>
              <w:left w:val="nil"/>
              <w:bottom w:val="dashed" w:sz="4" w:space="0" w:color="auto"/>
              <w:right w:val="single" w:sz="8" w:space="0" w:color="auto"/>
            </w:tcBorders>
            <w:vAlign w:val="center"/>
            <w:hideMark/>
          </w:tcPr>
          <w:p w14:paraId="403A5C71"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Στοιχεία και φωτογραφική απεικόνιση της υφιστάμενης κατάστασης του προτεινόμενου έργου, εκτός άυλων ενεργειών</w:t>
            </w:r>
          </w:p>
        </w:tc>
      </w:tr>
      <w:tr w:rsidR="005466F6" w:rsidRPr="003E6967" w14:paraId="512F18D7" w14:textId="77777777" w:rsidTr="008C1E17">
        <w:trPr>
          <w:gridAfter w:val="1"/>
          <w:wAfter w:w="11" w:type="dxa"/>
          <w:trHeight w:val="645"/>
          <w:jc w:val="center"/>
        </w:trPr>
        <w:tc>
          <w:tcPr>
            <w:tcW w:w="1140" w:type="dxa"/>
            <w:vMerge/>
            <w:tcBorders>
              <w:top w:val="nil"/>
              <w:left w:val="single" w:sz="8" w:space="0" w:color="auto"/>
              <w:bottom w:val="single" w:sz="8" w:space="0" w:color="000000"/>
              <w:right w:val="single" w:sz="8" w:space="0" w:color="auto"/>
            </w:tcBorders>
            <w:vAlign w:val="center"/>
            <w:hideMark/>
          </w:tcPr>
          <w:p w14:paraId="08BC7D03"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421492F0"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2A55D988"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3A86EFCD"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vAlign w:val="center"/>
            <w:hideMark/>
          </w:tcPr>
          <w:p w14:paraId="65AA6A8E"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w:t>
            </w:r>
            <w:r w:rsidRPr="003E6967">
              <w:rPr>
                <w:rFonts w:eastAsia="Times New Roman" w:cstheme="minorHAnsi"/>
                <w:i/>
                <w:iCs/>
                <w:color w:val="000000"/>
                <w:sz w:val="16"/>
                <w:szCs w:val="16"/>
              </w:rPr>
              <w:t>Λαμβάνονται υπόψη οι περιορισμοί του άρθρου 9 της ΥΑ 39443/12-2-2025</w:t>
            </w:r>
            <w:r w:rsidRPr="003E6967">
              <w:rPr>
                <w:rFonts w:eastAsia="Times New Roman" w:cstheme="minorHAnsi"/>
                <w:color w:val="000000"/>
                <w:sz w:val="16"/>
                <w:szCs w:val="16"/>
              </w:rPr>
              <w:t>)</w:t>
            </w:r>
          </w:p>
        </w:tc>
        <w:tc>
          <w:tcPr>
            <w:tcW w:w="2084" w:type="dxa"/>
            <w:vMerge/>
            <w:tcBorders>
              <w:top w:val="nil"/>
              <w:left w:val="single" w:sz="8" w:space="0" w:color="auto"/>
              <w:bottom w:val="single" w:sz="8" w:space="0" w:color="000000"/>
              <w:right w:val="single" w:sz="8" w:space="0" w:color="auto"/>
            </w:tcBorders>
            <w:vAlign w:val="center"/>
            <w:hideMark/>
          </w:tcPr>
          <w:p w14:paraId="55C6B6AE"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tcBorders>
              <w:top w:val="nil"/>
              <w:left w:val="nil"/>
              <w:bottom w:val="single" w:sz="8" w:space="0" w:color="auto"/>
              <w:right w:val="single" w:sz="8" w:space="0" w:color="auto"/>
            </w:tcBorders>
            <w:vAlign w:val="center"/>
            <w:hideMark/>
          </w:tcPr>
          <w:p w14:paraId="435B1D08"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ΑΟ_ΑΣ_127_19.2Δ</w:t>
            </w:r>
          </w:p>
        </w:tc>
        <w:tc>
          <w:tcPr>
            <w:tcW w:w="1850" w:type="dxa"/>
            <w:tcBorders>
              <w:top w:val="nil"/>
              <w:left w:val="nil"/>
              <w:bottom w:val="single" w:sz="8" w:space="0" w:color="auto"/>
              <w:right w:val="single" w:sz="8" w:space="0" w:color="auto"/>
            </w:tcBorders>
            <w:vAlign w:val="center"/>
            <w:hideMark/>
          </w:tcPr>
          <w:p w14:paraId="1975A45C"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xml:space="preserve">Άδειες και εγκρίσεις. </w:t>
            </w:r>
          </w:p>
        </w:tc>
      </w:tr>
      <w:tr w:rsidR="005466F6" w:rsidRPr="003E6967" w14:paraId="27CD3944" w14:textId="77777777" w:rsidTr="008C1E17">
        <w:trPr>
          <w:gridAfter w:val="1"/>
          <w:wAfter w:w="11" w:type="dxa"/>
          <w:trHeight w:val="1575"/>
          <w:jc w:val="center"/>
        </w:trPr>
        <w:tc>
          <w:tcPr>
            <w:tcW w:w="1140" w:type="dxa"/>
            <w:vMerge w:val="restart"/>
            <w:tcBorders>
              <w:top w:val="nil"/>
              <w:left w:val="single" w:sz="8" w:space="0" w:color="auto"/>
              <w:bottom w:val="single" w:sz="8" w:space="0" w:color="000000"/>
              <w:right w:val="single" w:sz="8" w:space="0" w:color="auto"/>
            </w:tcBorders>
            <w:noWrap/>
            <w:vAlign w:val="center"/>
            <w:hideMark/>
          </w:tcPr>
          <w:p w14:paraId="16D8CB85"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10</w:t>
            </w:r>
          </w:p>
        </w:tc>
        <w:tc>
          <w:tcPr>
            <w:tcW w:w="2021" w:type="dxa"/>
            <w:vMerge/>
            <w:tcBorders>
              <w:top w:val="nil"/>
              <w:left w:val="single" w:sz="8" w:space="0" w:color="auto"/>
              <w:bottom w:val="nil"/>
              <w:right w:val="single" w:sz="8" w:space="0" w:color="auto"/>
            </w:tcBorders>
            <w:vAlign w:val="center"/>
            <w:hideMark/>
          </w:tcPr>
          <w:p w14:paraId="160477DF"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44777596"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Π3-77-4.1_116</w:t>
            </w:r>
          </w:p>
        </w:tc>
        <w:tc>
          <w:tcPr>
            <w:tcW w:w="3113" w:type="dxa"/>
            <w:vMerge w:val="restart"/>
            <w:tcBorders>
              <w:top w:val="nil"/>
              <w:left w:val="single" w:sz="8" w:space="0" w:color="auto"/>
              <w:bottom w:val="single" w:sz="8" w:space="0" w:color="000000"/>
              <w:right w:val="single" w:sz="8" w:space="0" w:color="auto"/>
            </w:tcBorders>
            <w:vAlign w:val="center"/>
            <w:hideMark/>
          </w:tcPr>
          <w:p w14:paraId="35E6D196"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Να επαληθεύεται το εύλογο κόστος των υποβληθεισών δαπανών (εκτός των έργων που υλοποιούνται με τιμολόγιο δημοσίων έργων)</w:t>
            </w:r>
          </w:p>
        </w:tc>
        <w:tc>
          <w:tcPr>
            <w:tcW w:w="2641" w:type="dxa"/>
            <w:tcBorders>
              <w:top w:val="nil"/>
              <w:left w:val="nil"/>
              <w:bottom w:val="nil"/>
              <w:right w:val="single" w:sz="8" w:space="0" w:color="auto"/>
            </w:tcBorders>
            <w:vAlign w:val="center"/>
            <w:hideMark/>
          </w:tcPr>
          <w:p w14:paraId="73033604" w14:textId="77777777" w:rsidR="005466F6" w:rsidRPr="003E6967" w:rsidRDefault="005466F6" w:rsidP="005466F6">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Εφαρμογή του οδηγού απλοποιημένου κόστους κτηριακών κατασκευών και Οικονομικές Προσφορές για δαπάνες που δεν περιλαμβάνονται σε αυτή, σύμφωνα με τα οριζόμενα στο άρθρο 14Γ της ΥΑ 39443/11-2-2025.</w:t>
            </w:r>
          </w:p>
        </w:tc>
        <w:tc>
          <w:tcPr>
            <w:tcW w:w="2084" w:type="dxa"/>
            <w:vMerge w:val="restart"/>
            <w:tcBorders>
              <w:top w:val="nil"/>
              <w:left w:val="single" w:sz="8" w:space="0" w:color="auto"/>
              <w:bottom w:val="single" w:sz="8" w:space="0" w:color="000000"/>
              <w:right w:val="single" w:sz="8" w:space="0" w:color="auto"/>
            </w:tcBorders>
            <w:vAlign w:val="center"/>
            <w:hideMark/>
          </w:tcPr>
          <w:p w14:paraId="5D3C1F14"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xml:space="preserve">1.  Προϋπολογισμός πράξης για τα έργα δημόσιου χαρακτήρα εκτός των έργων που υλοποιούνται με τιμολόγιο δημοσίων έργων                                        2. Οικονομικές Προσφορές </w:t>
            </w:r>
          </w:p>
        </w:tc>
        <w:tc>
          <w:tcPr>
            <w:tcW w:w="1818" w:type="dxa"/>
            <w:vMerge w:val="restart"/>
            <w:tcBorders>
              <w:top w:val="nil"/>
              <w:left w:val="single" w:sz="8" w:space="0" w:color="auto"/>
              <w:bottom w:val="single" w:sz="8" w:space="0" w:color="000000"/>
              <w:right w:val="single" w:sz="8" w:space="0" w:color="auto"/>
            </w:tcBorders>
            <w:vAlign w:val="center"/>
            <w:hideMark/>
          </w:tcPr>
          <w:p w14:paraId="66812432"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Π3-77-4.1_Δ_118</w:t>
            </w:r>
          </w:p>
        </w:tc>
        <w:tc>
          <w:tcPr>
            <w:tcW w:w="1850" w:type="dxa"/>
            <w:vMerge w:val="restart"/>
            <w:tcBorders>
              <w:top w:val="nil"/>
              <w:left w:val="single" w:sz="8" w:space="0" w:color="auto"/>
              <w:bottom w:val="single" w:sz="8" w:space="0" w:color="000000"/>
              <w:right w:val="single" w:sz="8" w:space="0" w:color="auto"/>
            </w:tcBorders>
            <w:vAlign w:val="center"/>
            <w:hideMark/>
          </w:tcPr>
          <w:p w14:paraId="03567B84"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Δικαιολογητικά που να αποδεικνύουν το «εύλογο κόστος των απαιτούμενων προς ενίσχυση δαπανών (πλην των δαπανών που αναφέρονται σε έργα που υλοποιούνται με δημόσια σύμβαση)</w:t>
            </w:r>
          </w:p>
        </w:tc>
      </w:tr>
      <w:tr w:rsidR="005466F6" w:rsidRPr="003E6967" w14:paraId="4DB78284" w14:textId="77777777" w:rsidTr="008C1E17">
        <w:trPr>
          <w:gridAfter w:val="1"/>
          <w:wAfter w:w="11" w:type="dxa"/>
          <w:trHeight w:val="1650"/>
          <w:jc w:val="center"/>
        </w:trPr>
        <w:tc>
          <w:tcPr>
            <w:tcW w:w="1140" w:type="dxa"/>
            <w:vMerge/>
            <w:tcBorders>
              <w:top w:val="nil"/>
              <w:left w:val="single" w:sz="8" w:space="0" w:color="auto"/>
              <w:bottom w:val="single" w:sz="8" w:space="0" w:color="000000"/>
              <w:right w:val="single" w:sz="8" w:space="0" w:color="auto"/>
            </w:tcBorders>
            <w:vAlign w:val="center"/>
            <w:hideMark/>
          </w:tcPr>
          <w:p w14:paraId="071AB608"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26C5F998"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140507E6"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200CC791"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vAlign w:val="center"/>
            <w:hideMark/>
          </w:tcPr>
          <w:p w14:paraId="2550C451" w14:textId="77777777" w:rsidR="005466F6" w:rsidRPr="003E6967" w:rsidRDefault="005466F6" w:rsidP="005466F6">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Εξετάζεται επίσης αν το ύψος των δαπανών για τυχόν</w:t>
            </w:r>
            <w:r w:rsidRPr="003E6967">
              <w:rPr>
                <w:rFonts w:eastAsia="Times New Roman" w:cstheme="minorHAnsi"/>
                <w:color w:val="000000"/>
                <w:sz w:val="16"/>
                <w:szCs w:val="16"/>
              </w:rPr>
              <w:t xml:space="preserve"> </w:t>
            </w:r>
            <w:r w:rsidRPr="003E6967">
              <w:rPr>
                <w:rFonts w:eastAsia="Times New Roman" w:cstheme="minorHAnsi"/>
                <w:i/>
                <w:iCs/>
                <w:color w:val="000000"/>
                <w:sz w:val="16"/>
                <w:szCs w:val="16"/>
              </w:rPr>
              <w:t xml:space="preserve">μελέτες και λοιπές υποστηρικτικές ενέργειες, είναι σύμφωνο με τα οριζόμενα στην παρ. 9 του άρθρου 14Γ της ΥΑ 39443/12-2-2025. </w:t>
            </w:r>
          </w:p>
        </w:tc>
        <w:tc>
          <w:tcPr>
            <w:tcW w:w="2084" w:type="dxa"/>
            <w:vMerge/>
            <w:tcBorders>
              <w:top w:val="nil"/>
              <w:left w:val="single" w:sz="8" w:space="0" w:color="auto"/>
              <w:bottom w:val="single" w:sz="8" w:space="0" w:color="000000"/>
              <w:right w:val="single" w:sz="8" w:space="0" w:color="auto"/>
            </w:tcBorders>
            <w:vAlign w:val="center"/>
            <w:hideMark/>
          </w:tcPr>
          <w:p w14:paraId="26882B92"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vMerge/>
            <w:tcBorders>
              <w:top w:val="nil"/>
              <w:left w:val="single" w:sz="8" w:space="0" w:color="auto"/>
              <w:bottom w:val="single" w:sz="8" w:space="0" w:color="000000"/>
              <w:right w:val="single" w:sz="8" w:space="0" w:color="auto"/>
            </w:tcBorders>
            <w:vAlign w:val="center"/>
            <w:hideMark/>
          </w:tcPr>
          <w:p w14:paraId="50FC5934"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50" w:type="dxa"/>
            <w:vMerge/>
            <w:tcBorders>
              <w:top w:val="nil"/>
              <w:left w:val="single" w:sz="8" w:space="0" w:color="auto"/>
              <w:bottom w:val="single" w:sz="8" w:space="0" w:color="000000"/>
              <w:right w:val="single" w:sz="8" w:space="0" w:color="auto"/>
            </w:tcBorders>
            <w:vAlign w:val="center"/>
            <w:hideMark/>
          </w:tcPr>
          <w:p w14:paraId="7BF6FF92" w14:textId="77777777" w:rsidR="005466F6" w:rsidRPr="003E6967" w:rsidRDefault="005466F6" w:rsidP="005466F6">
            <w:pPr>
              <w:spacing w:after="0" w:line="240" w:lineRule="auto"/>
              <w:jc w:val="left"/>
              <w:rPr>
                <w:rFonts w:eastAsia="Times New Roman" w:cstheme="minorHAnsi"/>
                <w:color w:val="000000"/>
                <w:sz w:val="16"/>
                <w:szCs w:val="16"/>
              </w:rPr>
            </w:pPr>
          </w:p>
        </w:tc>
      </w:tr>
      <w:tr w:rsidR="005466F6" w:rsidRPr="003E6967" w14:paraId="09AC37E4" w14:textId="77777777" w:rsidTr="008C1E17">
        <w:trPr>
          <w:gridAfter w:val="1"/>
          <w:wAfter w:w="11" w:type="dxa"/>
          <w:trHeight w:val="690"/>
          <w:jc w:val="center"/>
        </w:trPr>
        <w:tc>
          <w:tcPr>
            <w:tcW w:w="1140" w:type="dxa"/>
            <w:vMerge w:val="restart"/>
            <w:tcBorders>
              <w:top w:val="nil"/>
              <w:left w:val="single" w:sz="8" w:space="0" w:color="auto"/>
              <w:bottom w:val="single" w:sz="8" w:space="0" w:color="000000"/>
              <w:right w:val="single" w:sz="8" w:space="0" w:color="auto"/>
            </w:tcBorders>
            <w:noWrap/>
            <w:vAlign w:val="center"/>
            <w:hideMark/>
          </w:tcPr>
          <w:p w14:paraId="1416F32C"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lastRenderedPageBreak/>
              <w:t>11</w:t>
            </w:r>
          </w:p>
        </w:tc>
        <w:tc>
          <w:tcPr>
            <w:tcW w:w="2021" w:type="dxa"/>
            <w:vMerge/>
            <w:tcBorders>
              <w:top w:val="nil"/>
              <w:left w:val="single" w:sz="8" w:space="0" w:color="auto"/>
              <w:bottom w:val="nil"/>
              <w:right w:val="single" w:sz="8" w:space="0" w:color="auto"/>
            </w:tcBorders>
            <w:vAlign w:val="center"/>
            <w:hideMark/>
          </w:tcPr>
          <w:p w14:paraId="4F7BA411"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55520C25"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Π3-77-4.1_154</w:t>
            </w:r>
          </w:p>
        </w:tc>
        <w:tc>
          <w:tcPr>
            <w:tcW w:w="3113" w:type="dxa"/>
            <w:vMerge w:val="restart"/>
            <w:tcBorders>
              <w:top w:val="nil"/>
              <w:left w:val="single" w:sz="8" w:space="0" w:color="auto"/>
              <w:bottom w:val="single" w:sz="8" w:space="0" w:color="000000"/>
              <w:right w:val="single" w:sz="8" w:space="0" w:color="auto"/>
            </w:tcBorders>
            <w:vAlign w:val="center"/>
            <w:hideMark/>
          </w:tcPr>
          <w:p w14:paraId="47A8DDD4"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Οι δαπάνες της πράξης ή μέρος αυτών, δεν έχουν τύχει ούτε θα τύχουν χρηματοδότησης από άλλο Ταμείο ή χρηματοδοτικό μέσο ή από άλλο πρόγραμμα ευρωπαϊκό ή εθνικό, στην τρέχουσα ή προηγούμενη περίοδο</w:t>
            </w:r>
          </w:p>
        </w:tc>
        <w:tc>
          <w:tcPr>
            <w:tcW w:w="2641" w:type="dxa"/>
            <w:tcBorders>
              <w:top w:val="nil"/>
              <w:left w:val="nil"/>
              <w:bottom w:val="nil"/>
              <w:right w:val="single" w:sz="8" w:space="0" w:color="auto"/>
            </w:tcBorders>
            <w:vAlign w:val="center"/>
            <w:hideMark/>
          </w:tcPr>
          <w:p w14:paraId="3452E78E"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Έντυπο Αίτηση Στήριξης/Υπεύθυνη Δήλωση</w:t>
            </w:r>
          </w:p>
        </w:tc>
        <w:tc>
          <w:tcPr>
            <w:tcW w:w="2084" w:type="dxa"/>
            <w:vMerge w:val="restart"/>
            <w:tcBorders>
              <w:top w:val="nil"/>
              <w:left w:val="single" w:sz="8" w:space="0" w:color="auto"/>
              <w:bottom w:val="single" w:sz="8" w:space="0" w:color="000000"/>
              <w:right w:val="single" w:sz="8" w:space="0" w:color="auto"/>
            </w:tcBorders>
            <w:vAlign w:val="center"/>
            <w:hideMark/>
          </w:tcPr>
          <w:p w14:paraId="6B8A0EBF" w14:textId="640212E5"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r w:rsidR="00A412C7" w:rsidRPr="003E6967">
              <w:rPr>
                <w:rFonts w:eastAsia="Times New Roman" w:cstheme="minorHAnsi"/>
                <w:color w:val="000000"/>
                <w:sz w:val="16"/>
                <w:szCs w:val="16"/>
              </w:rPr>
              <w:t xml:space="preserve"> </w:t>
            </w:r>
            <w:r w:rsidRPr="003E6967">
              <w:rPr>
                <w:rFonts w:eastAsia="Times New Roman" w:cstheme="minorHAnsi"/>
                <w:color w:val="000000"/>
                <w:sz w:val="16"/>
                <w:szCs w:val="16"/>
              </w:rPr>
              <w:t>/</w:t>
            </w:r>
            <w:r w:rsidR="00A412C7" w:rsidRPr="003E6967">
              <w:rPr>
                <w:rFonts w:eastAsia="Times New Roman" w:cstheme="minorHAnsi"/>
                <w:color w:val="000000"/>
                <w:sz w:val="16"/>
                <w:szCs w:val="16"/>
              </w:rPr>
              <w:t xml:space="preserve"> </w:t>
            </w:r>
            <w:r w:rsidRPr="003E6967">
              <w:rPr>
                <w:rFonts w:eastAsia="Times New Roman" w:cstheme="minorHAnsi"/>
                <w:color w:val="000000"/>
                <w:sz w:val="16"/>
                <w:szCs w:val="16"/>
              </w:rPr>
              <w:t>Υπεύθυνη δήλωση</w:t>
            </w:r>
          </w:p>
        </w:tc>
        <w:tc>
          <w:tcPr>
            <w:tcW w:w="1818" w:type="dxa"/>
            <w:tcBorders>
              <w:top w:val="nil"/>
              <w:left w:val="nil"/>
              <w:bottom w:val="dashed" w:sz="4" w:space="0" w:color="auto"/>
              <w:right w:val="single" w:sz="8" w:space="0" w:color="auto"/>
            </w:tcBorders>
            <w:vAlign w:val="center"/>
            <w:hideMark/>
          </w:tcPr>
          <w:p w14:paraId="2A649F43"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Π3-77-3.1_Δ1_3</w:t>
            </w:r>
          </w:p>
        </w:tc>
        <w:tc>
          <w:tcPr>
            <w:tcW w:w="1850" w:type="dxa"/>
            <w:tcBorders>
              <w:top w:val="nil"/>
              <w:left w:val="nil"/>
              <w:bottom w:val="dashed" w:sz="4" w:space="0" w:color="auto"/>
              <w:right w:val="single" w:sz="8" w:space="0" w:color="auto"/>
            </w:tcBorders>
            <w:vAlign w:val="center"/>
            <w:hideMark/>
          </w:tcPr>
          <w:p w14:paraId="713E9A23"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Υπεύθυνη δήλωση</w:t>
            </w:r>
          </w:p>
        </w:tc>
      </w:tr>
      <w:tr w:rsidR="005466F6" w:rsidRPr="003E6967" w14:paraId="24FCDB6B" w14:textId="77777777" w:rsidTr="008C1E17">
        <w:trPr>
          <w:gridAfter w:val="1"/>
          <w:wAfter w:w="11" w:type="dxa"/>
          <w:trHeight w:val="1230"/>
          <w:jc w:val="center"/>
        </w:trPr>
        <w:tc>
          <w:tcPr>
            <w:tcW w:w="1140" w:type="dxa"/>
            <w:vMerge/>
            <w:tcBorders>
              <w:top w:val="nil"/>
              <w:left w:val="single" w:sz="8" w:space="0" w:color="auto"/>
              <w:bottom w:val="single" w:sz="8" w:space="0" w:color="000000"/>
              <w:right w:val="single" w:sz="8" w:space="0" w:color="auto"/>
            </w:tcBorders>
            <w:vAlign w:val="center"/>
            <w:hideMark/>
          </w:tcPr>
          <w:p w14:paraId="2EE8CD04"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340DEC38"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152BEB0D"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50E508DF"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vAlign w:val="center"/>
            <w:hideMark/>
          </w:tcPr>
          <w:p w14:paraId="7D9220DC"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 </w:t>
            </w:r>
          </w:p>
        </w:tc>
        <w:tc>
          <w:tcPr>
            <w:tcW w:w="2084" w:type="dxa"/>
            <w:vMerge/>
            <w:tcBorders>
              <w:top w:val="nil"/>
              <w:left w:val="single" w:sz="8" w:space="0" w:color="auto"/>
              <w:bottom w:val="single" w:sz="8" w:space="0" w:color="000000"/>
              <w:right w:val="single" w:sz="8" w:space="0" w:color="auto"/>
            </w:tcBorders>
            <w:vAlign w:val="center"/>
            <w:hideMark/>
          </w:tcPr>
          <w:p w14:paraId="6A038D8F"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tcBorders>
              <w:top w:val="nil"/>
              <w:left w:val="nil"/>
              <w:bottom w:val="single" w:sz="8" w:space="0" w:color="auto"/>
              <w:right w:val="single" w:sz="8" w:space="0" w:color="auto"/>
            </w:tcBorders>
            <w:vAlign w:val="center"/>
            <w:hideMark/>
          </w:tcPr>
          <w:p w14:paraId="255A87AF"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tcBorders>
              <w:top w:val="nil"/>
              <w:left w:val="nil"/>
              <w:bottom w:val="single" w:sz="8" w:space="0" w:color="auto"/>
              <w:right w:val="single" w:sz="8" w:space="0" w:color="auto"/>
            </w:tcBorders>
            <w:vAlign w:val="center"/>
            <w:hideMark/>
          </w:tcPr>
          <w:p w14:paraId="1D140B29"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p>
        </w:tc>
      </w:tr>
      <w:tr w:rsidR="005466F6" w:rsidRPr="003E6967" w14:paraId="5D2607BC" w14:textId="77777777" w:rsidTr="008C1E17">
        <w:trPr>
          <w:gridAfter w:val="1"/>
          <w:wAfter w:w="11" w:type="dxa"/>
          <w:trHeight w:val="1290"/>
          <w:jc w:val="center"/>
        </w:trPr>
        <w:tc>
          <w:tcPr>
            <w:tcW w:w="1140" w:type="dxa"/>
            <w:tcBorders>
              <w:top w:val="nil"/>
              <w:left w:val="single" w:sz="8" w:space="0" w:color="auto"/>
              <w:bottom w:val="single" w:sz="8" w:space="0" w:color="auto"/>
              <w:right w:val="single" w:sz="8" w:space="0" w:color="auto"/>
            </w:tcBorders>
            <w:noWrap/>
            <w:vAlign w:val="center"/>
            <w:hideMark/>
          </w:tcPr>
          <w:p w14:paraId="137A6234"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12</w:t>
            </w:r>
          </w:p>
        </w:tc>
        <w:tc>
          <w:tcPr>
            <w:tcW w:w="2021" w:type="dxa"/>
            <w:vMerge/>
            <w:tcBorders>
              <w:top w:val="nil"/>
              <w:left w:val="single" w:sz="8" w:space="0" w:color="auto"/>
              <w:bottom w:val="nil"/>
              <w:right w:val="single" w:sz="8" w:space="0" w:color="auto"/>
            </w:tcBorders>
            <w:vAlign w:val="center"/>
            <w:hideMark/>
          </w:tcPr>
          <w:p w14:paraId="59161F8F"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tcBorders>
              <w:top w:val="nil"/>
              <w:left w:val="nil"/>
              <w:bottom w:val="single" w:sz="8" w:space="0" w:color="auto"/>
              <w:right w:val="single" w:sz="8" w:space="0" w:color="auto"/>
            </w:tcBorders>
            <w:vAlign w:val="center"/>
            <w:hideMark/>
          </w:tcPr>
          <w:p w14:paraId="40C59368"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Π3-77-4.1_111</w:t>
            </w:r>
          </w:p>
        </w:tc>
        <w:tc>
          <w:tcPr>
            <w:tcW w:w="3113" w:type="dxa"/>
            <w:tcBorders>
              <w:top w:val="nil"/>
              <w:left w:val="nil"/>
              <w:bottom w:val="single" w:sz="8" w:space="0" w:color="auto"/>
              <w:right w:val="single" w:sz="8" w:space="0" w:color="auto"/>
            </w:tcBorders>
            <w:vAlign w:val="center"/>
            <w:hideMark/>
          </w:tcPr>
          <w:p w14:paraId="76B4CA2E"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Τα έργα θα πρέπει να είναι σύμφωνα με το αντίστοιχο εφαρμοστέο ενωσιακό δίκαιο και το σχετικό με την εφαρμογή τους εθνικό δίκαιο </w:t>
            </w:r>
          </w:p>
        </w:tc>
        <w:tc>
          <w:tcPr>
            <w:tcW w:w="2641" w:type="dxa"/>
            <w:tcBorders>
              <w:top w:val="nil"/>
              <w:left w:val="nil"/>
              <w:bottom w:val="single" w:sz="8" w:space="0" w:color="auto"/>
              <w:right w:val="single" w:sz="8" w:space="0" w:color="auto"/>
            </w:tcBorders>
            <w:vAlign w:val="center"/>
            <w:hideMark/>
          </w:tcPr>
          <w:p w14:paraId="10BD38E8"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  Έντυπο Αίτηση Στήριξης/Υπεύθυνη Δήλωση με συμπλήρωση σχετικού πεδίου "Μεθοδολογία ανάθεσης/υλοποίησης" </w:t>
            </w:r>
          </w:p>
        </w:tc>
        <w:tc>
          <w:tcPr>
            <w:tcW w:w="2084" w:type="dxa"/>
            <w:tcBorders>
              <w:top w:val="nil"/>
              <w:left w:val="nil"/>
              <w:bottom w:val="single" w:sz="8" w:space="0" w:color="auto"/>
              <w:right w:val="single" w:sz="8" w:space="0" w:color="auto"/>
            </w:tcBorders>
            <w:vAlign w:val="center"/>
            <w:hideMark/>
          </w:tcPr>
          <w:p w14:paraId="463CC8DD"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στήριξης/Υπεύθυνη δήλωση</w:t>
            </w:r>
          </w:p>
        </w:tc>
        <w:tc>
          <w:tcPr>
            <w:tcW w:w="1818" w:type="dxa"/>
            <w:tcBorders>
              <w:top w:val="nil"/>
              <w:left w:val="nil"/>
              <w:bottom w:val="single" w:sz="8" w:space="0" w:color="auto"/>
              <w:right w:val="single" w:sz="8" w:space="0" w:color="auto"/>
            </w:tcBorders>
            <w:vAlign w:val="center"/>
            <w:hideMark/>
          </w:tcPr>
          <w:p w14:paraId="24F2A30C"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 xml:space="preserve">Π3-77-3.1_Δ1_3 &amp; Π3-73-1.3_001 </w:t>
            </w:r>
          </w:p>
        </w:tc>
        <w:tc>
          <w:tcPr>
            <w:tcW w:w="1850" w:type="dxa"/>
            <w:tcBorders>
              <w:top w:val="nil"/>
              <w:left w:val="nil"/>
              <w:bottom w:val="single" w:sz="8" w:space="0" w:color="auto"/>
              <w:right w:val="single" w:sz="8" w:space="0" w:color="auto"/>
            </w:tcBorders>
            <w:vAlign w:val="center"/>
            <w:hideMark/>
          </w:tcPr>
          <w:p w14:paraId="0B65D842"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Υπεύθυνη δήλωση και Αίτηση στήριξης</w:t>
            </w:r>
          </w:p>
        </w:tc>
      </w:tr>
      <w:tr w:rsidR="005466F6" w:rsidRPr="003E6967" w14:paraId="32D3BE42" w14:textId="77777777" w:rsidTr="008C1E17">
        <w:trPr>
          <w:gridAfter w:val="1"/>
          <w:wAfter w:w="11" w:type="dxa"/>
          <w:trHeight w:val="1125"/>
          <w:jc w:val="center"/>
        </w:trPr>
        <w:tc>
          <w:tcPr>
            <w:tcW w:w="1140" w:type="dxa"/>
            <w:vMerge w:val="restart"/>
            <w:tcBorders>
              <w:top w:val="nil"/>
              <w:left w:val="single" w:sz="8" w:space="0" w:color="auto"/>
              <w:bottom w:val="single" w:sz="8" w:space="0" w:color="000000"/>
              <w:right w:val="single" w:sz="8" w:space="0" w:color="auto"/>
            </w:tcBorders>
            <w:noWrap/>
            <w:vAlign w:val="center"/>
            <w:hideMark/>
          </w:tcPr>
          <w:p w14:paraId="17039423"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13</w:t>
            </w:r>
          </w:p>
        </w:tc>
        <w:tc>
          <w:tcPr>
            <w:tcW w:w="2021" w:type="dxa"/>
            <w:vMerge/>
            <w:tcBorders>
              <w:top w:val="nil"/>
              <w:left w:val="single" w:sz="8" w:space="0" w:color="auto"/>
              <w:bottom w:val="nil"/>
              <w:right w:val="single" w:sz="8" w:space="0" w:color="auto"/>
            </w:tcBorders>
            <w:vAlign w:val="center"/>
            <w:hideMark/>
          </w:tcPr>
          <w:p w14:paraId="7F56B836"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3CE5E3FB"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Π3-77-4.1_115</w:t>
            </w:r>
          </w:p>
        </w:tc>
        <w:tc>
          <w:tcPr>
            <w:tcW w:w="3113" w:type="dxa"/>
            <w:vMerge w:val="restart"/>
            <w:tcBorders>
              <w:top w:val="nil"/>
              <w:left w:val="single" w:sz="8" w:space="0" w:color="auto"/>
              <w:bottom w:val="single" w:sz="8" w:space="0" w:color="000000"/>
              <w:right w:val="single" w:sz="8" w:space="0" w:color="auto"/>
            </w:tcBorders>
            <w:vAlign w:val="center"/>
            <w:hideMark/>
          </w:tcPr>
          <w:p w14:paraId="5A67F178" w14:textId="259863BE"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Για τα έργα που εκτελούνται με δημόσιες συμβάσεις θα πρέπει να τηρείται τουλάχιστον Φάκελος Δημόσιας Σύμβασης (κατά την έννοια του Άρθρου 45 του Ν.</w:t>
            </w:r>
            <w:r w:rsidR="00A04E13" w:rsidRPr="003E6967">
              <w:rPr>
                <w:rFonts w:eastAsia="Times New Roman" w:cstheme="minorHAnsi"/>
                <w:color w:val="000000"/>
                <w:sz w:val="16"/>
                <w:szCs w:val="16"/>
              </w:rPr>
              <w:t xml:space="preserve"> </w:t>
            </w:r>
            <w:r w:rsidRPr="003E6967">
              <w:rPr>
                <w:rFonts w:eastAsia="Times New Roman" w:cstheme="minorHAnsi"/>
                <w:color w:val="000000"/>
                <w:sz w:val="16"/>
                <w:szCs w:val="16"/>
              </w:rPr>
              <w:t>4412/2016)</w:t>
            </w:r>
          </w:p>
        </w:tc>
        <w:tc>
          <w:tcPr>
            <w:tcW w:w="2641" w:type="dxa"/>
            <w:tcBorders>
              <w:top w:val="nil"/>
              <w:left w:val="nil"/>
              <w:bottom w:val="nil"/>
              <w:right w:val="single" w:sz="8" w:space="0" w:color="auto"/>
            </w:tcBorders>
            <w:vAlign w:val="center"/>
            <w:hideMark/>
          </w:tcPr>
          <w:p w14:paraId="60A767E7"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Βεβαίωση του δικαιούχου ότι τηρείται φάκελος δημόσιας σύμβασης</w:t>
            </w:r>
          </w:p>
        </w:tc>
        <w:tc>
          <w:tcPr>
            <w:tcW w:w="2084" w:type="dxa"/>
            <w:vMerge w:val="restart"/>
            <w:tcBorders>
              <w:top w:val="nil"/>
              <w:left w:val="single" w:sz="8" w:space="0" w:color="auto"/>
              <w:bottom w:val="single" w:sz="8" w:space="0" w:color="000000"/>
              <w:right w:val="single" w:sz="8" w:space="0" w:color="auto"/>
            </w:tcBorders>
            <w:vAlign w:val="center"/>
            <w:hideMark/>
          </w:tcPr>
          <w:p w14:paraId="1149E48F"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Ύπαρξη βεβαίωσης για την τήρηση φακέλου δημόσιας σύμβασης για την προτεινόμενη πράξη και συμπεριλαμβάνει όλα τα απαραίτητα στοιχεία, σύμφωνα με τα οριζόμενα στο άρθρο 45 του Ν. 4412/2016 (μόνο για τα έργα που εκτελούνται με</w:t>
            </w:r>
          </w:p>
        </w:tc>
        <w:tc>
          <w:tcPr>
            <w:tcW w:w="1818" w:type="dxa"/>
            <w:vMerge w:val="restart"/>
            <w:tcBorders>
              <w:top w:val="nil"/>
              <w:left w:val="single" w:sz="8" w:space="0" w:color="auto"/>
              <w:bottom w:val="single" w:sz="8" w:space="0" w:color="000000"/>
              <w:right w:val="single" w:sz="8" w:space="0" w:color="auto"/>
            </w:tcBorders>
            <w:vAlign w:val="center"/>
            <w:hideMark/>
          </w:tcPr>
          <w:p w14:paraId="5AD1FB0B"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Π3-77-3.1_Δ1_4</w:t>
            </w:r>
          </w:p>
        </w:tc>
        <w:tc>
          <w:tcPr>
            <w:tcW w:w="1850" w:type="dxa"/>
            <w:vMerge w:val="restart"/>
            <w:tcBorders>
              <w:top w:val="nil"/>
              <w:left w:val="single" w:sz="8" w:space="0" w:color="auto"/>
              <w:bottom w:val="single" w:sz="8" w:space="0" w:color="000000"/>
              <w:right w:val="single" w:sz="8" w:space="0" w:color="auto"/>
            </w:tcBorders>
            <w:vAlign w:val="center"/>
            <w:hideMark/>
          </w:tcPr>
          <w:p w14:paraId="4498BE92"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Βεβαίωση του δυνητικού δικαιούχου ότι τηρείται φάκελος δημόσιας σύμβασης</w:t>
            </w:r>
          </w:p>
        </w:tc>
      </w:tr>
      <w:tr w:rsidR="005466F6" w:rsidRPr="003E6967" w14:paraId="2B1953F0" w14:textId="77777777" w:rsidTr="008C1E17">
        <w:trPr>
          <w:gridAfter w:val="1"/>
          <w:wAfter w:w="11" w:type="dxa"/>
          <w:trHeight w:val="1605"/>
          <w:jc w:val="center"/>
        </w:trPr>
        <w:tc>
          <w:tcPr>
            <w:tcW w:w="1140" w:type="dxa"/>
            <w:vMerge/>
            <w:tcBorders>
              <w:top w:val="nil"/>
              <w:left w:val="single" w:sz="8" w:space="0" w:color="auto"/>
              <w:bottom w:val="single" w:sz="8" w:space="0" w:color="000000"/>
              <w:right w:val="single" w:sz="8" w:space="0" w:color="auto"/>
            </w:tcBorders>
            <w:vAlign w:val="center"/>
            <w:hideMark/>
          </w:tcPr>
          <w:p w14:paraId="0036ADF1"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4CBBA05C"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5503D0E6"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0E71E9DD"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vAlign w:val="center"/>
            <w:hideMark/>
          </w:tcPr>
          <w:p w14:paraId="432582C0" w14:textId="77777777" w:rsidR="005466F6" w:rsidRPr="003E6967" w:rsidRDefault="005466F6" w:rsidP="005466F6">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(Έλεγχος αν τηρείται Φάκελος Δημόσιας Σύμβασης, κατά την έννοια του Άρθρου 45 του Ν.4412/2016)</w:t>
            </w:r>
          </w:p>
        </w:tc>
        <w:tc>
          <w:tcPr>
            <w:tcW w:w="2084" w:type="dxa"/>
            <w:vMerge/>
            <w:tcBorders>
              <w:top w:val="nil"/>
              <w:left w:val="single" w:sz="8" w:space="0" w:color="auto"/>
              <w:bottom w:val="single" w:sz="8" w:space="0" w:color="000000"/>
              <w:right w:val="single" w:sz="8" w:space="0" w:color="auto"/>
            </w:tcBorders>
            <w:vAlign w:val="center"/>
            <w:hideMark/>
          </w:tcPr>
          <w:p w14:paraId="1115D3D3"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vMerge/>
            <w:tcBorders>
              <w:top w:val="nil"/>
              <w:left w:val="single" w:sz="8" w:space="0" w:color="auto"/>
              <w:bottom w:val="single" w:sz="8" w:space="0" w:color="000000"/>
              <w:right w:val="single" w:sz="8" w:space="0" w:color="auto"/>
            </w:tcBorders>
            <w:vAlign w:val="center"/>
            <w:hideMark/>
          </w:tcPr>
          <w:p w14:paraId="0D6BF17D"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50" w:type="dxa"/>
            <w:vMerge/>
            <w:tcBorders>
              <w:top w:val="nil"/>
              <w:left w:val="single" w:sz="8" w:space="0" w:color="auto"/>
              <w:bottom w:val="single" w:sz="8" w:space="0" w:color="000000"/>
              <w:right w:val="single" w:sz="8" w:space="0" w:color="auto"/>
            </w:tcBorders>
            <w:vAlign w:val="center"/>
            <w:hideMark/>
          </w:tcPr>
          <w:p w14:paraId="011C05DB" w14:textId="77777777" w:rsidR="005466F6" w:rsidRPr="003E6967" w:rsidRDefault="005466F6" w:rsidP="005466F6">
            <w:pPr>
              <w:spacing w:after="0" w:line="240" w:lineRule="auto"/>
              <w:jc w:val="left"/>
              <w:rPr>
                <w:rFonts w:eastAsia="Times New Roman" w:cstheme="minorHAnsi"/>
                <w:color w:val="000000"/>
                <w:sz w:val="16"/>
                <w:szCs w:val="16"/>
              </w:rPr>
            </w:pPr>
          </w:p>
        </w:tc>
      </w:tr>
      <w:tr w:rsidR="005466F6" w:rsidRPr="003E6967" w14:paraId="3B0F984B" w14:textId="77777777" w:rsidTr="008C1E17">
        <w:trPr>
          <w:gridAfter w:val="1"/>
          <w:wAfter w:w="11" w:type="dxa"/>
          <w:trHeight w:val="2310"/>
          <w:jc w:val="center"/>
        </w:trPr>
        <w:tc>
          <w:tcPr>
            <w:tcW w:w="1140" w:type="dxa"/>
            <w:vMerge w:val="restart"/>
            <w:tcBorders>
              <w:top w:val="nil"/>
              <w:left w:val="single" w:sz="8" w:space="0" w:color="auto"/>
              <w:bottom w:val="single" w:sz="8" w:space="0" w:color="000000"/>
              <w:right w:val="single" w:sz="8" w:space="0" w:color="auto"/>
            </w:tcBorders>
            <w:noWrap/>
            <w:vAlign w:val="center"/>
            <w:hideMark/>
          </w:tcPr>
          <w:p w14:paraId="05B5EC91"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lastRenderedPageBreak/>
              <w:t>14</w:t>
            </w:r>
          </w:p>
        </w:tc>
        <w:tc>
          <w:tcPr>
            <w:tcW w:w="2021" w:type="dxa"/>
            <w:vMerge/>
            <w:tcBorders>
              <w:top w:val="nil"/>
              <w:left w:val="single" w:sz="8" w:space="0" w:color="auto"/>
              <w:bottom w:val="nil"/>
              <w:right w:val="single" w:sz="8" w:space="0" w:color="auto"/>
            </w:tcBorders>
            <w:vAlign w:val="center"/>
            <w:hideMark/>
          </w:tcPr>
          <w:p w14:paraId="2F413581"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73AE683E"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Π3-77-4.1_135</w:t>
            </w:r>
          </w:p>
        </w:tc>
        <w:tc>
          <w:tcPr>
            <w:tcW w:w="3113" w:type="dxa"/>
            <w:vMerge w:val="restart"/>
            <w:tcBorders>
              <w:top w:val="nil"/>
              <w:left w:val="single" w:sz="8" w:space="0" w:color="auto"/>
              <w:bottom w:val="single" w:sz="8" w:space="0" w:color="000000"/>
              <w:right w:val="single" w:sz="8" w:space="0" w:color="auto"/>
            </w:tcBorders>
            <w:vAlign w:val="center"/>
            <w:hideMark/>
          </w:tcPr>
          <w:p w14:paraId="04E21AEF"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Η υποδομή να βρίσκεται εντός ορίων οικισμού (αφορά την </w:t>
            </w:r>
            <w:proofErr w:type="spellStart"/>
            <w:r w:rsidRPr="003E6967">
              <w:rPr>
                <w:rFonts w:eastAsia="Times New Roman" w:cstheme="minorHAnsi"/>
                <w:color w:val="000000"/>
                <w:sz w:val="16"/>
                <w:szCs w:val="16"/>
              </w:rPr>
              <w:t>υπο</w:t>
            </w:r>
            <w:proofErr w:type="spellEnd"/>
            <w:r w:rsidRPr="003E6967">
              <w:rPr>
                <w:rFonts w:eastAsia="Times New Roman" w:cstheme="minorHAnsi"/>
                <w:color w:val="000000"/>
                <w:sz w:val="16"/>
                <w:szCs w:val="16"/>
              </w:rPr>
              <w:t xml:space="preserve">-παρέμβαση </w:t>
            </w:r>
            <w:proofErr w:type="spellStart"/>
            <w:r w:rsidRPr="003E6967">
              <w:rPr>
                <w:rFonts w:eastAsia="Times New Roman" w:cstheme="minorHAnsi"/>
                <w:b/>
                <w:bCs/>
                <w:color w:val="000000"/>
                <w:sz w:val="16"/>
                <w:szCs w:val="16"/>
              </w:rPr>
              <w:t>Π3</w:t>
            </w:r>
            <w:proofErr w:type="spellEnd"/>
            <w:r w:rsidRPr="003E6967">
              <w:rPr>
                <w:rFonts w:eastAsia="Times New Roman" w:cstheme="minorHAnsi"/>
                <w:b/>
                <w:bCs/>
                <w:color w:val="000000"/>
                <w:sz w:val="16"/>
                <w:szCs w:val="16"/>
              </w:rPr>
              <w:t>-77-4.1-4.1</w:t>
            </w:r>
            <w:r w:rsidRPr="003E6967">
              <w:rPr>
                <w:rFonts w:eastAsia="Times New Roman" w:cstheme="minorHAnsi"/>
                <w:color w:val="000000"/>
                <w:sz w:val="16"/>
                <w:szCs w:val="16"/>
              </w:rPr>
              <w:t>)</w:t>
            </w:r>
          </w:p>
        </w:tc>
        <w:tc>
          <w:tcPr>
            <w:tcW w:w="2641" w:type="dxa"/>
            <w:tcBorders>
              <w:top w:val="nil"/>
              <w:left w:val="nil"/>
              <w:bottom w:val="nil"/>
              <w:right w:val="single" w:sz="8" w:space="0" w:color="auto"/>
            </w:tcBorders>
            <w:vAlign w:val="center"/>
            <w:hideMark/>
          </w:tcPr>
          <w:p w14:paraId="712FFD31" w14:textId="77777777" w:rsidR="005466F6" w:rsidRPr="003E6967" w:rsidRDefault="005466F6" w:rsidP="005466F6">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 xml:space="preserve">Εξετάζεται η θέση υλοποίησης της επένδυσης, σύμφωνα με τα οριζόμενα στην αίτηση στήριξης, στο τοπογραφικό διάγραμμα και στο τίτλο κατοχής ή χρήσης του ακινήτου, η οποία θα πρέπει να βρίσκεται εντός ορίων οικισμού της περιοχής παρέμβασης, όπως αυτή ορίζεται στην παρούσα πρόσκληση. </w:t>
            </w:r>
          </w:p>
        </w:tc>
        <w:tc>
          <w:tcPr>
            <w:tcW w:w="2084" w:type="dxa"/>
            <w:vMerge w:val="restart"/>
            <w:tcBorders>
              <w:top w:val="nil"/>
              <w:left w:val="single" w:sz="8" w:space="0" w:color="auto"/>
              <w:bottom w:val="single" w:sz="8" w:space="0" w:color="000000"/>
              <w:right w:val="single" w:sz="8" w:space="0" w:color="auto"/>
            </w:tcBorders>
            <w:vAlign w:val="center"/>
            <w:hideMark/>
          </w:tcPr>
          <w:p w14:paraId="7C222EBA"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1. Αίτηση στήριξης                                              2.</w:t>
            </w:r>
            <w:r w:rsidR="007837A6" w:rsidRPr="003E6967">
              <w:rPr>
                <w:rFonts w:eastAsia="Times New Roman" w:cstheme="minorHAnsi"/>
                <w:color w:val="000000"/>
                <w:sz w:val="16"/>
                <w:szCs w:val="16"/>
              </w:rPr>
              <w:t xml:space="preserve"> </w:t>
            </w:r>
            <w:r w:rsidRPr="003E6967">
              <w:rPr>
                <w:rFonts w:eastAsia="Times New Roman" w:cstheme="minorHAnsi"/>
                <w:color w:val="000000"/>
                <w:sz w:val="16"/>
                <w:szCs w:val="16"/>
              </w:rPr>
              <w:t xml:space="preserve">Τοπογραφικό διάγραμμα                                         3. </w:t>
            </w:r>
            <w:proofErr w:type="spellStart"/>
            <w:r w:rsidRPr="003E6967">
              <w:rPr>
                <w:rFonts w:eastAsia="Times New Roman" w:cstheme="minorHAnsi"/>
                <w:color w:val="000000"/>
                <w:sz w:val="16"/>
                <w:szCs w:val="16"/>
              </w:rPr>
              <w:t>Ορθοφωτοχάρτης</w:t>
            </w:r>
            <w:proofErr w:type="spellEnd"/>
            <w:r w:rsidRPr="003E6967">
              <w:rPr>
                <w:rFonts w:eastAsia="Times New Roman" w:cstheme="minorHAnsi"/>
                <w:color w:val="000000"/>
                <w:sz w:val="16"/>
                <w:szCs w:val="16"/>
              </w:rPr>
              <w:t xml:space="preserve"> </w:t>
            </w:r>
          </w:p>
          <w:p w14:paraId="59112DBF" w14:textId="5761CDD7" w:rsidR="00C828DD" w:rsidRPr="003E6967" w:rsidRDefault="00C828DD"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4. Απόφαση του Γενικού Γραμματέα Πολιτικής Προστασίας (ΦΕΚ- εφόσον απαιτείται)</w:t>
            </w:r>
          </w:p>
        </w:tc>
        <w:tc>
          <w:tcPr>
            <w:tcW w:w="1818" w:type="dxa"/>
            <w:vMerge w:val="restart"/>
            <w:tcBorders>
              <w:top w:val="nil"/>
              <w:left w:val="single" w:sz="8" w:space="0" w:color="auto"/>
              <w:bottom w:val="single" w:sz="8" w:space="0" w:color="000000"/>
              <w:right w:val="single" w:sz="8" w:space="0" w:color="auto"/>
            </w:tcBorders>
            <w:vAlign w:val="center"/>
            <w:hideMark/>
          </w:tcPr>
          <w:p w14:paraId="493648BC"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Π3-77-3.1_Δ1_6</w:t>
            </w:r>
          </w:p>
          <w:p w14:paraId="5255F617" w14:textId="77777777" w:rsidR="002F46DC" w:rsidRPr="003E6967" w:rsidRDefault="002F46DC"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&amp;</w:t>
            </w:r>
          </w:p>
          <w:p w14:paraId="0314D66D" w14:textId="6808FC1B" w:rsidR="002F46DC" w:rsidRPr="003E6967" w:rsidRDefault="002F46DC"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vMerge w:val="restart"/>
            <w:tcBorders>
              <w:top w:val="nil"/>
              <w:left w:val="single" w:sz="8" w:space="0" w:color="auto"/>
              <w:bottom w:val="single" w:sz="8" w:space="0" w:color="000000"/>
              <w:right w:val="single" w:sz="8" w:space="0" w:color="auto"/>
            </w:tcBorders>
            <w:vAlign w:val="center"/>
            <w:hideMark/>
          </w:tcPr>
          <w:p w14:paraId="5172C580" w14:textId="607E8FDF"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Χωροθέτηση της πράξης</w:t>
            </w:r>
            <w:r w:rsidR="002F46DC" w:rsidRPr="003E6967">
              <w:rPr>
                <w:rFonts w:eastAsia="Times New Roman" w:cstheme="minorHAnsi"/>
                <w:color w:val="000000"/>
                <w:sz w:val="16"/>
                <w:szCs w:val="16"/>
              </w:rPr>
              <w:t xml:space="preserve"> / Αίτηση Στήριξης </w:t>
            </w:r>
          </w:p>
        </w:tc>
      </w:tr>
      <w:tr w:rsidR="005466F6" w:rsidRPr="003E6967" w14:paraId="00274170" w14:textId="77777777" w:rsidTr="008C1E17">
        <w:trPr>
          <w:gridAfter w:val="1"/>
          <w:wAfter w:w="11" w:type="dxa"/>
          <w:trHeight w:val="1770"/>
          <w:jc w:val="center"/>
        </w:trPr>
        <w:tc>
          <w:tcPr>
            <w:tcW w:w="1140" w:type="dxa"/>
            <w:vMerge/>
            <w:tcBorders>
              <w:top w:val="nil"/>
              <w:left w:val="single" w:sz="8" w:space="0" w:color="auto"/>
              <w:bottom w:val="single" w:sz="8" w:space="0" w:color="000000"/>
              <w:right w:val="single" w:sz="8" w:space="0" w:color="auto"/>
            </w:tcBorders>
            <w:vAlign w:val="center"/>
            <w:hideMark/>
          </w:tcPr>
          <w:p w14:paraId="60524917"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4FCADB02"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3440CBE5"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34DAE6CF"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vAlign w:val="center"/>
            <w:hideMark/>
          </w:tcPr>
          <w:p w14:paraId="4CD56C23" w14:textId="77777777" w:rsidR="005466F6" w:rsidRPr="003E6967" w:rsidRDefault="005466F6" w:rsidP="005466F6">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(Δύναται μέρος του φυσικού αντικειμένου να αφορά σε εκτός του οικισμού περιοχή με την προϋπόθεση ότι η συνολική πράξη στοχεύει αποκλειστικά στην εξυπηρέτηση των κατοίκων του οικισμού)</w:t>
            </w:r>
          </w:p>
        </w:tc>
        <w:tc>
          <w:tcPr>
            <w:tcW w:w="2084" w:type="dxa"/>
            <w:vMerge/>
            <w:tcBorders>
              <w:top w:val="nil"/>
              <w:left w:val="single" w:sz="8" w:space="0" w:color="auto"/>
              <w:bottom w:val="single" w:sz="8" w:space="0" w:color="000000"/>
              <w:right w:val="single" w:sz="8" w:space="0" w:color="auto"/>
            </w:tcBorders>
            <w:vAlign w:val="center"/>
            <w:hideMark/>
          </w:tcPr>
          <w:p w14:paraId="32A26BDC"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vMerge/>
            <w:tcBorders>
              <w:top w:val="nil"/>
              <w:left w:val="single" w:sz="8" w:space="0" w:color="auto"/>
              <w:bottom w:val="single" w:sz="8" w:space="0" w:color="000000"/>
              <w:right w:val="single" w:sz="8" w:space="0" w:color="auto"/>
            </w:tcBorders>
            <w:vAlign w:val="center"/>
            <w:hideMark/>
          </w:tcPr>
          <w:p w14:paraId="1C10950A"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50" w:type="dxa"/>
            <w:vMerge/>
            <w:tcBorders>
              <w:top w:val="nil"/>
              <w:left w:val="single" w:sz="8" w:space="0" w:color="auto"/>
              <w:bottom w:val="single" w:sz="8" w:space="0" w:color="000000"/>
              <w:right w:val="single" w:sz="8" w:space="0" w:color="auto"/>
            </w:tcBorders>
            <w:vAlign w:val="center"/>
            <w:hideMark/>
          </w:tcPr>
          <w:p w14:paraId="43326A5D" w14:textId="77777777" w:rsidR="005466F6" w:rsidRPr="003E6967" w:rsidRDefault="005466F6" w:rsidP="005466F6">
            <w:pPr>
              <w:spacing w:after="0" w:line="240" w:lineRule="auto"/>
              <w:jc w:val="left"/>
              <w:rPr>
                <w:rFonts w:eastAsia="Times New Roman" w:cstheme="minorHAnsi"/>
                <w:color w:val="000000"/>
                <w:sz w:val="16"/>
                <w:szCs w:val="16"/>
              </w:rPr>
            </w:pPr>
          </w:p>
        </w:tc>
      </w:tr>
      <w:tr w:rsidR="005466F6" w:rsidRPr="003E6967" w14:paraId="3461819B" w14:textId="77777777" w:rsidTr="008C1E17">
        <w:trPr>
          <w:gridAfter w:val="1"/>
          <w:wAfter w:w="11" w:type="dxa"/>
          <w:trHeight w:val="630"/>
          <w:jc w:val="center"/>
        </w:trPr>
        <w:tc>
          <w:tcPr>
            <w:tcW w:w="1140" w:type="dxa"/>
            <w:vMerge w:val="restart"/>
            <w:tcBorders>
              <w:top w:val="nil"/>
              <w:left w:val="single" w:sz="8" w:space="0" w:color="auto"/>
              <w:bottom w:val="single" w:sz="8" w:space="0" w:color="000000"/>
              <w:right w:val="single" w:sz="8" w:space="0" w:color="auto"/>
            </w:tcBorders>
            <w:noWrap/>
            <w:vAlign w:val="center"/>
            <w:hideMark/>
          </w:tcPr>
          <w:p w14:paraId="7D061C62"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15</w:t>
            </w:r>
          </w:p>
        </w:tc>
        <w:tc>
          <w:tcPr>
            <w:tcW w:w="2021" w:type="dxa"/>
            <w:vMerge/>
            <w:tcBorders>
              <w:top w:val="nil"/>
              <w:left w:val="single" w:sz="8" w:space="0" w:color="auto"/>
              <w:bottom w:val="nil"/>
              <w:right w:val="single" w:sz="8" w:space="0" w:color="auto"/>
            </w:tcBorders>
            <w:vAlign w:val="center"/>
            <w:hideMark/>
          </w:tcPr>
          <w:p w14:paraId="6E7BCC5E"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1E5C289D"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Π3-77-4.1_117</w:t>
            </w:r>
          </w:p>
        </w:tc>
        <w:tc>
          <w:tcPr>
            <w:tcW w:w="3113" w:type="dxa"/>
            <w:vMerge w:val="restart"/>
            <w:tcBorders>
              <w:top w:val="nil"/>
              <w:left w:val="single" w:sz="8" w:space="0" w:color="auto"/>
              <w:bottom w:val="single" w:sz="8" w:space="0" w:color="000000"/>
              <w:right w:val="single" w:sz="8" w:space="0" w:color="auto"/>
            </w:tcBorders>
            <w:vAlign w:val="center"/>
            <w:hideMark/>
          </w:tcPr>
          <w:p w14:paraId="508EC941"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Να λαμβάνουν υπόψη την αρχή "ο </w:t>
            </w:r>
            <w:proofErr w:type="spellStart"/>
            <w:r w:rsidRPr="003E6967">
              <w:rPr>
                <w:rFonts w:eastAsia="Times New Roman" w:cstheme="minorHAnsi"/>
                <w:color w:val="000000"/>
                <w:sz w:val="16"/>
                <w:szCs w:val="16"/>
              </w:rPr>
              <w:t>ρυπαίνων</w:t>
            </w:r>
            <w:proofErr w:type="spellEnd"/>
            <w:r w:rsidRPr="003E6967">
              <w:rPr>
                <w:rFonts w:eastAsia="Times New Roman" w:cstheme="minorHAnsi"/>
                <w:color w:val="000000"/>
                <w:sz w:val="16"/>
                <w:szCs w:val="16"/>
              </w:rPr>
              <w:t xml:space="preserve"> πληρώνει" και τους στόχους της αειφόρου ανάπτυξης</w:t>
            </w:r>
          </w:p>
        </w:tc>
        <w:tc>
          <w:tcPr>
            <w:tcW w:w="2641" w:type="dxa"/>
            <w:tcBorders>
              <w:top w:val="nil"/>
              <w:left w:val="nil"/>
              <w:bottom w:val="nil"/>
              <w:right w:val="single" w:sz="8" w:space="0" w:color="auto"/>
            </w:tcBorders>
            <w:vAlign w:val="center"/>
            <w:hideMark/>
          </w:tcPr>
          <w:p w14:paraId="10CBA1A0"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Σχετικά πεδία στο Έντυπο Αίτηση Στήριξης/Υπεύθυνη Δήλωση</w:t>
            </w:r>
          </w:p>
        </w:tc>
        <w:tc>
          <w:tcPr>
            <w:tcW w:w="2084" w:type="dxa"/>
            <w:vMerge w:val="restart"/>
            <w:tcBorders>
              <w:top w:val="nil"/>
              <w:left w:val="single" w:sz="8" w:space="0" w:color="auto"/>
              <w:bottom w:val="single" w:sz="8" w:space="0" w:color="000000"/>
              <w:right w:val="single" w:sz="8" w:space="0" w:color="auto"/>
            </w:tcBorders>
            <w:vAlign w:val="center"/>
            <w:hideMark/>
          </w:tcPr>
          <w:p w14:paraId="6F0436E3"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xml:space="preserve">1. Αίτηση στήριξης/Υπεύθυνη δήλωση                           2. έγκριση περιβαλλοντικής </w:t>
            </w:r>
            <w:proofErr w:type="spellStart"/>
            <w:r w:rsidRPr="003E6967">
              <w:rPr>
                <w:rFonts w:eastAsia="Times New Roman" w:cstheme="minorHAnsi"/>
                <w:color w:val="000000"/>
                <w:sz w:val="16"/>
                <w:szCs w:val="16"/>
              </w:rPr>
              <w:t>αδειοδότησης</w:t>
            </w:r>
            <w:proofErr w:type="spellEnd"/>
            <w:r w:rsidRPr="003E6967">
              <w:rPr>
                <w:rFonts w:eastAsia="Times New Roman" w:cstheme="minorHAnsi"/>
                <w:color w:val="000000"/>
                <w:sz w:val="16"/>
                <w:szCs w:val="16"/>
              </w:rPr>
              <w:t xml:space="preserve">                        3. Βεβαίωση μηχανικού ότι δεν απαιτείται περιβαλλοντική </w:t>
            </w:r>
            <w:proofErr w:type="spellStart"/>
            <w:r w:rsidRPr="003E6967">
              <w:rPr>
                <w:rFonts w:eastAsia="Times New Roman" w:cstheme="minorHAnsi"/>
                <w:color w:val="000000"/>
                <w:sz w:val="16"/>
                <w:szCs w:val="16"/>
              </w:rPr>
              <w:t>αδειοδότηση</w:t>
            </w:r>
            <w:proofErr w:type="spellEnd"/>
            <w:r w:rsidRPr="003E6967">
              <w:rPr>
                <w:rFonts w:eastAsia="Times New Roman" w:cstheme="minorHAnsi"/>
                <w:color w:val="000000"/>
                <w:sz w:val="16"/>
                <w:szCs w:val="16"/>
              </w:rPr>
              <w:t xml:space="preserve"> (ΑΕΠΟ ή ΠΠΔ) για το έργο                                                                                  4. Προϋπολογισμός </w:t>
            </w:r>
            <w:r w:rsidRPr="003E6967">
              <w:rPr>
                <w:rFonts w:eastAsia="Times New Roman" w:cstheme="minorHAnsi"/>
                <w:color w:val="000000"/>
                <w:sz w:val="16"/>
                <w:szCs w:val="16"/>
              </w:rPr>
              <w:lastRenderedPageBreak/>
              <w:t xml:space="preserve">δαπανών (ποσοστό) σχετικών με την προστασία του περιβάλλοντος </w:t>
            </w:r>
          </w:p>
        </w:tc>
        <w:tc>
          <w:tcPr>
            <w:tcW w:w="1818" w:type="dxa"/>
            <w:tcBorders>
              <w:top w:val="nil"/>
              <w:left w:val="nil"/>
              <w:bottom w:val="dashed" w:sz="4" w:space="0" w:color="auto"/>
              <w:right w:val="single" w:sz="8" w:space="0" w:color="auto"/>
            </w:tcBorders>
            <w:vAlign w:val="center"/>
            <w:hideMark/>
          </w:tcPr>
          <w:p w14:paraId="0FBA9269"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lastRenderedPageBreak/>
              <w:t>Π3-77-3.1_Δ1_3</w:t>
            </w:r>
          </w:p>
        </w:tc>
        <w:tc>
          <w:tcPr>
            <w:tcW w:w="1850" w:type="dxa"/>
            <w:tcBorders>
              <w:top w:val="nil"/>
              <w:left w:val="nil"/>
              <w:bottom w:val="dashed" w:sz="4" w:space="0" w:color="auto"/>
              <w:right w:val="single" w:sz="8" w:space="0" w:color="auto"/>
            </w:tcBorders>
            <w:vAlign w:val="center"/>
            <w:hideMark/>
          </w:tcPr>
          <w:p w14:paraId="038F8803"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Υπεύθυνη δήλωση</w:t>
            </w:r>
          </w:p>
        </w:tc>
      </w:tr>
      <w:tr w:rsidR="005466F6" w:rsidRPr="003E6967" w14:paraId="48DBBB1A" w14:textId="77777777" w:rsidTr="008C1E17">
        <w:trPr>
          <w:gridAfter w:val="1"/>
          <w:wAfter w:w="11" w:type="dxa"/>
          <w:trHeight w:val="1485"/>
          <w:jc w:val="center"/>
        </w:trPr>
        <w:tc>
          <w:tcPr>
            <w:tcW w:w="1140" w:type="dxa"/>
            <w:vMerge/>
            <w:tcBorders>
              <w:top w:val="nil"/>
              <w:left w:val="single" w:sz="8" w:space="0" w:color="auto"/>
              <w:bottom w:val="single" w:sz="8" w:space="0" w:color="000000"/>
              <w:right w:val="single" w:sz="8" w:space="0" w:color="auto"/>
            </w:tcBorders>
            <w:vAlign w:val="center"/>
            <w:hideMark/>
          </w:tcPr>
          <w:p w14:paraId="1BB5D8B9"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2A47FAA3"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2667195B"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5C447F3D"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nil"/>
              <w:right w:val="single" w:sz="8" w:space="0" w:color="auto"/>
            </w:tcBorders>
            <w:vAlign w:val="center"/>
            <w:hideMark/>
          </w:tcPr>
          <w:p w14:paraId="4AD2366E" w14:textId="77777777" w:rsidR="005466F6" w:rsidRPr="003E6967" w:rsidRDefault="005466F6" w:rsidP="005466F6">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 xml:space="preserve">(-Έλεγχος της περιβαλλοντικής </w:t>
            </w:r>
            <w:proofErr w:type="spellStart"/>
            <w:r w:rsidRPr="003E6967">
              <w:rPr>
                <w:rFonts w:eastAsia="Times New Roman" w:cstheme="minorHAnsi"/>
                <w:i/>
                <w:iCs/>
                <w:color w:val="000000"/>
                <w:sz w:val="16"/>
                <w:szCs w:val="16"/>
              </w:rPr>
              <w:t>αδειοδότησης</w:t>
            </w:r>
            <w:proofErr w:type="spellEnd"/>
            <w:r w:rsidRPr="003E6967">
              <w:rPr>
                <w:rFonts w:eastAsia="Times New Roman" w:cstheme="minorHAnsi"/>
                <w:i/>
                <w:iCs/>
                <w:color w:val="000000"/>
                <w:sz w:val="16"/>
                <w:szCs w:val="16"/>
              </w:rPr>
              <w:t xml:space="preserve"> του έργου, όπου απαιτείται, σύμφωνα με τα οριζόμενα στον ν. 4014/2011 (Α’ 209), όπως ισχύει και το σχετικό θεσμικό και κανονιστικό πλαίσιο.</w:t>
            </w:r>
          </w:p>
        </w:tc>
        <w:tc>
          <w:tcPr>
            <w:tcW w:w="2084" w:type="dxa"/>
            <w:vMerge/>
            <w:tcBorders>
              <w:top w:val="nil"/>
              <w:left w:val="single" w:sz="8" w:space="0" w:color="auto"/>
              <w:bottom w:val="single" w:sz="8" w:space="0" w:color="000000"/>
              <w:right w:val="single" w:sz="8" w:space="0" w:color="auto"/>
            </w:tcBorders>
            <w:vAlign w:val="center"/>
            <w:hideMark/>
          </w:tcPr>
          <w:p w14:paraId="7D7EE9AE"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tcBorders>
              <w:top w:val="nil"/>
              <w:left w:val="nil"/>
              <w:bottom w:val="single" w:sz="8" w:space="0" w:color="auto"/>
              <w:right w:val="single" w:sz="8" w:space="0" w:color="auto"/>
            </w:tcBorders>
            <w:vAlign w:val="center"/>
            <w:hideMark/>
          </w:tcPr>
          <w:p w14:paraId="08D7C29B"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tcBorders>
              <w:top w:val="nil"/>
              <w:left w:val="nil"/>
              <w:bottom w:val="single" w:sz="8" w:space="0" w:color="auto"/>
              <w:right w:val="single" w:sz="8" w:space="0" w:color="auto"/>
            </w:tcBorders>
            <w:vAlign w:val="center"/>
            <w:hideMark/>
          </w:tcPr>
          <w:p w14:paraId="58517AAA"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p>
        </w:tc>
      </w:tr>
      <w:tr w:rsidR="005466F6" w:rsidRPr="003E6967" w14:paraId="406E44D3" w14:textId="77777777" w:rsidTr="008C1E17">
        <w:trPr>
          <w:gridAfter w:val="1"/>
          <w:wAfter w:w="11" w:type="dxa"/>
          <w:trHeight w:val="1665"/>
          <w:jc w:val="center"/>
        </w:trPr>
        <w:tc>
          <w:tcPr>
            <w:tcW w:w="1140" w:type="dxa"/>
            <w:vMerge/>
            <w:tcBorders>
              <w:top w:val="nil"/>
              <w:left w:val="single" w:sz="8" w:space="0" w:color="auto"/>
              <w:bottom w:val="single" w:sz="8" w:space="0" w:color="000000"/>
              <w:right w:val="single" w:sz="8" w:space="0" w:color="auto"/>
            </w:tcBorders>
            <w:vAlign w:val="center"/>
            <w:hideMark/>
          </w:tcPr>
          <w:p w14:paraId="30A5AB23"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5EA33D9F"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377FE9C9"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41388283"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vAlign w:val="center"/>
            <w:hideMark/>
          </w:tcPr>
          <w:p w14:paraId="2FF3A1CD" w14:textId="77777777" w:rsidR="005466F6" w:rsidRPr="003E6967" w:rsidRDefault="005466F6" w:rsidP="005466F6">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 Εξετάζεται το πεδίο Δ.4 του</w:t>
            </w:r>
            <w:r w:rsidRPr="003E6967">
              <w:rPr>
                <w:rFonts w:eastAsia="Times New Roman" w:cstheme="minorHAnsi"/>
                <w:color w:val="000000"/>
                <w:sz w:val="16"/>
                <w:szCs w:val="16"/>
              </w:rPr>
              <w:t xml:space="preserve"> </w:t>
            </w:r>
            <w:r w:rsidRPr="003E6967">
              <w:rPr>
                <w:rFonts w:eastAsia="Times New Roman" w:cstheme="minorHAnsi"/>
                <w:i/>
                <w:iCs/>
                <w:color w:val="000000"/>
                <w:sz w:val="16"/>
                <w:szCs w:val="16"/>
              </w:rPr>
              <w:t>εντύπου Αίτηση Στήριξης/Υπεύθυνη Δήλωση και το σύνολο της αίτησης στήριξης).</w:t>
            </w:r>
          </w:p>
        </w:tc>
        <w:tc>
          <w:tcPr>
            <w:tcW w:w="2084" w:type="dxa"/>
            <w:vMerge/>
            <w:tcBorders>
              <w:top w:val="nil"/>
              <w:left w:val="single" w:sz="8" w:space="0" w:color="auto"/>
              <w:bottom w:val="single" w:sz="8" w:space="0" w:color="000000"/>
              <w:right w:val="single" w:sz="8" w:space="0" w:color="auto"/>
            </w:tcBorders>
            <w:vAlign w:val="center"/>
            <w:hideMark/>
          </w:tcPr>
          <w:p w14:paraId="3092F084"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tcBorders>
              <w:top w:val="nil"/>
              <w:left w:val="nil"/>
              <w:bottom w:val="single" w:sz="8" w:space="0" w:color="auto"/>
              <w:right w:val="single" w:sz="8" w:space="0" w:color="auto"/>
            </w:tcBorders>
            <w:vAlign w:val="center"/>
            <w:hideMark/>
          </w:tcPr>
          <w:p w14:paraId="1021D6E4"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Π3-73-1.3_012</w:t>
            </w:r>
          </w:p>
        </w:tc>
        <w:tc>
          <w:tcPr>
            <w:tcW w:w="1850" w:type="dxa"/>
            <w:tcBorders>
              <w:top w:val="nil"/>
              <w:left w:val="nil"/>
              <w:bottom w:val="single" w:sz="8" w:space="0" w:color="auto"/>
              <w:right w:val="single" w:sz="8" w:space="0" w:color="auto"/>
            </w:tcBorders>
            <w:vAlign w:val="center"/>
            <w:hideMark/>
          </w:tcPr>
          <w:p w14:paraId="7D3DA19F"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xml:space="preserve">Περιβαλλοντική </w:t>
            </w:r>
            <w:proofErr w:type="spellStart"/>
            <w:r w:rsidRPr="003E6967">
              <w:rPr>
                <w:rFonts w:eastAsia="Times New Roman" w:cstheme="minorHAnsi"/>
                <w:color w:val="000000"/>
                <w:sz w:val="16"/>
                <w:szCs w:val="16"/>
              </w:rPr>
              <w:t>αδειοδότηση</w:t>
            </w:r>
            <w:proofErr w:type="spellEnd"/>
            <w:r w:rsidRPr="003E6967">
              <w:rPr>
                <w:rFonts w:eastAsia="Times New Roman" w:cstheme="minorHAnsi"/>
                <w:color w:val="000000"/>
                <w:sz w:val="16"/>
                <w:szCs w:val="16"/>
              </w:rPr>
              <w:t>, όπου απαιτείται</w:t>
            </w:r>
          </w:p>
        </w:tc>
      </w:tr>
      <w:tr w:rsidR="005466F6" w:rsidRPr="003E6967" w14:paraId="27FF8895" w14:textId="77777777" w:rsidTr="008C1E17">
        <w:trPr>
          <w:gridAfter w:val="1"/>
          <w:wAfter w:w="11" w:type="dxa"/>
          <w:trHeight w:val="1005"/>
          <w:jc w:val="center"/>
        </w:trPr>
        <w:tc>
          <w:tcPr>
            <w:tcW w:w="1140" w:type="dxa"/>
            <w:vMerge w:val="restart"/>
            <w:tcBorders>
              <w:top w:val="nil"/>
              <w:left w:val="single" w:sz="8" w:space="0" w:color="auto"/>
              <w:bottom w:val="single" w:sz="8" w:space="0" w:color="000000"/>
              <w:right w:val="single" w:sz="8" w:space="0" w:color="auto"/>
            </w:tcBorders>
            <w:noWrap/>
            <w:vAlign w:val="center"/>
            <w:hideMark/>
          </w:tcPr>
          <w:p w14:paraId="61533A6D"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16</w:t>
            </w:r>
          </w:p>
        </w:tc>
        <w:tc>
          <w:tcPr>
            <w:tcW w:w="2021" w:type="dxa"/>
            <w:vMerge/>
            <w:tcBorders>
              <w:top w:val="nil"/>
              <w:left w:val="single" w:sz="8" w:space="0" w:color="auto"/>
              <w:bottom w:val="nil"/>
              <w:right w:val="single" w:sz="8" w:space="0" w:color="auto"/>
            </w:tcBorders>
            <w:vAlign w:val="center"/>
            <w:hideMark/>
          </w:tcPr>
          <w:p w14:paraId="50F55764"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6F267177"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Π3-77-4.1_118</w:t>
            </w:r>
          </w:p>
        </w:tc>
        <w:tc>
          <w:tcPr>
            <w:tcW w:w="3113" w:type="dxa"/>
            <w:vMerge w:val="restart"/>
            <w:tcBorders>
              <w:top w:val="nil"/>
              <w:left w:val="single" w:sz="8" w:space="0" w:color="auto"/>
              <w:bottom w:val="single" w:sz="8" w:space="0" w:color="000000"/>
              <w:right w:val="single" w:sz="8" w:space="0" w:color="auto"/>
            </w:tcBorders>
            <w:vAlign w:val="center"/>
            <w:hideMark/>
          </w:tcPr>
          <w:p w14:paraId="30DBCFC7"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Να διασφαλίζουν τα Θεμελιώδη Δικαιώματα της Ε.Ε. </w:t>
            </w:r>
          </w:p>
        </w:tc>
        <w:tc>
          <w:tcPr>
            <w:tcW w:w="2641" w:type="dxa"/>
            <w:tcBorders>
              <w:top w:val="nil"/>
              <w:left w:val="nil"/>
              <w:bottom w:val="nil"/>
              <w:right w:val="single" w:sz="8" w:space="0" w:color="auto"/>
            </w:tcBorders>
            <w:vAlign w:val="center"/>
            <w:hideMark/>
          </w:tcPr>
          <w:p w14:paraId="7BBECE58"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Συμπλήρωση σχετικού πεδίου  στο Έντυπο Αίτηση Στήριξης/Υπεύθυνη Δήλωση</w:t>
            </w:r>
          </w:p>
        </w:tc>
        <w:tc>
          <w:tcPr>
            <w:tcW w:w="2084" w:type="dxa"/>
            <w:vMerge w:val="restart"/>
            <w:tcBorders>
              <w:top w:val="nil"/>
              <w:left w:val="single" w:sz="8" w:space="0" w:color="auto"/>
              <w:bottom w:val="single" w:sz="8" w:space="0" w:color="000000"/>
              <w:right w:val="single" w:sz="8" w:space="0" w:color="auto"/>
            </w:tcBorders>
            <w:vAlign w:val="center"/>
            <w:hideMark/>
          </w:tcPr>
          <w:p w14:paraId="61FF09FE"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στήριξης/Υπεύθυνη δήλωση</w:t>
            </w:r>
          </w:p>
        </w:tc>
        <w:tc>
          <w:tcPr>
            <w:tcW w:w="1818" w:type="dxa"/>
            <w:tcBorders>
              <w:top w:val="nil"/>
              <w:left w:val="nil"/>
              <w:bottom w:val="dashed" w:sz="4" w:space="0" w:color="auto"/>
              <w:right w:val="single" w:sz="8" w:space="0" w:color="auto"/>
            </w:tcBorders>
            <w:vAlign w:val="center"/>
            <w:hideMark/>
          </w:tcPr>
          <w:p w14:paraId="102F3137"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Π3-77-3.1_Δ1_3</w:t>
            </w:r>
          </w:p>
        </w:tc>
        <w:tc>
          <w:tcPr>
            <w:tcW w:w="1850" w:type="dxa"/>
            <w:tcBorders>
              <w:top w:val="nil"/>
              <w:left w:val="nil"/>
              <w:bottom w:val="dashed" w:sz="4" w:space="0" w:color="auto"/>
              <w:right w:val="single" w:sz="8" w:space="0" w:color="auto"/>
            </w:tcBorders>
            <w:vAlign w:val="center"/>
            <w:hideMark/>
          </w:tcPr>
          <w:p w14:paraId="7D7FB995"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Υπεύθυνη δήλωση</w:t>
            </w:r>
          </w:p>
        </w:tc>
      </w:tr>
      <w:tr w:rsidR="005466F6" w:rsidRPr="003E6967" w14:paraId="749CC438" w14:textId="77777777" w:rsidTr="008C1E17">
        <w:trPr>
          <w:gridAfter w:val="1"/>
          <w:wAfter w:w="11" w:type="dxa"/>
          <w:trHeight w:val="1785"/>
          <w:jc w:val="center"/>
        </w:trPr>
        <w:tc>
          <w:tcPr>
            <w:tcW w:w="1140" w:type="dxa"/>
            <w:vMerge/>
            <w:tcBorders>
              <w:top w:val="nil"/>
              <w:left w:val="single" w:sz="8" w:space="0" w:color="auto"/>
              <w:bottom w:val="single" w:sz="8" w:space="0" w:color="000000"/>
              <w:right w:val="single" w:sz="8" w:space="0" w:color="auto"/>
            </w:tcBorders>
            <w:vAlign w:val="center"/>
            <w:hideMark/>
          </w:tcPr>
          <w:p w14:paraId="112794EC"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3688DE94"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3BCF9A20"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2658869B"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vAlign w:val="center"/>
            <w:hideMark/>
          </w:tcPr>
          <w:p w14:paraId="2D30BF01" w14:textId="77777777" w:rsidR="005466F6" w:rsidRPr="003E6967" w:rsidRDefault="005466F6" w:rsidP="005466F6">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(Εξετάζεται το πεδίο Δ.2 του</w:t>
            </w:r>
            <w:r w:rsidRPr="003E6967">
              <w:rPr>
                <w:rFonts w:eastAsia="Times New Roman" w:cstheme="minorHAnsi"/>
                <w:color w:val="000000"/>
                <w:sz w:val="16"/>
                <w:szCs w:val="16"/>
              </w:rPr>
              <w:t xml:space="preserve"> </w:t>
            </w:r>
            <w:r w:rsidRPr="003E6967">
              <w:rPr>
                <w:rFonts w:eastAsia="Times New Roman" w:cstheme="minorHAnsi"/>
                <w:i/>
                <w:iCs/>
                <w:color w:val="000000"/>
                <w:sz w:val="16"/>
                <w:szCs w:val="16"/>
              </w:rPr>
              <w:t>εντύπου Αίτηση Στήριξης/Υπεύθυνη Δήλωση και το σύνολο της αίτησης στήριξης, λαμβάνοντας υπόψη  το έντυπο «Λίστα για Θεμελιώδη Δικαιώματα»)</w:t>
            </w:r>
          </w:p>
        </w:tc>
        <w:tc>
          <w:tcPr>
            <w:tcW w:w="2084" w:type="dxa"/>
            <w:vMerge/>
            <w:tcBorders>
              <w:top w:val="nil"/>
              <w:left w:val="single" w:sz="8" w:space="0" w:color="auto"/>
              <w:bottom w:val="single" w:sz="8" w:space="0" w:color="000000"/>
              <w:right w:val="single" w:sz="8" w:space="0" w:color="auto"/>
            </w:tcBorders>
            <w:vAlign w:val="center"/>
            <w:hideMark/>
          </w:tcPr>
          <w:p w14:paraId="421C42E9"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tcBorders>
              <w:top w:val="nil"/>
              <w:left w:val="nil"/>
              <w:bottom w:val="single" w:sz="8" w:space="0" w:color="auto"/>
              <w:right w:val="single" w:sz="8" w:space="0" w:color="auto"/>
            </w:tcBorders>
            <w:vAlign w:val="center"/>
            <w:hideMark/>
          </w:tcPr>
          <w:p w14:paraId="513FAB4D"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tcBorders>
              <w:top w:val="nil"/>
              <w:left w:val="nil"/>
              <w:bottom w:val="single" w:sz="8" w:space="0" w:color="auto"/>
              <w:right w:val="single" w:sz="8" w:space="0" w:color="auto"/>
            </w:tcBorders>
            <w:vAlign w:val="center"/>
            <w:hideMark/>
          </w:tcPr>
          <w:p w14:paraId="129B8DD4"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p>
        </w:tc>
      </w:tr>
      <w:tr w:rsidR="005466F6" w:rsidRPr="003E6967" w14:paraId="00345593" w14:textId="77777777" w:rsidTr="008C1E17">
        <w:trPr>
          <w:gridAfter w:val="1"/>
          <w:wAfter w:w="11" w:type="dxa"/>
          <w:trHeight w:val="2655"/>
          <w:jc w:val="center"/>
        </w:trPr>
        <w:tc>
          <w:tcPr>
            <w:tcW w:w="1140" w:type="dxa"/>
            <w:tcBorders>
              <w:top w:val="nil"/>
              <w:left w:val="single" w:sz="8" w:space="0" w:color="auto"/>
              <w:bottom w:val="single" w:sz="8" w:space="0" w:color="auto"/>
              <w:right w:val="single" w:sz="8" w:space="0" w:color="auto"/>
            </w:tcBorders>
            <w:noWrap/>
            <w:vAlign w:val="center"/>
            <w:hideMark/>
          </w:tcPr>
          <w:p w14:paraId="3D20A01D"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17</w:t>
            </w:r>
          </w:p>
        </w:tc>
        <w:tc>
          <w:tcPr>
            <w:tcW w:w="2021" w:type="dxa"/>
            <w:vMerge/>
            <w:tcBorders>
              <w:top w:val="nil"/>
              <w:left w:val="single" w:sz="8" w:space="0" w:color="auto"/>
              <w:bottom w:val="nil"/>
              <w:right w:val="single" w:sz="8" w:space="0" w:color="auto"/>
            </w:tcBorders>
            <w:vAlign w:val="center"/>
            <w:hideMark/>
          </w:tcPr>
          <w:p w14:paraId="27AB5779"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tcBorders>
              <w:top w:val="nil"/>
              <w:left w:val="nil"/>
              <w:bottom w:val="single" w:sz="8" w:space="0" w:color="auto"/>
              <w:right w:val="single" w:sz="8" w:space="0" w:color="auto"/>
            </w:tcBorders>
            <w:vAlign w:val="center"/>
            <w:hideMark/>
          </w:tcPr>
          <w:p w14:paraId="734775C0"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Π3-73-1.3_2.008</w:t>
            </w:r>
          </w:p>
        </w:tc>
        <w:tc>
          <w:tcPr>
            <w:tcW w:w="3113" w:type="dxa"/>
            <w:tcBorders>
              <w:top w:val="nil"/>
              <w:left w:val="nil"/>
              <w:bottom w:val="single" w:sz="8" w:space="0" w:color="auto"/>
              <w:right w:val="single" w:sz="8" w:space="0" w:color="auto"/>
            </w:tcBorders>
            <w:vAlign w:val="center"/>
            <w:hideMark/>
          </w:tcPr>
          <w:p w14:paraId="177D3AD1"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Εξετάζεται αν η προτεινόμενη πράξη εξασφαλίζει την προσβασιμότητα των ατόμων με αναπηρία (εφόσον απαιτείται)</w:t>
            </w:r>
          </w:p>
        </w:tc>
        <w:tc>
          <w:tcPr>
            <w:tcW w:w="2641" w:type="dxa"/>
            <w:tcBorders>
              <w:top w:val="nil"/>
              <w:left w:val="nil"/>
              <w:bottom w:val="single" w:sz="8" w:space="0" w:color="auto"/>
              <w:right w:val="single" w:sz="8" w:space="0" w:color="auto"/>
            </w:tcBorders>
            <w:vAlign w:val="center"/>
            <w:hideMark/>
          </w:tcPr>
          <w:p w14:paraId="3A462557"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Συμπλήρωση σχετικού πεδίου  στο Έντυπο Αίτηση Στήριξης/Υπεύθυνη Δήλωση, σύμφωνα με το συνημμένο της πρόσκλησης "06.Οδηγός Εξασφάλισης Προσβασιμότητας στα άτομα με αναπηρία", και την αντίστοιχη μελέτη προσβασιμότητας ΑΜΕΑ (όπου απαιτείται ανάλογα με τη φύση της πράξης)</w:t>
            </w:r>
          </w:p>
        </w:tc>
        <w:tc>
          <w:tcPr>
            <w:tcW w:w="2084" w:type="dxa"/>
            <w:tcBorders>
              <w:top w:val="nil"/>
              <w:left w:val="nil"/>
              <w:bottom w:val="single" w:sz="8" w:space="0" w:color="auto"/>
              <w:right w:val="single" w:sz="8" w:space="0" w:color="auto"/>
            </w:tcBorders>
            <w:vAlign w:val="center"/>
            <w:hideMark/>
          </w:tcPr>
          <w:p w14:paraId="30134409"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1. Αίτηση στήριξης/Υπεύθυνη δήλωση                      2. Σχέδια                                                                         3. Μελέτη προσβασιμότητας ΑΜΕΑ (όπου απαιτείται)</w:t>
            </w:r>
          </w:p>
        </w:tc>
        <w:tc>
          <w:tcPr>
            <w:tcW w:w="1818" w:type="dxa"/>
            <w:tcBorders>
              <w:top w:val="nil"/>
              <w:left w:val="nil"/>
              <w:bottom w:val="single" w:sz="8" w:space="0" w:color="auto"/>
              <w:right w:val="single" w:sz="8" w:space="0" w:color="auto"/>
            </w:tcBorders>
            <w:vAlign w:val="center"/>
            <w:hideMark/>
          </w:tcPr>
          <w:p w14:paraId="779678E7" w14:textId="77777777" w:rsidR="00A412C7"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 xml:space="preserve">Π3-77-3.1_Δ1_3 </w:t>
            </w:r>
          </w:p>
          <w:p w14:paraId="0D74B8B5" w14:textId="77777777" w:rsidR="00A412C7"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&amp;</w:t>
            </w:r>
          </w:p>
          <w:p w14:paraId="6E25E768" w14:textId="62A92170"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 xml:space="preserve"> Π3-73-1.3_001 </w:t>
            </w:r>
          </w:p>
        </w:tc>
        <w:tc>
          <w:tcPr>
            <w:tcW w:w="1850" w:type="dxa"/>
            <w:tcBorders>
              <w:top w:val="nil"/>
              <w:left w:val="nil"/>
              <w:bottom w:val="single" w:sz="8" w:space="0" w:color="auto"/>
              <w:right w:val="single" w:sz="8" w:space="0" w:color="auto"/>
            </w:tcBorders>
            <w:vAlign w:val="center"/>
            <w:hideMark/>
          </w:tcPr>
          <w:p w14:paraId="3F2B6E54"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Υπεύθυνη δήλωση και Αίτηση στήριξης</w:t>
            </w:r>
          </w:p>
        </w:tc>
      </w:tr>
      <w:tr w:rsidR="005466F6" w:rsidRPr="003E6967" w14:paraId="18821E36" w14:textId="77777777" w:rsidTr="008C1E17">
        <w:trPr>
          <w:gridAfter w:val="1"/>
          <w:wAfter w:w="11" w:type="dxa"/>
          <w:trHeight w:val="1410"/>
          <w:jc w:val="center"/>
        </w:trPr>
        <w:tc>
          <w:tcPr>
            <w:tcW w:w="1140" w:type="dxa"/>
            <w:tcBorders>
              <w:top w:val="nil"/>
              <w:left w:val="single" w:sz="8" w:space="0" w:color="auto"/>
              <w:bottom w:val="single" w:sz="8" w:space="0" w:color="auto"/>
              <w:right w:val="single" w:sz="8" w:space="0" w:color="auto"/>
            </w:tcBorders>
            <w:noWrap/>
            <w:vAlign w:val="center"/>
            <w:hideMark/>
          </w:tcPr>
          <w:p w14:paraId="72C39FB2"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lastRenderedPageBreak/>
              <w:t>18</w:t>
            </w:r>
          </w:p>
        </w:tc>
        <w:tc>
          <w:tcPr>
            <w:tcW w:w="2021" w:type="dxa"/>
            <w:vMerge/>
            <w:tcBorders>
              <w:top w:val="nil"/>
              <w:left w:val="single" w:sz="8" w:space="0" w:color="auto"/>
              <w:bottom w:val="nil"/>
              <w:right w:val="single" w:sz="8" w:space="0" w:color="auto"/>
            </w:tcBorders>
            <w:vAlign w:val="center"/>
            <w:hideMark/>
          </w:tcPr>
          <w:p w14:paraId="55D271D1"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tcBorders>
              <w:top w:val="nil"/>
              <w:left w:val="nil"/>
              <w:bottom w:val="single" w:sz="8" w:space="0" w:color="auto"/>
              <w:right w:val="single" w:sz="8" w:space="0" w:color="auto"/>
            </w:tcBorders>
            <w:vAlign w:val="center"/>
            <w:hideMark/>
          </w:tcPr>
          <w:p w14:paraId="0565346C"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Π3-73-1.3_2.012</w:t>
            </w:r>
          </w:p>
        </w:tc>
        <w:tc>
          <w:tcPr>
            <w:tcW w:w="3113" w:type="dxa"/>
            <w:tcBorders>
              <w:top w:val="nil"/>
              <w:left w:val="nil"/>
              <w:bottom w:val="single" w:sz="8" w:space="0" w:color="auto"/>
              <w:right w:val="single" w:sz="8" w:space="0" w:color="auto"/>
            </w:tcBorders>
            <w:vAlign w:val="center"/>
            <w:hideMark/>
          </w:tcPr>
          <w:p w14:paraId="1698D061"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Εξετάζεται η λειτουργικότητα και αξιοποίηση της πράξης</w:t>
            </w:r>
          </w:p>
        </w:tc>
        <w:tc>
          <w:tcPr>
            <w:tcW w:w="2641" w:type="dxa"/>
            <w:tcBorders>
              <w:top w:val="nil"/>
              <w:left w:val="nil"/>
              <w:bottom w:val="single" w:sz="8" w:space="0" w:color="auto"/>
              <w:right w:val="single" w:sz="8" w:space="0" w:color="auto"/>
            </w:tcBorders>
            <w:vAlign w:val="center"/>
            <w:hideMark/>
          </w:tcPr>
          <w:p w14:paraId="7F7ED51A"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Σχετικά πεδία  στο Έντυπο Αίτηση Στήριξης/Υπεύθυνη Δήλωση</w:t>
            </w:r>
          </w:p>
        </w:tc>
        <w:tc>
          <w:tcPr>
            <w:tcW w:w="2084" w:type="dxa"/>
            <w:tcBorders>
              <w:top w:val="nil"/>
              <w:left w:val="nil"/>
              <w:bottom w:val="single" w:sz="8" w:space="0" w:color="auto"/>
              <w:right w:val="single" w:sz="8" w:space="0" w:color="auto"/>
            </w:tcBorders>
            <w:vAlign w:val="center"/>
            <w:hideMark/>
          </w:tcPr>
          <w:p w14:paraId="3FC24BAB"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Αίτηση στήριξης/Υπεύθυνη δήλωση</w:t>
            </w:r>
          </w:p>
        </w:tc>
        <w:tc>
          <w:tcPr>
            <w:tcW w:w="1818" w:type="dxa"/>
            <w:tcBorders>
              <w:top w:val="nil"/>
              <w:left w:val="nil"/>
              <w:bottom w:val="single" w:sz="8" w:space="0" w:color="auto"/>
              <w:right w:val="single" w:sz="8" w:space="0" w:color="auto"/>
            </w:tcBorders>
            <w:vAlign w:val="center"/>
            <w:hideMark/>
          </w:tcPr>
          <w:p w14:paraId="1BDDB777"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tcBorders>
              <w:top w:val="nil"/>
              <w:left w:val="nil"/>
              <w:bottom w:val="single" w:sz="8" w:space="0" w:color="auto"/>
              <w:right w:val="single" w:sz="8" w:space="0" w:color="auto"/>
            </w:tcBorders>
            <w:vAlign w:val="center"/>
            <w:hideMark/>
          </w:tcPr>
          <w:p w14:paraId="23D409A1"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p>
        </w:tc>
      </w:tr>
      <w:tr w:rsidR="005466F6" w:rsidRPr="003E6967" w14:paraId="2F501816" w14:textId="77777777" w:rsidTr="008C1E17">
        <w:trPr>
          <w:gridAfter w:val="1"/>
          <w:wAfter w:w="11" w:type="dxa"/>
          <w:trHeight w:val="315"/>
          <w:jc w:val="center"/>
        </w:trPr>
        <w:tc>
          <w:tcPr>
            <w:tcW w:w="114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2CDC459"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19</w:t>
            </w:r>
          </w:p>
        </w:tc>
        <w:tc>
          <w:tcPr>
            <w:tcW w:w="2021" w:type="dxa"/>
            <w:vMerge/>
            <w:tcBorders>
              <w:top w:val="nil"/>
              <w:left w:val="single" w:sz="8" w:space="0" w:color="auto"/>
              <w:bottom w:val="nil"/>
              <w:right w:val="single" w:sz="8" w:space="0" w:color="auto"/>
            </w:tcBorders>
            <w:vAlign w:val="center"/>
            <w:hideMark/>
          </w:tcPr>
          <w:p w14:paraId="3AF27628"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02AB9E9F"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Π3-77-4.1_148</w:t>
            </w:r>
          </w:p>
        </w:tc>
        <w:tc>
          <w:tcPr>
            <w:tcW w:w="311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CF0F52F"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Η πράξη δεν αφορά μόνο σε μελέτη (</w:t>
            </w:r>
            <w:r w:rsidRPr="003E6967">
              <w:rPr>
                <w:rFonts w:eastAsia="Times New Roman" w:cstheme="minorHAnsi"/>
                <w:b/>
                <w:bCs/>
                <w:color w:val="000000"/>
                <w:sz w:val="16"/>
                <w:szCs w:val="16"/>
              </w:rPr>
              <w:t xml:space="preserve">εξαιρείται η </w:t>
            </w:r>
            <w:proofErr w:type="spellStart"/>
            <w:r w:rsidRPr="003E6967">
              <w:rPr>
                <w:rFonts w:eastAsia="Times New Roman" w:cstheme="minorHAnsi"/>
                <w:b/>
                <w:bCs/>
                <w:color w:val="000000"/>
                <w:sz w:val="16"/>
                <w:szCs w:val="16"/>
              </w:rPr>
              <w:t>υπο</w:t>
            </w:r>
            <w:proofErr w:type="spellEnd"/>
            <w:r w:rsidRPr="003E6967">
              <w:rPr>
                <w:rFonts w:eastAsia="Times New Roman" w:cstheme="minorHAnsi"/>
                <w:b/>
                <w:bCs/>
                <w:color w:val="000000"/>
                <w:sz w:val="16"/>
                <w:szCs w:val="16"/>
              </w:rPr>
              <w:t xml:space="preserve">-παρέμβαση </w:t>
            </w:r>
            <w:proofErr w:type="spellStart"/>
            <w:r w:rsidRPr="003E6967">
              <w:rPr>
                <w:rFonts w:eastAsia="Times New Roman" w:cstheme="minorHAnsi"/>
                <w:b/>
                <w:bCs/>
                <w:color w:val="000000"/>
                <w:sz w:val="16"/>
                <w:szCs w:val="16"/>
              </w:rPr>
              <w:t>Π3</w:t>
            </w:r>
            <w:proofErr w:type="spellEnd"/>
            <w:r w:rsidRPr="003E6967">
              <w:rPr>
                <w:rFonts w:eastAsia="Times New Roman" w:cstheme="minorHAnsi"/>
                <w:b/>
                <w:bCs/>
                <w:color w:val="000000"/>
                <w:sz w:val="16"/>
                <w:szCs w:val="16"/>
              </w:rPr>
              <w:t>-77-4.1-5.2</w:t>
            </w:r>
            <w:r w:rsidRPr="003E6967">
              <w:rPr>
                <w:rFonts w:eastAsia="Times New Roman" w:cstheme="minorHAnsi"/>
                <w:color w:val="000000"/>
                <w:sz w:val="16"/>
                <w:szCs w:val="16"/>
              </w:rPr>
              <w:t>)</w:t>
            </w:r>
          </w:p>
        </w:tc>
        <w:tc>
          <w:tcPr>
            <w:tcW w:w="2641" w:type="dxa"/>
            <w:tcBorders>
              <w:top w:val="nil"/>
              <w:left w:val="nil"/>
              <w:bottom w:val="nil"/>
              <w:right w:val="single" w:sz="8" w:space="0" w:color="auto"/>
            </w:tcBorders>
            <w:shd w:val="clear" w:color="000000" w:fill="FFFFFF"/>
            <w:vAlign w:val="center"/>
            <w:hideMark/>
          </w:tcPr>
          <w:p w14:paraId="12FAC121"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  Έντυπο Αίτηση Στήριξης/Υπεύθυνη Δήλωση </w:t>
            </w:r>
          </w:p>
        </w:tc>
        <w:tc>
          <w:tcPr>
            <w:tcW w:w="208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8CFCA2C"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στήριξης/Υπεύθυνη δήλωση</w:t>
            </w:r>
          </w:p>
        </w:tc>
        <w:tc>
          <w:tcPr>
            <w:tcW w:w="181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29E2BC6"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Π3-77-4.1_Δ_116</w:t>
            </w:r>
            <w:r w:rsidR="00724E0E" w:rsidRPr="003E6967">
              <w:rPr>
                <w:rFonts w:eastAsia="Times New Roman" w:cstheme="minorHAnsi"/>
                <w:color w:val="000000"/>
                <w:sz w:val="16"/>
                <w:szCs w:val="16"/>
              </w:rPr>
              <w:t xml:space="preserve"> </w:t>
            </w:r>
          </w:p>
          <w:p w14:paraId="406BBBC8" w14:textId="77777777" w:rsidR="00724E0E" w:rsidRPr="003E6967" w:rsidRDefault="00724E0E"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&amp;</w:t>
            </w:r>
          </w:p>
          <w:p w14:paraId="168BD79C" w14:textId="0C641EFC" w:rsidR="00724E0E" w:rsidRPr="003E6967" w:rsidRDefault="00724E0E"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DDB40C2" w14:textId="6BEC443B"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Προϋπολογισμό της προτεινόμενης πράξης</w:t>
            </w:r>
            <w:r w:rsidR="00724E0E" w:rsidRPr="003E6967">
              <w:rPr>
                <w:rFonts w:eastAsia="Times New Roman" w:cstheme="minorHAnsi"/>
                <w:color w:val="000000"/>
                <w:sz w:val="16"/>
                <w:szCs w:val="16"/>
              </w:rPr>
              <w:t xml:space="preserve"> / Αίτηση στήριξης </w:t>
            </w:r>
          </w:p>
        </w:tc>
      </w:tr>
      <w:tr w:rsidR="005466F6" w:rsidRPr="003E6967" w14:paraId="3DFD67F1" w14:textId="77777777" w:rsidTr="008C1E17">
        <w:trPr>
          <w:gridAfter w:val="1"/>
          <w:wAfter w:w="11" w:type="dxa"/>
          <w:trHeight w:val="1080"/>
          <w:jc w:val="center"/>
        </w:trPr>
        <w:tc>
          <w:tcPr>
            <w:tcW w:w="1140" w:type="dxa"/>
            <w:vMerge/>
            <w:tcBorders>
              <w:top w:val="nil"/>
              <w:left w:val="single" w:sz="8" w:space="0" w:color="auto"/>
              <w:bottom w:val="single" w:sz="8" w:space="0" w:color="000000"/>
              <w:right w:val="single" w:sz="8" w:space="0" w:color="auto"/>
            </w:tcBorders>
            <w:vAlign w:val="center"/>
            <w:hideMark/>
          </w:tcPr>
          <w:p w14:paraId="2EB8D404"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03AA76FF"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3DA3CA70"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4F99EE33"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shd w:val="clear" w:color="000000" w:fill="FFFFFF"/>
            <w:vAlign w:val="center"/>
            <w:hideMark/>
          </w:tcPr>
          <w:p w14:paraId="5F53E741" w14:textId="77777777" w:rsidR="005466F6" w:rsidRPr="003E6967" w:rsidRDefault="005466F6" w:rsidP="005466F6">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(περιγραφή της πράξης-προϋπολογισμός)</w:t>
            </w:r>
          </w:p>
        </w:tc>
        <w:tc>
          <w:tcPr>
            <w:tcW w:w="2084" w:type="dxa"/>
            <w:vMerge/>
            <w:tcBorders>
              <w:top w:val="nil"/>
              <w:left w:val="single" w:sz="8" w:space="0" w:color="auto"/>
              <w:bottom w:val="single" w:sz="8" w:space="0" w:color="000000"/>
              <w:right w:val="single" w:sz="8" w:space="0" w:color="auto"/>
            </w:tcBorders>
            <w:vAlign w:val="center"/>
            <w:hideMark/>
          </w:tcPr>
          <w:p w14:paraId="30DB8274"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vMerge/>
            <w:tcBorders>
              <w:top w:val="nil"/>
              <w:left w:val="single" w:sz="8" w:space="0" w:color="auto"/>
              <w:bottom w:val="single" w:sz="8" w:space="0" w:color="000000"/>
              <w:right w:val="single" w:sz="8" w:space="0" w:color="auto"/>
            </w:tcBorders>
            <w:vAlign w:val="center"/>
            <w:hideMark/>
          </w:tcPr>
          <w:p w14:paraId="70286DCF"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50" w:type="dxa"/>
            <w:vMerge/>
            <w:tcBorders>
              <w:top w:val="nil"/>
              <w:left w:val="single" w:sz="8" w:space="0" w:color="auto"/>
              <w:bottom w:val="single" w:sz="8" w:space="0" w:color="000000"/>
              <w:right w:val="single" w:sz="8" w:space="0" w:color="auto"/>
            </w:tcBorders>
            <w:vAlign w:val="center"/>
            <w:hideMark/>
          </w:tcPr>
          <w:p w14:paraId="5A099DF3" w14:textId="77777777" w:rsidR="005466F6" w:rsidRPr="003E6967" w:rsidRDefault="005466F6" w:rsidP="005466F6">
            <w:pPr>
              <w:spacing w:after="0" w:line="240" w:lineRule="auto"/>
              <w:jc w:val="left"/>
              <w:rPr>
                <w:rFonts w:eastAsia="Times New Roman" w:cstheme="minorHAnsi"/>
                <w:color w:val="000000"/>
                <w:sz w:val="16"/>
                <w:szCs w:val="16"/>
              </w:rPr>
            </w:pPr>
          </w:p>
        </w:tc>
      </w:tr>
      <w:tr w:rsidR="005466F6" w:rsidRPr="003E6967" w14:paraId="52C0BE98" w14:textId="77777777" w:rsidTr="008C1E17">
        <w:trPr>
          <w:gridAfter w:val="1"/>
          <w:wAfter w:w="11" w:type="dxa"/>
          <w:trHeight w:val="885"/>
          <w:jc w:val="center"/>
        </w:trPr>
        <w:tc>
          <w:tcPr>
            <w:tcW w:w="1140" w:type="dxa"/>
            <w:tcBorders>
              <w:top w:val="nil"/>
              <w:left w:val="single" w:sz="8" w:space="0" w:color="auto"/>
              <w:bottom w:val="single" w:sz="8" w:space="0" w:color="auto"/>
              <w:right w:val="single" w:sz="8" w:space="0" w:color="auto"/>
            </w:tcBorders>
            <w:noWrap/>
            <w:vAlign w:val="center"/>
            <w:hideMark/>
          </w:tcPr>
          <w:p w14:paraId="3D895B46"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20</w:t>
            </w:r>
          </w:p>
        </w:tc>
        <w:tc>
          <w:tcPr>
            <w:tcW w:w="2021" w:type="dxa"/>
            <w:vMerge/>
            <w:tcBorders>
              <w:top w:val="nil"/>
              <w:left w:val="single" w:sz="8" w:space="0" w:color="auto"/>
              <w:bottom w:val="nil"/>
              <w:right w:val="single" w:sz="8" w:space="0" w:color="auto"/>
            </w:tcBorders>
            <w:vAlign w:val="center"/>
            <w:hideMark/>
          </w:tcPr>
          <w:p w14:paraId="597F5449"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tcBorders>
              <w:top w:val="nil"/>
              <w:left w:val="nil"/>
              <w:bottom w:val="single" w:sz="8" w:space="0" w:color="auto"/>
              <w:right w:val="single" w:sz="8" w:space="0" w:color="auto"/>
            </w:tcBorders>
            <w:vAlign w:val="center"/>
            <w:hideMark/>
          </w:tcPr>
          <w:p w14:paraId="04D155C8"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Π3-77-4.1_125</w:t>
            </w:r>
          </w:p>
        </w:tc>
        <w:tc>
          <w:tcPr>
            <w:tcW w:w="3113" w:type="dxa"/>
            <w:tcBorders>
              <w:top w:val="nil"/>
              <w:left w:val="nil"/>
              <w:bottom w:val="single" w:sz="8" w:space="0" w:color="auto"/>
              <w:right w:val="single" w:sz="8" w:space="0" w:color="auto"/>
            </w:tcBorders>
            <w:vAlign w:val="center"/>
            <w:hideMark/>
          </w:tcPr>
          <w:p w14:paraId="6DD4844A"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Στην πρόταση δεν δηλώνονται ψευδή και αναληθή στοιχεία</w:t>
            </w:r>
          </w:p>
        </w:tc>
        <w:tc>
          <w:tcPr>
            <w:tcW w:w="2641" w:type="dxa"/>
            <w:tcBorders>
              <w:top w:val="nil"/>
              <w:left w:val="nil"/>
              <w:bottom w:val="single" w:sz="8" w:space="0" w:color="auto"/>
              <w:right w:val="single" w:sz="8" w:space="0" w:color="auto"/>
            </w:tcBorders>
            <w:vAlign w:val="center"/>
            <w:hideMark/>
          </w:tcPr>
          <w:p w14:paraId="0CE3F24A"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Έντυπο Αίτηση Στήριξης/Υπεύθυνη Δήλωση</w:t>
            </w:r>
          </w:p>
        </w:tc>
        <w:tc>
          <w:tcPr>
            <w:tcW w:w="2084" w:type="dxa"/>
            <w:tcBorders>
              <w:top w:val="nil"/>
              <w:left w:val="nil"/>
              <w:bottom w:val="single" w:sz="8" w:space="0" w:color="auto"/>
              <w:right w:val="single" w:sz="8" w:space="0" w:color="auto"/>
            </w:tcBorders>
            <w:vAlign w:val="center"/>
            <w:hideMark/>
          </w:tcPr>
          <w:p w14:paraId="1FD2A779"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στήριξης/Υπεύθυνη δήλωση</w:t>
            </w:r>
          </w:p>
        </w:tc>
        <w:tc>
          <w:tcPr>
            <w:tcW w:w="1818" w:type="dxa"/>
            <w:tcBorders>
              <w:top w:val="nil"/>
              <w:left w:val="nil"/>
              <w:bottom w:val="nil"/>
              <w:right w:val="single" w:sz="8" w:space="0" w:color="auto"/>
            </w:tcBorders>
            <w:vAlign w:val="center"/>
            <w:hideMark/>
          </w:tcPr>
          <w:p w14:paraId="6F6F9556"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Π3-77-3.1_Δ1_3</w:t>
            </w:r>
          </w:p>
        </w:tc>
        <w:tc>
          <w:tcPr>
            <w:tcW w:w="1850" w:type="dxa"/>
            <w:tcBorders>
              <w:top w:val="nil"/>
              <w:left w:val="nil"/>
              <w:bottom w:val="nil"/>
              <w:right w:val="single" w:sz="8" w:space="0" w:color="auto"/>
            </w:tcBorders>
            <w:vAlign w:val="center"/>
            <w:hideMark/>
          </w:tcPr>
          <w:p w14:paraId="26C0EFEA"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Υπεύθυνη δήλωση</w:t>
            </w:r>
          </w:p>
        </w:tc>
      </w:tr>
      <w:tr w:rsidR="005466F6" w:rsidRPr="003E6967" w14:paraId="37E34647" w14:textId="77777777" w:rsidTr="008C1E17">
        <w:trPr>
          <w:gridAfter w:val="1"/>
          <w:wAfter w:w="11" w:type="dxa"/>
          <w:trHeight w:val="825"/>
          <w:jc w:val="center"/>
        </w:trPr>
        <w:tc>
          <w:tcPr>
            <w:tcW w:w="114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75CBE36"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21</w:t>
            </w:r>
          </w:p>
        </w:tc>
        <w:tc>
          <w:tcPr>
            <w:tcW w:w="2021" w:type="dxa"/>
            <w:vMerge/>
            <w:tcBorders>
              <w:top w:val="nil"/>
              <w:left w:val="single" w:sz="8" w:space="0" w:color="auto"/>
              <w:bottom w:val="nil"/>
              <w:right w:val="single" w:sz="8" w:space="0" w:color="auto"/>
            </w:tcBorders>
            <w:vAlign w:val="center"/>
            <w:hideMark/>
          </w:tcPr>
          <w:p w14:paraId="4BF9F429"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4F189ADE"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Π3-77-4.1_149</w:t>
            </w:r>
          </w:p>
        </w:tc>
        <w:tc>
          <w:tcPr>
            <w:tcW w:w="311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DFA058B"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Η πρόσβαση στην πράξη ή το παραγόμενο προϊόν παρέχονται δωρεάν</w:t>
            </w:r>
          </w:p>
        </w:tc>
        <w:tc>
          <w:tcPr>
            <w:tcW w:w="2641" w:type="dxa"/>
            <w:tcBorders>
              <w:top w:val="nil"/>
              <w:left w:val="nil"/>
              <w:bottom w:val="nil"/>
              <w:right w:val="single" w:sz="8" w:space="0" w:color="auto"/>
            </w:tcBorders>
            <w:shd w:val="clear" w:color="000000" w:fill="FFFFFF"/>
            <w:vAlign w:val="center"/>
            <w:hideMark/>
          </w:tcPr>
          <w:p w14:paraId="7BB3AFF6"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 Σχετικά πεδία  στο Έντυπο Αίτηση Στήριξης/Υπεύθυνη Δήλωση</w:t>
            </w:r>
          </w:p>
        </w:tc>
        <w:tc>
          <w:tcPr>
            <w:tcW w:w="208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77263FB" w14:textId="3B8187C0"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r w:rsidR="00082812" w:rsidRPr="003E6967">
              <w:rPr>
                <w:rFonts w:eastAsia="Times New Roman" w:cstheme="minorHAnsi"/>
                <w:color w:val="000000"/>
                <w:sz w:val="16"/>
                <w:szCs w:val="16"/>
                <w:lang w:val="en-US"/>
              </w:rPr>
              <w:t xml:space="preserve"> </w:t>
            </w:r>
            <w:r w:rsidRPr="003E6967">
              <w:rPr>
                <w:rFonts w:eastAsia="Times New Roman" w:cstheme="minorHAnsi"/>
                <w:color w:val="000000"/>
                <w:sz w:val="16"/>
                <w:szCs w:val="16"/>
              </w:rPr>
              <w:t>/</w:t>
            </w:r>
            <w:r w:rsidR="00082812" w:rsidRPr="003E6967">
              <w:rPr>
                <w:rFonts w:eastAsia="Times New Roman" w:cstheme="minorHAnsi"/>
                <w:color w:val="000000"/>
                <w:sz w:val="16"/>
                <w:szCs w:val="16"/>
                <w:lang w:val="en-US"/>
              </w:rPr>
              <w:t xml:space="preserve"> </w:t>
            </w:r>
            <w:r w:rsidRPr="003E6967">
              <w:rPr>
                <w:rFonts w:eastAsia="Times New Roman" w:cstheme="minorHAnsi"/>
                <w:color w:val="000000"/>
                <w:sz w:val="16"/>
                <w:szCs w:val="16"/>
              </w:rPr>
              <w:t>Υπεύθυνη δήλωση</w:t>
            </w:r>
          </w:p>
        </w:tc>
        <w:tc>
          <w:tcPr>
            <w:tcW w:w="1818" w:type="dxa"/>
            <w:tcBorders>
              <w:top w:val="single" w:sz="8" w:space="0" w:color="auto"/>
              <w:left w:val="nil"/>
              <w:bottom w:val="dashed" w:sz="4" w:space="0" w:color="auto"/>
              <w:right w:val="single" w:sz="8" w:space="0" w:color="auto"/>
            </w:tcBorders>
            <w:vAlign w:val="center"/>
            <w:hideMark/>
          </w:tcPr>
          <w:p w14:paraId="3A727883"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Π3-77-3.1_Δ1_3</w:t>
            </w:r>
          </w:p>
        </w:tc>
        <w:tc>
          <w:tcPr>
            <w:tcW w:w="1850" w:type="dxa"/>
            <w:tcBorders>
              <w:top w:val="single" w:sz="8" w:space="0" w:color="auto"/>
              <w:left w:val="nil"/>
              <w:bottom w:val="dashed" w:sz="4" w:space="0" w:color="auto"/>
              <w:right w:val="single" w:sz="8" w:space="0" w:color="auto"/>
            </w:tcBorders>
            <w:vAlign w:val="center"/>
            <w:hideMark/>
          </w:tcPr>
          <w:p w14:paraId="54861BBF"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Υπεύθυνη δήλωση</w:t>
            </w:r>
          </w:p>
        </w:tc>
      </w:tr>
      <w:tr w:rsidR="005466F6" w:rsidRPr="003E6967" w14:paraId="64ECAE86" w14:textId="77777777" w:rsidTr="008C1E17">
        <w:trPr>
          <w:gridAfter w:val="1"/>
          <w:wAfter w:w="11" w:type="dxa"/>
          <w:trHeight w:val="3405"/>
          <w:jc w:val="center"/>
        </w:trPr>
        <w:tc>
          <w:tcPr>
            <w:tcW w:w="1140" w:type="dxa"/>
            <w:vMerge/>
            <w:tcBorders>
              <w:top w:val="nil"/>
              <w:left w:val="single" w:sz="8" w:space="0" w:color="auto"/>
              <w:bottom w:val="single" w:sz="8" w:space="0" w:color="000000"/>
              <w:right w:val="single" w:sz="8" w:space="0" w:color="auto"/>
            </w:tcBorders>
            <w:vAlign w:val="center"/>
            <w:hideMark/>
          </w:tcPr>
          <w:p w14:paraId="250BEE1B"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55BA5341"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6818CF75"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1ADBBC75"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shd w:val="clear" w:color="000000" w:fill="FFFFFF"/>
            <w:vAlign w:val="center"/>
            <w:hideMark/>
          </w:tcPr>
          <w:p w14:paraId="7AD99F21" w14:textId="77777777" w:rsidR="005466F6" w:rsidRPr="003E6967" w:rsidRDefault="005466F6" w:rsidP="005466F6">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(Εξετάζεται αν η πρόσβαση στις επιχορηγούμενες υποδομές από το ευρύ κοινό παρέχεται δωρεάν ή το τυχόν αντίτιμο, το οποίο θα προκύπτει, καλύπτει μέρος μόνο του πραγματικού κόστους της δραστηριότητας, δεν μεταβάλει τον μη οικονομικό της χαρακτήρα και δεν μπορεί να θεωρηθεί ως αποζημίωση για την παρεχόμενη υπηρεσία, ενώ για παρεμβάσεις που έχουν ως παραδοτέο κάποιο προϊόν, αναγράφεται ότι αυτό διανέμεται δωρεάν).</w:t>
            </w:r>
          </w:p>
        </w:tc>
        <w:tc>
          <w:tcPr>
            <w:tcW w:w="2084" w:type="dxa"/>
            <w:vMerge/>
            <w:tcBorders>
              <w:top w:val="nil"/>
              <w:left w:val="single" w:sz="8" w:space="0" w:color="auto"/>
              <w:bottom w:val="single" w:sz="8" w:space="0" w:color="000000"/>
              <w:right w:val="single" w:sz="8" w:space="0" w:color="auto"/>
            </w:tcBorders>
            <w:vAlign w:val="center"/>
            <w:hideMark/>
          </w:tcPr>
          <w:p w14:paraId="09BAB1E6"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tcBorders>
              <w:top w:val="nil"/>
              <w:left w:val="nil"/>
              <w:bottom w:val="single" w:sz="8" w:space="0" w:color="auto"/>
              <w:right w:val="single" w:sz="8" w:space="0" w:color="auto"/>
            </w:tcBorders>
            <w:vAlign w:val="center"/>
            <w:hideMark/>
          </w:tcPr>
          <w:p w14:paraId="5A47703D"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tcBorders>
              <w:top w:val="nil"/>
              <w:left w:val="nil"/>
              <w:bottom w:val="single" w:sz="8" w:space="0" w:color="auto"/>
              <w:right w:val="single" w:sz="8" w:space="0" w:color="auto"/>
            </w:tcBorders>
            <w:vAlign w:val="center"/>
            <w:hideMark/>
          </w:tcPr>
          <w:p w14:paraId="01A9AA08"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p>
        </w:tc>
      </w:tr>
      <w:tr w:rsidR="005466F6" w:rsidRPr="003E6967" w14:paraId="2A2294BF" w14:textId="77777777" w:rsidTr="008C1E17">
        <w:trPr>
          <w:gridAfter w:val="1"/>
          <w:wAfter w:w="11" w:type="dxa"/>
          <w:trHeight w:val="840"/>
          <w:jc w:val="center"/>
        </w:trPr>
        <w:tc>
          <w:tcPr>
            <w:tcW w:w="114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6F03EAB"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22</w:t>
            </w:r>
          </w:p>
        </w:tc>
        <w:tc>
          <w:tcPr>
            <w:tcW w:w="2021" w:type="dxa"/>
            <w:vMerge/>
            <w:tcBorders>
              <w:top w:val="nil"/>
              <w:left w:val="single" w:sz="8" w:space="0" w:color="auto"/>
              <w:bottom w:val="nil"/>
              <w:right w:val="single" w:sz="8" w:space="0" w:color="auto"/>
            </w:tcBorders>
            <w:vAlign w:val="center"/>
            <w:hideMark/>
          </w:tcPr>
          <w:p w14:paraId="29A11252"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348925B"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Π3-77-4.1_150</w:t>
            </w:r>
          </w:p>
        </w:tc>
        <w:tc>
          <w:tcPr>
            <w:tcW w:w="311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2237A3C"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Η πράξη δεν παρέχει ανταγωνιστικό πλεονέκτημα</w:t>
            </w:r>
          </w:p>
        </w:tc>
        <w:tc>
          <w:tcPr>
            <w:tcW w:w="2641" w:type="dxa"/>
            <w:tcBorders>
              <w:top w:val="nil"/>
              <w:left w:val="nil"/>
              <w:bottom w:val="nil"/>
              <w:right w:val="single" w:sz="8" w:space="0" w:color="auto"/>
            </w:tcBorders>
            <w:shd w:val="clear" w:color="000000" w:fill="FFFFFF"/>
            <w:vAlign w:val="center"/>
            <w:hideMark/>
          </w:tcPr>
          <w:p w14:paraId="16152D16"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 Έντυπο Αίτηση Στήριξης/Υπεύθυνη Δήλωση</w:t>
            </w:r>
          </w:p>
        </w:tc>
        <w:tc>
          <w:tcPr>
            <w:tcW w:w="208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56F5DF0"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στήριξης/Υπεύθυνη δήλωση</w:t>
            </w:r>
          </w:p>
        </w:tc>
        <w:tc>
          <w:tcPr>
            <w:tcW w:w="1818" w:type="dxa"/>
            <w:vMerge w:val="restart"/>
            <w:tcBorders>
              <w:top w:val="nil"/>
              <w:left w:val="single" w:sz="8" w:space="0" w:color="auto"/>
              <w:bottom w:val="single" w:sz="8" w:space="0" w:color="000000"/>
              <w:right w:val="single" w:sz="8" w:space="0" w:color="auto"/>
            </w:tcBorders>
            <w:vAlign w:val="center"/>
            <w:hideMark/>
          </w:tcPr>
          <w:p w14:paraId="5C739BD3"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vMerge w:val="restart"/>
            <w:tcBorders>
              <w:top w:val="nil"/>
              <w:left w:val="single" w:sz="8" w:space="0" w:color="auto"/>
              <w:bottom w:val="single" w:sz="8" w:space="0" w:color="000000"/>
              <w:right w:val="single" w:sz="8" w:space="0" w:color="auto"/>
            </w:tcBorders>
            <w:vAlign w:val="center"/>
            <w:hideMark/>
          </w:tcPr>
          <w:p w14:paraId="5A2DCD1C"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p>
        </w:tc>
      </w:tr>
      <w:tr w:rsidR="005466F6" w:rsidRPr="003E6967" w14:paraId="4EA1CAFA" w14:textId="77777777" w:rsidTr="008C1E17">
        <w:trPr>
          <w:gridAfter w:val="1"/>
          <w:wAfter w:w="11" w:type="dxa"/>
          <w:trHeight w:val="3840"/>
          <w:jc w:val="center"/>
        </w:trPr>
        <w:tc>
          <w:tcPr>
            <w:tcW w:w="1140" w:type="dxa"/>
            <w:vMerge/>
            <w:tcBorders>
              <w:top w:val="nil"/>
              <w:left w:val="single" w:sz="8" w:space="0" w:color="auto"/>
              <w:bottom w:val="single" w:sz="8" w:space="0" w:color="000000"/>
              <w:right w:val="single" w:sz="8" w:space="0" w:color="auto"/>
            </w:tcBorders>
            <w:vAlign w:val="center"/>
            <w:hideMark/>
          </w:tcPr>
          <w:p w14:paraId="0BB13A9B"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nil"/>
              <w:right w:val="single" w:sz="8" w:space="0" w:color="auto"/>
            </w:tcBorders>
            <w:vAlign w:val="center"/>
            <w:hideMark/>
          </w:tcPr>
          <w:p w14:paraId="29221045"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1AD6F73E" w14:textId="77777777" w:rsidR="005466F6" w:rsidRPr="003E6967" w:rsidRDefault="005466F6" w:rsidP="005466F6">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43D7C6A3" w14:textId="77777777" w:rsidR="005466F6" w:rsidRPr="003E6967" w:rsidRDefault="005466F6" w:rsidP="005466F6">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shd w:val="clear" w:color="000000" w:fill="FFFFFF"/>
            <w:vAlign w:val="center"/>
            <w:hideMark/>
          </w:tcPr>
          <w:p w14:paraId="47EC2F22" w14:textId="77777777" w:rsidR="005466F6" w:rsidRPr="003E6967" w:rsidRDefault="005466F6" w:rsidP="005466F6">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(Εξετάζεται αν η πράξη η με άμεσο ή έμμεσο τρόπο προκαλεί επιχειρηματικό / ανταγωνιστικό πλεονέκτημα στην περιοχή εφαρμογής ή στους φορείς και τους επαγγελματίες/ιδιώτες που δραστηριοποιούνται σε αυτή, δεδομένου ότι στην αντίθετη περίπτωση αποτελεί κρατική ενίσχυση που θίγει τον ανταγωνισμό. Συνεπώς δεν μπορεί να ενταχθεί πράξη η οποία προβάλει μια περιοχή με στόχο την προσέλκυση τουριστών/επισκεπτών ή/και εξυπηρετεί με άμεσο ή έμμεσο τρόπο ιδιωτικά συμφέροντα)</w:t>
            </w:r>
          </w:p>
        </w:tc>
        <w:tc>
          <w:tcPr>
            <w:tcW w:w="2084" w:type="dxa"/>
            <w:vMerge/>
            <w:tcBorders>
              <w:top w:val="nil"/>
              <w:left w:val="single" w:sz="8" w:space="0" w:color="auto"/>
              <w:bottom w:val="single" w:sz="8" w:space="0" w:color="000000"/>
              <w:right w:val="single" w:sz="8" w:space="0" w:color="auto"/>
            </w:tcBorders>
            <w:vAlign w:val="center"/>
            <w:hideMark/>
          </w:tcPr>
          <w:p w14:paraId="4AD915F9"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18" w:type="dxa"/>
            <w:vMerge/>
            <w:tcBorders>
              <w:top w:val="nil"/>
              <w:left w:val="single" w:sz="8" w:space="0" w:color="auto"/>
              <w:bottom w:val="single" w:sz="8" w:space="0" w:color="000000"/>
              <w:right w:val="single" w:sz="8" w:space="0" w:color="auto"/>
            </w:tcBorders>
            <w:vAlign w:val="center"/>
            <w:hideMark/>
          </w:tcPr>
          <w:p w14:paraId="052CDD82"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850" w:type="dxa"/>
            <w:vMerge/>
            <w:tcBorders>
              <w:top w:val="nil"/>
              <w:left w:val="single" w:sz="8" w:space="0" w:color="auto"/>
              <w:bottom w:val="single" w:sz="8" w:space="0" w:color="000000"/>
              <w:right w:val="single" w:sz="8" w:space="0" w:color="auto"/>
            </w:tcBorders>
            <w:vAlign w:val="center"/>
            <w:hideMark/>
          </w:tcPr>
          <w:p w14:paraId="253A74DB" w14:textId="77777777" w:rsidR="005466F6" w:rsidRPr="003E6967" w:rsidRDefault="005466F6" w:rsidP="005466F6">
            <w:pPr>
              <w:spacing w:after="0" w:line="240" w:lineRule="auto"/>
              <w:jc w:val="left"/>
              <w:rPr>
                <w:rFonts w:eastAsia="Times New Roman" w:cstheme="minorHAnsi"/>
                <w:color w:val="000000"/>
                <w:sz w:val="16"/>
                <w:szCs w:val="16"/>
              </w:rPr>
            </w:pPr>
          </w:p>
        </w:tc>
      </w:tr>
      <w:tr w:rsidR="005466F6" w:rsidRPr="003E6967" w14:paraId="0E81E961" w14:textId="77777777" w:rsidTr="008C1E17">
        <w:trPr>
          <w:gridAfter w:val="1"/>
          <w:wAfter w:w="11" w:type="dxa"/>
          <w:trHeight w:val="1125"/>
          <w:jc w:val="center"/>
        </w:trPr>
        <w:tc>
          <w:tcPr>
            <w:tcW w:w="1140" w:type="dxa"/>
            <w:tcBorders>
              <w:top w:val="nil"/>
              <w:left w:val="single" w:sz="8" w:space="0" w:color="auto"/>
              <w:bottom w:val="single" w:sz="8" w:space="0" w:color="auto"/>
              <w:right w:val="single" w:sz="8" w:space="0" w:color="auto"/>
            </w:tcBorders>
            <w:shd w:val="clear" w:color="000000" w:fill="FFFFFF"/>
            <w:noWrap/>
            <w:vAlign w:val="center"/>
            <w:hideMark/>
          </w:tcPr>
          <w:p w14:paraId="2FF4B55C" w14:textId="77777777"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23</w:t>
            </w:r>
          </w:p>
        </w:tc>
        <w:tc>
          <w:tcPr>
            <w:tcW w:w="2021" w:type="dxa"/>
            <w:vMerge/>
            <w:tcBorders>
              <w:top w:val="nil"/>
              <w:left w:val="single" w:sz="8" w:space="0" w:color="auto"/>
              <w:bottom w:val="nil"/>
              <w:right w:val="single" w:sz="8" w:space="0" w:color="auto"/>
            </w:tcBorders>
            <w:vAlign w:val="center"/>
            <w:hideMark/>
          </w:tcPr>
          <w:p w14:paraId="59DE4A69"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tcBorders>
              <w:top w:val="nil"/>
              <w:left w:val="nil"/>
              <w:bottom w:val="single" w:sz="8" w:space="0" w:color="auto"/>
              <w:right w:val="single" w:sz="8" w:space="0" w:color="auto"/>
            </w:tcBorders>
            <w:shd w:val="clear" w:color="000000" w:fill="FFFFFF"/>
            <w:vAlign w:val="center"/>
            <w:hideMark/>
          </w:tcPr>
          <w:p w14:paraId="3FD97CA1"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Π3-77-4.1_151</w:t>
            </w:r>
          </w:p>
        </w:tc>
        <w:tc>
          <w:tcPr>
            <w:tcW w:w="3113" w:type="dxa"/>
            <w:tcBorders>
              <w:top w:val="nil"/>
              <w:left w:val="nil"/>
              <w:bottom w:val="single" w:sz="8" w:space="0" w:color="auto"/>
              <w:right w:val="single" w:sz="8" w:space="0" w:color="auto"/>
            </w:tcBorders>
            <w:shd w:val="clear" w:color="000000" w:fill="FFFFFF"/>
            <w:vAlign w:val="center"/>
            <w:hideMark/>
          </w:tcPr>
          <w:p w14:paraId="158F0834"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Δεν υφίσταται τεχνητές συνθήκες ένταξης   </w:t>
            </w:r>
          </w:p>
        </w:tc>
        <w:tc>
          <w:tcPr>
            <w:tcW w:w="2641" w:type="dxa"/>
            <w:tcBorders>
              <w:top w:val="nil"/>
              <w:left w:val="nil"/>
              <w:bottom w:val="single" w:sz="8" w:space="0" w:color="auto"/>
              <w:right w:val="single" w:sz="8" w:space="0" w:color="auto"/>
            </w:tcBorders>
            <w:shd w:val="clear" w:color="000000" w:fill="FFFFFF"/>
            <w:vAlign w:val="center"/>
            <w:hideMark/>
          </w:tcPr>
          <w:p w14:paraId="2B3A72F5"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Έντυπο Αίτηση Στήριξης/Υπεύθυνη Δήλωση και επισυναπτόμενα δικαιολογητικά</w:t>
            </w:r>
          </w:p>
        </w:tc>
        <w:tc>
          <w:tcPr>
            <w:tcW w:w="2084" w:type="dxa"/>
            <w:tcBorders>
              <w:top w:val="nil"/>
              <w:left w:val="nil"/>
              <w:bottom w:val="single" w:sz="8" w:space="0" w:color="auto"/>
              <w:right w:val="single" w:sz="8" w:space="0" w:color="auto"/>
            </w:tcBorders>
            <w:shd w:val="clear" w:color="000000" w:fill="FFFFFF"/>
            <w:vAlign w:val="center"/>
            <w:hideMark/>
          </w:tcPr>
          <w:p w14:paraId="7C58E017"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στήριξης/Υπεύθυνη δήλωση</w:t>
            </w:r>
          </w:p>
        </w:tc>
        <w:tc>
          <w:tcPr>
            <w:tcW w:w="1818" w:type="dxa"/>
            <w:tcBorders>
              <w:top w:val="nil"/>
              <w:left w:val="nil"/>
              <w:bottom w:val="single" w:sz="8" w:space="0" w:color="auto"/>
              <w:right w:val="single" w:sz="8" w:space="0" w:color="auto"/>
            </w:tcBorders>
            <w:vAlign w:val="center"/>
            <w:hideMark/>
          </w:tcPr>
          <w:p w14:paraId="65507421" w14:textId="77777777" w:rsidR="00A412C7"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 xml:space="preserve">Π3-77-3.1_Δ1_3 </w:t>
            </w:r>
          </w:p>
          <w:p w14:paraId="183488E6" w14:textId="77777777" w:rsidR="00A412C7"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 xml:space="preserve">&amp; </w:t>
            </w:r>
          </w:p>
          <w:p w14:paraId="7899D04F" w14:textId="5A84155D"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 xml:space="preserve">Π3-73-1.3_001 </w:t>
            </w:r>
          </w:p>
        </w:tc>
        <w:tc>
          <w:tcPr>
            <w:tcW w:w="1850" w:type="dxa"/>
            <w:tcBorders>
              <w:top w:val="nil"/>
              <w:left w:val="nil"/>
              <w:bottom w:val="single" w:sz="8" w:space="0" w:color="auto"/>
              <w:right w:val="single" w:sz="8" w:space="0" w:color="auto"/>
            </w:tcBorders>
            <w:vAlign w:val="center"/>
            <w:hideMark/>
          </w:tcPr>
          <w:p w14:paraId="3FD94D93"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Υπεύθυνη δήλωση και Αίτηση στήριξης</w:t>
            </w:r>
          </w:p>
        </w:tc>
      </w:tr>
      <w:tr w:rsidR="005466F6" w:rsidRPr="003E6967" w14:paraId="0C54EFD2" w14:textId="77777777" w:rsidTr="000618B2">
        <w:trPr>
          <w:gridAfter w:val="1"/>
          <w:wAfter w:w="11" w:type="dxa"/>
          <w:trHeight w:val="1875"/>
          <w:jc w:val="center"/>
        </w:trPr>
        <w:tc>
          <w:tcPr>
            <w:tcW w:w="1140" w:type="dxa"/>
            <w:tcBorders>
              <w:top w:val="nil"/>
              <w:left w:val="single" w:sz="8" w:space="0" w:color="auto"/>
              <w:bottom w:val="single" w:sz="8" w:space="0" w:color="auto"/>
              <w:right w:val="single" w:sz="8" w:space="0" w:color="auto"/>
            </w:tcBorders>
            <w:noWrap/>
            <w:vAlign w:val="center"/>
            <w:hideMark/>
          </w:tcPr>
          <w:p w14:paraId="28E2F413" w14:textId="5FD9206C" w:rsidR="005466F6" w:rsidRPr="003E6967" w:rsidRDefault="005466F6" w:rsidP="005466F6">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2</w:t>
            </w:r>
            <w:r w:rsidR="008D5D3C" w:rsidRPr="003E6967">
              <w:rPr>
                <w:rFonts w:eastAsia="Times New Roman" w:cstheme="minorHAnsi"/>
                <w:color w:val="000000"/>
                <w:sz w:val="16"/>
                <w:szCs w:val="16"/>
              </w:rPr>
              <w:t>4</w:t>
            </w:r>
          </w:p>
        </w:tc>
        <w:tc>
          <w:tcPr>
            <w:tcW w:w="2021" w:type="dxa"/>
            <w:vMerge/>
            <w:tcBorders>
              <w:top w:val="nil"/>
              <w:left w:val="single" w:sz="8" w:space="0" w:color="auto"/>
              <w:bottom w:val="nil"/>
              <w:right w:val="single" w:sz="8" w:space="0" w:color="auto"/>
            </w:tcBorders>
            <w:vAlign w:val="center"/>
            <w:hideMark/>
          </w:tcPr>
          <w:p w14:paraId="25BA3B78" w14:textId="77777777" w:rsidR="005466F6" w:rsidRPr="003E6967" w:rsidRDefault="005466F6" w:rsidP="005466F6">
            <w:pPr>
              <w:spacing w:after="0" w:line="240" w:lineRule="auto"/>
              <w:jc w:val="left"/>
              <w:rPr>
                <w:rFonts w:eastAsia="Times New Roman" w:cstheme="minorHAnsi"/>
                <w:color w:val="000000"/>
                <w:sz w:val="16"/>
                <w:szCs w:val="16"/>
              </w:rPr>
            </w:pPr>
          </w:p>
        </w:tc>
        <w:tc>
          <w:tcPr>
            <w:tcW w:w="1207" w:type="dxa"/>
            <w:tcBorders>
              <w:top w:val="nil"/>
              <w:left w:val="nil"/>
              <w:bottom w:val="single" w:sz="8" w:space="0" w:color="auto"/>
              <w:right w:val="single" w:sz="8" w:space="0" w:color="auto"/>
            </w:tcBorders>
            <w:vAlign w:val="center"/>
            <w:hideMark/>
          </w:tcPr>
          <w:p w14:paraId="748837C4"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Π3-77-4.1_152</w:t>
            </w:r>
          </w:p>
        </w:tc>
        <w:tc>
          <w:tcPr>
            <w:tcW w:w="3113" w:type="dxa"/>
            <w:tcBorders>
              <w:top w:val="nil"/>
              <w:left w:val="nil"/>
              <w:bottom w:val="single" w:sz="8" w:space="0" w:color="auto"/>
              <w:right w:val="single" w:sz="8" w:space="0" w:color="auto"/>
            </w:tcBorders>
            <w:vAlign w:val="center"/>
            <w:hideMark/>
          </w:tcPr>
          <w:p w14:paraId="28D05DDB" w14:textId="77777777" w:rsidR="005466F6" w:rsidRPr="003E6967" w:rsidRDefault="005466F6" w:rsidP="005466F6">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Υποβλήθηκε μία αίτηση στήριξης ανά ΑΦΜ ανά </w:t>
            </w:r>
            <w:proofErr w:type="spellStart"/>
            <w:r w:rsidRPr="003E6967">
              <w:rPr>
                <w:rFonts w:eastAsia="Times New Roman" w:cstheme="minorHAnsi"/>
                <w:color w:val="000000"/>
                <w:sz w:val="16"/>
                <w:szCs w:val="16"/>
              </w:rPr>
              <w:t>υπο</w:t>
            </w:r>
            <w:proofErr w:type="spellEnd"/>
            <w:r w:rsidRPr="003E6967">
              <w:rPr>
                <w:rFonts w:eastAsia="Times New Roman" w:cstheme="minorHAnsi"/>
                <w:color w:val="000000"/>
                <w:sz w:val="16"/>
                <w:szCs w:val="16"/>
              </w:rPr>
              <w:t>-παρέμβαση</w:t>
            </w:r>
          </w:p>
        </w:tc>
        <w:tc>
          <w:tcPr>
            <w:tcW w:w="2641" w:type="dxa"/>
            <w:tcBorders>
              <w:top w:val="nil"/>
              <w:left w:val="nil"/>
              <w:bottom w:val="single" w:sz="4" w:space="0" w:color="auto"/>
              <w:right w:val="single" w:sz="8" w:space="0" w:color="auto"/>
            </w:tcBorders>
            <w:vAlign w:val="center"/>
            <w:hideMark/>
          </w:tcPr>
          <w:p w14:paraId="5CAD5394" w14:textId="77777777" w:rsidR="005466F6" w:rsidRPr="003E6967" w:rsidRDefault="005466F6" w:rsidP="005466F6">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 xml:space="preserve">Εξετάζεται αν ο δυνητικός δικαιούχος κατέθεσε μόνο μία αίτηση στήριξης ανά ΑΦΜ ανά </w:t>
            </w:r>
            <w:proofErr w:type="spellStart"/>
            <w:r w:rsidRPr="003E6967">
              <w:rPr>
                <w:rFonts w:eastAsia="Times New Roman" w:cstheme="minorHAnsi"/>
                <w:i/>
                <w:iCs/>
                <w:color w:val="000000"/>
                <w:sz w:val="16"/>
                <w:szCs w:val="16"/>
              </w:rPr>
              <w:t>υπο</w:t>
            </w:r>
            <w:proofErr w:type="spellEnd"/>
            <w:r w:rsidRPr="003E6967">
              <w:rPr>
                <w:rFonts w:eastAsia="Times New Roman" w:cstheme="minorHAnsi"/>
                <w:i/>
                <w:iCs/>
                <w:color w:val="000000"/>
                <w:sz w:val="16"/>
                <w:szCs w:val="16"/>
              </w:rPr>
              <w:t>-παρέμβαση, στο πλαίσιο της ίδιας πρόσκλησης ανά ΤΠ, λαμβάνοντας υπόψη τις εξαιρέσεις του άρθρου 13 της ΥΑ 39443/12-2-2025.</w:t>
            </w:r>
          </w:p>
        </w:tc>
        <w:tc>
          <w:tcPr>
            <w:tcW w:w="2084" w:type="dxa"/>
            <w:tcBorders>
              <w:top w:val="nil"/>
              <w:left w:val="nil"/>
              <w:bottom w:val="single" w:sz="8" w:space="0" w:color="auto"/>
              <w:right w:val="single" w:sz="8" w:space="0" w:color="auto"/>
            </w:tcBorders>
            <w:vAlign w:val="center"/>
            <w:hideMark/>
          </w:tcPr>
          <w:p w14:paraId="006C3760"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 - Πληροφοριακό σύστημα</w:t>
            </w:r>
          </w:p>
        </w:tc>
        <w:tc>
          <w:tcPr>
            <w:tcW w:w="1818" w:type="dxa"/>
            <w:tcBorders>
              <w:top w:val="nil"/>
              <w:left w:val="nil"/>
              <w:bottom w:val="single" w:sz="8" w:space="0" w:color="auto"/>
              <w:right w:val="single" w:sz="8" w:space="0" w:color="auto"/>
            </w:tcBorders>
            <w:vAlign w:val="center"/>
            <w:hideMark/>
          </w:tcPr>
          <w:p w14:paraId="529512D9"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w:t>
            </w:r>
          </w:p>
        </w:tc>
        <w:tc>
          <w:tcPr>
            <w:tcW w:w="1850" w:type="dxa"/>
            <w:tcBorders>
              <w:top w:val="nil"/>
              <w:left w:val="nil"/>
              <w:bottom w:val="single" w:sz="8" w:space="0" w:color="auto"/>
              <w:right w:val="single" w:sz="8" w:space="0" w:color="auto"/>
            </w:tcBorders>
            <w:vAlign w:val="center"/>
            <w:hideMark/>
          </w:tcPr>
          <w:p w14:paraId="3C00F8C8" w14:textId="77777777" w:rsidR="005466F6" w:rsidRPr="003E6967" w:rsidRDefault="005466F6" w:rsidP="005466F6">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w:t>
            </w:r>
          </w:p>
        </w:tc>
      </w:tr>
      <w:tr w:rsidR="000618B2" w:rsidRPr="003E6967" w14:paraId="545117D1" w14:textId="77777777" w:rsidTr="000618B2">
        <w:trPr>
          <w:gridAfter w:val="1"/>
          <w:wAfter w:w="11" w:type="dxa"/>
          <w:trHeight w:val="1365"/>
          <w:jc w:val="center"/>
        </w:trPr>
        <w:tc>
          <w:tcPr>
            <w:tcW w:w="1140" w:type="dxa"/>
            <w:vMerge w:val="restart"/>
            <w:tcBorders>
              <w:top w:val="nil"/>
              <w:left w:val="single" w:sz="8" w:space="0" w:color="auto"/>
              <w:right w:val="single" w:sz="8" w:space="0" w:color="auto"/>
            </w:tcBorders>
            <w:noWrap/>
            <w:vAlign w:val="center"/>
          </w:tcPr>
          <w:p w14:paraId="606AC579" w14:textId="000B8AD7" w:rsidR="000618B2" w:rsidRPr="003E6967" w:rsidRDefault="00B64E17" w:rsidP="000618B2">
            <w:pPr>
              <w:spacing w:after="0" w:line="240" w:lineRule="auto"/>
              <w:jc w:val="center"/>
              <w:rPr>
                <w:rFonts w:eastAsia="Times New Roman" w:cstheme="minorHAnsi"/>
                <w:color w:val="000000"/>
                <w:sz w:val="16"/>
                <w:szCs w:val="16"/>
              </w:rPr>
            </w:pPr>
            <w:r>
              <w:rPr>
                <w:rFonts w:eastAsia="Times New Roman" w:cstheme="minorHAnsi"/>
                <w:color w:val="000000"/>
                <w:sz w:val="16"/>
                <w:szCs w:val="16"/>
              </w:rPr>
              <w:lastRenderedPageBreak/>
              <w:t>25</w:t>
            </w:r>
          </w:p>
        </w:tc>
        <w:tc>
          <w:tcPr>
            <w:tcW w:w="2021" w:type="dxa"/>
            <w:vMerge w:val="restart"/>
            <w:tcBorders>
              <w:top w:val="nil"/>
              <w:left w:val="single" w:sz="8" w:space="0" w:color="auto"/>
              <w:right w:val="single" w:sz="8" w:space="0" w:color="auto"/>
            </w:tcBorders>
            <w:vAlign w:val="center"/>
          </w:tcPr>
          <w:p w14:paraId="7B2690EA"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val="restart"/>
            <w:tcBorders>
              <w:top w:val="nil"/>
              <w:left w:val="nil"/>
              <w:right w:val="single" w:sz="8" w:space="0" w:color="auto"/>
            </w:tcBorders>
            <w:vAlign w:val="center"/>
          </w:tcPr>
          <w:p w14:paraId="119258AC" w14:textId="14C8EF80" w:rsidR="000618B2" w:rsidRPr="004A413C" w:rsidRDefault="000618B2" w:rsidP="000618B2">
            <w:pPr>
              <w:spacing w:after="0" w:line="240" w:lineRule="auto"/>
              <w:rPr>
                <w:rFonts w:eastAsia="Times New Roman" w:cstheme="minorHAnsi"/>
                <w:b/>
                <w:bCs/>
                <w:color w:val="000000"/>
                <w:sz w:val="16"/>
                <w:szCs w:val="16"/>
              </w:rPr>
            </w:pPr>
            <w:r w:rsidRPr="004A413C">
              <w:rPr>
                <w:rFonts w:eastAsia="Times New Roman" w:cstheme="minorHAnsi"/>
                <w:b/>
                <w:bCs/>
                <w:color w:val="000000"/>
                <w:sz w:val="16"/>
                <w:szCs w:val="16"/>
              </w:rPr>
              <w:t>Π3-77-4.1_153</w:t>
            </w:r>
          </w:p>
        </w:tc>
        <w:tc>
          <w:tcPr>
            <w:tcW w:w="3113" w:type="dxa"/>
            <w:vMerge w:val="restart"/>
            <w:tcBorders>
              <w:top w:val="nil"/>
              <w:left w:val="nil"/>
              <w:right w:val="single" w:sz="4" w:space="0" w:color="auto"/>
            </w:tcBorders>
            <w:vAlign w:val="center"/>
          </w:tcPr>
          <w:p w14:paraId="3660751C" w14:textId="44A9A103" w:rsidR="000618B2" w:rsidRPr="004A413C" w:rsidRDefault="000618B2" w:rsidP="000618B2">
            <w:pPr>
              <w:spacing w:after="0" w:line="240" w:lineRule="auto"/>
              <w:rPr>
                <w:rFonts w:eastAsia="Times New Roman" w:cstheme="minorHAnsi"/>
                <w:color w:val="000000"/>
                <w:sz w:val="16"/>
                <w:szCs w:val="16"/>
              </w:rPr>
            </w:pPr>
            <w:r w:rsidRPr="004A413C">
              <w:rPr>
                <w:rFonts w:eastAsia="Times New Roman" w:cstheme="minorHAnsi"/>
                <w:color w:val="000000"/>
                <w:sz w:val="16"/>
                <w:szCs w:val="16"/>
              </w:rPr>
              <w:t xml:space="preserve">Η πράξη </w:t>
            </w:r>
            <w:r w:rsidR="007245E9" w:rsidRPr="004A413C">
              <w:rPr>
                <w:rFonts w:eastAsia="Times New Roman" w:cstheme="minorHAnsi"/>
                <w:color w:val="000000"/>
                <w:sz w:val="16"/>
                <w:szCs w:val="16"/>
              </w:rPr>
              <w:t xml:space="preserve">δεν </w:t>
            </w:r>
            <w:r w:rsidRPr="004A413C">
              <w:rPr>
                <w:rFonts w:eastAsia="Times New Roman" w:cstheme="minorHAnsi"/>
                <w:color w:val="000000"/>
                <w:sz w:val="16"/>
                <w:szCs w:val="16"/>
              </w:rPr>
              <w:t>αφορά απλή μετεγκατάσταση, χωρίς εκσυγχρονισμό ή επέκταση</w:t>
            </w:r>
          </w:p>
        </w:tc>
        <w:tc>
          <w:tcPr>
            <w:tcW w:w="2641" w:type="dxa"/>
            <w:tcBorders>
              <w:top w:val="single" w:sz="4" w:space="0" w:color="auto"/>
              <w:left w:val="single" w:sz="4" w:space="0" w:color="auto"/>
              <w:bottom w:val="dashSmallGap" w:sz="4" w:space="0" w:color="auto"/>
              <w:right w:val="single" w:sz="4" w:space="0" w:color="auto"/>
            </w:tcBorders>
            <w:vAlign w:val="center"/>
          </w:tcPr>
          <w:p w14:paraId="59F89D74" w14:textId="77777777" w:rsidR="000618B2" w:rsidRPr="004A413C" w:rsidRDefault="000618B2" w:rsidP="000618B2">
            <w:pPr>
              <w:spacing w:after="0" w:line="240" w:lineRule="auto"/>
              <w:rPr>
                <w:rFonts w:eastAsia="Times New Roman" w:cstheme="minorHAnsi"/>
                <w:i/>
                <w:iCs/>
                <w:color w:val="000000"/>
                <w:sz w:val="16"/>
                <w:szCs w:val="16"/>
              </w:rPr>
            </w:pPr>
          </w:p>
          <w:p w14:paraId="2D79769C" w14:textId="2A2420B4" w:rsidR="000618B2" w:rsidRPr="004A413C" w:rsidRDefault="000618B2" w:rsidP="000618B2">
            <w:pPr>
              <w:spacing w:after="0" w:line="240" w:lineRule="auto"/>
              <w:rPr>
                <w:rFonts w:eastAsia="Times New Roman" w:cstheme="minorHAnsi"/>
                <w:i/>
                <w:iCs/>
                <w:color w:val="000000"/>
                <w:sz w:val="16"/>
                <w:szCs w:val="16"/>
              </w:rPr>
            </w:pPr>
            <w:r w:rsidRPr="004A413C">
              <w:rPr>
                <w:rFonts w:eastAsia="Times New Roman" w:cstheme="minorHAnsi"/>
                <w:i/>
                <w:iCs/>
                <w:color w:val="000000"/>
                <w:sz w:val="16"/>
                <w:szCs w:val="16"/>
                <w:bdr w:val="dotted" w:sz="4" w:space="0" w:color="auto"/>
              </w:rPr>
              <w:t>-  Έντυπο Αίτηση Στήριξης/Υπεύθυνη Δήλωση</w:t>
            </w:r>
          </w:p>
        </w:tc>
        <w:tc>
          <w:tcPr>
            <w:tcW w:w="2084" w:type="dxa"/>
            <w:vMerge w:val="restart"/>
            <w:tcBorders>
              <w:top w:val="nil"/>
              <w:left w:val="single" w:sz="4" w:space="0" w:color="auto"/>
              <w:right w:val="single" w:sz="8" w:space="0" w:color="auto"/>
            </w:tcBorders>
            <w:vAlign w:val="center"/>
          </w:tcPr>
          <w:p w14:paraId="27C8046F" w14:textId="10A22A63" w:rsidR="000618B2" w:rsidRPr="004A413C" w:rsidRDefault="000618B2" w:rsidP="000618B2">
            <w:pPr>
              <w:spacing w:after="0" w:line="240" w:lineRule="auto"/>
              <w:jc w:val="left"/>
              <w:rPr>
                <w:rFonts w:eastAsia="Times New Roman" w:cstheme="minorHAnsi"/>
                <w:color w:val="000000"/>
                <w:sz w:val="16"/>
                <w:szCs w:val="16"/>
              </w:rPr>
            </w:pPr>
            <w:r w:rsidRPr="004A413C">
              <w:rPr>
                <w:rFonts w:eastAsia="Times New Roman" w:cstheme="minorHAnsi"/>
                <w:color w:val="000000"/>
                <w:sz w:val="16"/>
                <w:szCs w:val="16"/>
              </w:rPr>
              <w:t>Αίτηση στήριξης/Υπεύθυνη δήλωση</w:t>
            </w:r>
          </w:p>
        </w:tc>
        <w:tc>
          <w:tcPr>
            <w:tcW w:w="1818" w:type="dxa"/>
            <w:vMerge w:val="restart"/>
            <w:tcBorders>
              <w:top w:val="nil"/>
              <w:left w:val="nil"/>
              <w:right w:val="single" w:sz="8" w:space="0" w:color="auto"/>
            </w:tcBorders>
            <w:vAlign w:val="center"/>
          </w:tcPr>
          <w:p w14:paraId="7D5F09AB" w14:textId="367C61C5" w:rsidR="000618B2" w:rsidRPr="004A413C" w:rsidRDefault="000618B2" w:rsidP="000618B2">
            <w:pPr>
              <w:spacing w:after="0" w:line="240" w:lineRule="auto"/>
              <w:jc w:val="center"/>
              <w:rPr>
                <w:rFonts w:eastAsia="Times New Roman" w:cstheme="minorHAnsi"/>
                <w:color w:val="000000"/>
                <w:sz w:val="16"/>
                <w:szCs w:val="16"/>
              </w:rPr>
            </w:pPr>
            <w:r w:rsidRPr="004A413C">
              <w:rPr>
                <w:rFonts w:eastAsia="Times New Roman" w:cstheme="minorHAnsi"/>
                <w:color w:val="000000"/>
                <w:sz w:val="16"/>
                <w:szCs w:val="16"/>
              </w:rPr>
              <w:t>Π3-77-3.1_Δ1_3</w:t>
            </w:r>
          </w:p>
          <w:p w14:paraId="4202E972" w14:textId="5CBF9D27" w:rsidR="000618B2" w:rsidRPr="004A413C" w:rsidRDefault="000618B2" w:rsidP="000618B2">
            <w:pPr>
              <w:spacing w:after="0" w:line="240" w:lineRule="auto"/>
              <w:jc w:val="center"/>
              <w:rPr>
                <w:rFonts w:eastAsia="Times New Roman" w:cstheme="minorHAnsi"/>
                <w:color w:val="000000"/>
                <w:sz w:val="16"/>
                <w:szCs w:val="16"/>
              </w:rPr>
            </w:pPr>
            <w:r w:rsidRPr="004A413C">
              <w:rPr>
                <w:rFonts w:eastAsia="Times New Roman" w:cstheme="minorHAnsi"/>
                <w:color w:val="000000"/>
                <w:sz w:val="16"/>
                <w:szCs w:val="16"/>
              </w:rPr>
              <w:t>&amp;</w:t>
            </w:r>
          </w:p>
          <w:p w14:paraId="3F5ECDEC" w14:textId="04C28BDD" w:rsidR="000618B2" w:rsidRPr="004A413C" w:rsidRDefault="000618B2" w:rsidP="000618B2">
            <w:pPr>
              <w:spacing w:after="0" w:line="240" w:lineRule="auto"/>
              <w:jc w:val="center"/>
              <w:rPr>
                <w:rFonts w:eastAsia="Times New Roman" w:cstheme="minorHAnsi"/>
                <w:color w:val="000000"/>
                <w:sz w:val="16"/>
                <w:szCs w:val="16"/>
              </w:rPr>
            </w:pPr>
            <w:r w:rsidRPr="004A413C">
              <w:rPr>
                <w:rFonts w:eastAsia="Times New Roman" w:cstheme="minorHAnsi"/>
                <w:color w:val="000000"/>
                <w:sz w:val="16"/>
                <w:szCs w:val="16"/>
              </w:rPr>
              <w:t>Π3-73-1.3_001</w:t>
            </w:r>
          </w:p>
        </w:tc>
        <w:tc>
          <w:tcPr>
            <w:tcW w:w="1850" w:type="dxa"/>
            <w:vMerge w:val="restart"/>
            <w:tcBorders>
              <w:top w:val="nil"/>
              <w:left w:val="nil"/>
              <w:right w:val="single" w:sz="8" w:space="0" w:color="auto"/>
            </w:tcBorders>
            <w:vAlign w:val="center"/>
          </w:tcPr>
          <w:p w14:paraId="330EA808" w14:textId="2EBC0D9F" w:rsidR="000618B2" w:rsidRPr="004A413C" w:rsidRDefault="000618B2" w:rsidP="000618B2">
            <w:pPr>
              <w:spacing w:after="0" w:line="240" w:lineRule="auto"/>
              <w:jc w:val="center"/>
              <w:rPr>
                <w:rFonts w:eastAsia="Times New Roman" w:cstheme="minorHAnsi"/>
                <w:color w:val="000000"/>
                <w:sz w:val="16"/>
                <w:szCs w:val="16"/>
              </w:rPr>
            </w:pPr>
            <w:r w:rsidRPr="004A413C">
              <w:rPr>
                <w:rFonts w:eastAsia="Times New Roman" w:cstheme="minorHAnsi"/>
                <w:color w:val="000000"/>
                <w:sz w:val="16"/>
                <w:szCs w:val="16"/>
              </w:rPr>
              <w:t>Υπεύθυνη δήλωση και Αίτηση στήριξης</w:t>
            </w:r>
          </w:p>
        </w:tc>
      </w:tr>
      <w:tr w:rsidR="000618B2" w:rsidRPr="003E6967" w14:paraId="0F51ABBE" w14:textId="77777777" w:rsidTr="000618B2">
        <w:trPr>
          <w:gridAfter w:val="1"/>
          <w:wAfter w:w="11" w:type="dxa"/>
          <w:trHeight w:val="1365"/>
          <w:jc w:val="center"/>
        </w:trPr>
        <w:tc>
          <w:tcPr>
            <w:tcW w:w="1140" w:type="dxa"/>
            <w:vMerge/>
            <w:tcBorders>
              <w:left w:val="single" w:sz="8" w:space="0" w:color="auto"/>
              <w:bottom w:val="single" w:sz="8" w:space="0" w:color="auto"/>
              <w:right w:val="single" w:sz="8" w:space="0" w:color="auto"/>
            </w:tcBorders>
            <w:noWrap/>
            <w:vAlign w:val="center"/>
          </w:tcPr>
          <w:p w14:paraId="5D05C072" w14:textId="77777777" w:rsidR="000618B2" w:rsidRPr="003E6967" w:rsidRDefault="000618B2" w:rsidP="000618B2">
            <w:pPr>
              <w:spacing w:after="0" w:line="240" w:lineRule="auto"/>
              <w:jc w:val="center"/>
              <w:rPr>
                <w:rFonts w:eastAsia="Times New Roman" w:cstheme="minorHAnsi"/>
                <w:color w:val="000000"/>
                <w:sz w:val="16"/>
                <w:szCs w:val="16"/>
              </w:rPr>
            </w:pPr>
          </w:p>
        </w:tc>
        <w:tc>
          <w:tcPr>
            <w:tcW w:w="2021" w:type="dxa"/>
            <w:vMerge/>
            <w:tcBorders>
              <w:left w:val="single" w:sz="8" w:space="0" w:color="auto"/>
              <w:bottom w:val="nil"/>
              <w:right w:val="single" w:sz="8" w:space="0" w:color="auto"/>
            </w:tcBorders>
            <w:vAlign w:val="center"/>
          </w:tcPr>
          <w:p w14:paraId="40B4ADC1"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tcBorders>
              <w:left w:val="nil"/>
              <w:bottom w:val="single" w:sz="8" w:space="0" w:color="auto"/>
              <w:right w:val="single" w:sz="8" w:space="0" w:color="auto"/>
            </w:tcBorders>
            <w:vAlign w:val="center"/>
          </w:tcPr>
          <w:p w14:paraId="6E7AA4DE" w14:textId="77777777" w:rsidR="000618B2" w:rsidRPr="000618B2" w:rsidRDefault="000618B2" w:rsidP="000618B2">
            <w:pPr>
              <w:spacing w:after="0" w:line="240" w:lineRule="auto"/>
              <w:rPr>
                <w:rFonts w:eastAsia="Times New Roman" w:cstheme="minorHAnsi"/>
                <w:color w:val="000000"/>
                <w:sz w:val="16"/>
                <w:szCs w:val="16"/>
              </w:rPr>
            </w:pPr>
          </w:p>
        </w:tc>
        <w:tc>
          <w:tcPr>
            <w:tcW w:w="3113" w:type="dxa"/>
            <w:vMerge/>
            <w:tcBorders>
              <w:left w:val="nil"/>
              <w:bottom w:val="single" w:sz="8" w:space="0" w:color="auto"/>
              <w:right w:val="single" w:sz="4" w:space="0" w:color="auto"/>
            </w:tcBorders>
            <w:vAlign w:val="center"/>
          </w:tcPr>
          <w:p w14:paraId="7213DE18" w14:textId="77777777" w:rsidR="000618B2" w:rsidRPr="000618B2" w:rsidRDefault="000618B2" w:rsidP="000618B2">
            <w:pPr>
              <w:spacing w:after="0" w:line="240" w:lineRule="auto"/>
              <w:rPr>
                <w:rFonts w:eastAsia="Times New Roman" w:cstheme="minorHAnsi"/>
                <w:color w:val="000000"/>
                <w:sz w:val="16"/>
                <w:szCs w:val="16"/>
              </w:rPr>
            </w:pPr>
          </w:p>
        </w:tc>
        <w:tc>
          <w:tcPr>
            <w:tcW w:w="2641" w:type="dxa"/>
            <w:tcBorders>
              <w:top w:val="dashSmallGap" w:sz="4" w:space="0" w:color="auto"/>
              <w:left w:val="single" w:sz="4" w:space="0" w:color="auto"/>
              <w:bottom w:val="single" w:sz="4" w:space="0" w:color="auto"/>
              <w:right w:val="single" w:sz="4" w:space="0" w:color="auto"/>
            </w:tcBorders>
            <w:vAlign w:val="center"/>
          </w:tcPr>
          <w:p w14:paraId="735A2C79" w14:textId="77777777" w:rsidR="000618B2" w:rsidRDefault="000618B2" w:rsidP="000618B2">
            <w:pPr>
              <w:spacing w:after="0" w:line="240" w:lineRule="auto"/>
              <w:rPr>
                <w:rFonts w:eastAsia="Times New Roman" w:cstheme="minorHAnsi"/>
                <w:i/>
                <w:iCs/>
                <w:color w:val="000000"/>
                <w:sz w:val="16"/>
                <w:szCs w:val="16"/>
              </w:rPr>
            </w:pPr>
          </w:p>
          <w:p w14:paraId="28CAAC7B" w14:textId="20ABA15D" w:rsidR="000618B2" w:rsidRPr="004A413C" w:rsidRDefault="000618B2" w:rsidP="000618B2">
            <w:pPr>
              <w:spacing w:after="0" w:line="240" w:lineRule="auto"/>
              <w:rPr>
                <w:rFonts w:eastAsia="Times New Roman" w:cstheme="minorHAnsi"/>
                <w:i/>
                <w:iCs/>
                <w:color w:val="000000"/>
                <w:sz w:val="16"/>
                <w:szCs w:val="16"/>
              </w:rPr>
            </w:pPr>
            <w:r w:rsidRPr="004A413C">
              <w:rPr>
                <w:rFonts w:eastAsia="Times New Roman" w:cstheme="minorHAnsi"/>
                <w:i/>
                <w:iCs/>
                <w:color w:val="000000"/>
                <w:sz w:val="16"/>
                <w:szCs w:val="16"/>
              </w:rPr>
              <w:t>(Εξετάζεται αν η πράξη αφορά σε απλή μετεγκατάσταση, χωρίς εκσυγχρονισμό ή επέκταση σύμφωνα με τον πίνακα Α.1 της αίτησης στήριξης και τον προϋπολογισμό του έργου.)</w:t>
            </w:r>
          </w:p>
          <w:p w14:paraId="0247C3B4" w14:textId="77777777" w:rsidR="000618B2" w:rsidRPr="000618B2" w:rsidRDefault="000618B2" w:rsidP="000618B2">
            <w:pPr>
              <w:spacing w:after="0" w:line="240" w:lineRule="auto"/>
              <w:rPr>
                <w:rFonts w:eastAsia="Times New Roman" w:cstheme="minorHAnsi"/>
                <w:i/>
                <w:iCs/>
                <w:color w:val="000000"/>
                <w:sz w:val="16"/>
                <w:szCs w:val="16"/>
              </w:rPr>
            </w:pPr>
            <w:r w:rsidRPr="004A413C">
              <w:rPr>
                <w:rFonts w:eastAsia="Times New Roman" w:cstheme="minorHAnsi"/>
                <w:i/>
                <w:iCs/>
                <w:color w:val="000000"/>
                <w:sz w:val="16"/>
                <w:szCs w:val="16"/>
              </w:rPr>
              <w:t xml:space="preserve">Το κριτήριο δεν αφορά στην </w:t>
            </w:r>
            <w:proofErr w:type="spellStart"/>
            <w:r w:rsidRPr="004A413C">
              <w:rPr>
                <w:rFonts w:eastAsia="Times New Roman" w:cstheme="minorHAnsi"/>
                <w:i/>
                <w:iCs/>
                <w:color w:val="000000"/>
                <w:sz w:val="16"/>
                <w:szCs w:val="16"/>
              </w:rPr>
              <w:t>υπο</w:t>
            </w:r>
            <w:proofErr w:type="spellEnd"/>
            <w:r w:rsidRPr="004A413C">
              <w:rPr>
                <w:rFonts w:eastAsia="Times New Roman" w:cstheme="minorHAnsi"/>
                <w:i/>
                <w:iCs/>
                <w:color w:val="000000"/>
                <w:sz w:val="16"/>
                <w:szCs w:val="16"/>
              </w:rPr>
              <w:t xml:space="preserve">-παρέμβαση </w:t>
            </w:r>
            <w:proofErr w:type="spellStart"/>
            <w:r w:rsidRPr="004A413C">
              <w:rPr>
                <w:rFonts w:eastAsia="Times New Roman" w:cstheme="minorHAnsi"/>
                <w:i/>
                <w:iCs/>
                <w:color w:val="000000"/>
                <w:sz w:val="16"/>
                <w:szCs w:val="16"/>
              </w:rPr>
              <w:t>Π3</w:t>
            </w:r>
            <w:proofErr w:type="spellEnd"/>
            <w:r w:rsidRPr="004A413C">
              <w:rPr>
                <w:rFonts w:eastAsia="Times New Roman" w:cstheme="minorHAnsi"/>
                <w:i/>
                <w:iCs/>
                <w:color w:val="000000"/>
                <w:sz w:val="16"/>
                <w:szCs w:val="16"/>
              </w:rPr>
              <w:t>-77-4.1-5.1</w:t>
            </w:r>
          </w:p>
          <w:p w14:paraId="7F3C2BE3" w14:textId="77777777" w:rsidR="000618B2" w:rsidRPr="000618B2" w:rsidRDefault="000618B2" w:rsidP="000618B2">
            <w:pPr>
              <w:spacing w:after="0" w:line="240" w:lineRule="auto"/>
              <w:rPr>
                <w:rFonts w:eastAsia="Times New Roman" w:cstheme="minorHAnsi"/>
                <w:i/>
                <w:iCs/>
                <w:color w:val="000000"/>
                <w:sz w:val="16"/>
                <w:szCs w:val="16"/>
              </w:rPr>
            </w:pPr>
          </w:p>
        </w:tc>
        <w:tc>
          <w:tcPr>
            <w:tcW w:w="2084" w:type="dxa"/>
            <w:vMerge/>
            <w:tcBorders>
              <w:left w:val="single" w:sz="4" w:space="0" w:color="auto"/>
              <w:bottom w:val="single" w:sz="8" w:space="0" w:color="auto"/>
              <w:right w:val="single" w:sz="8" w:space="0" w:color="auto"/>
            </w:tcBorders>
            <w:vAlign w:val="center"/>
          </w:tcPr>
          <w:p w14:paraId="426C9655"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18" w:type="dxa"/>
            <w:vMerge/>
            <w:tcBorders>
              <w:left w:val="nil"/>
              <w:bottom w:val="single" w:sz="8" w:space="0" w:color="auto"/>
              <w:right w:val="single" w:sz="8" w:space="0" w:color="auto"/>
            </w:tcBorders>
            <w:vAlign w:val="center"/>
          </w:tcPr>
          <w:p w14:paraId="5ACFFFE3"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50" w:type="dxa"/>
            <w:vMerge/>
            <w:tcBorders>
              <w:left w:val="nil"/>
              <w:bottom w:val="single" w:sz="8" w:space="0" w:color="auto"/>
              <w:right w:val="single" w:sz="8" w:space="0" w:color="auto"/>
            </w:tcBorders>
            <w:vAlign w:val="center"/>
          </w:tcPr>
          <w:p w14:paraId="78988C77" w14:textId="77777777" w:rsidR="000618B2" w:rsidRPr="003E6967" w:rsidRDefault="000618B2" w:rsidP="000618B2">
            <w:pPr>
              <w:spacing w:after="0" w:line="240" w:lineRule="auto"/>
              <w:jc w:val="left"/>
              <w:rPr>
                <w:rFonts w:eastAsia="Times New Roman" w:cstheme="minorHAnsi"/>
                <w:color w:val="000000"/>
                <w:sz w:val="16"/>
                <w:szCs w:val="16"/>
              </w:rPr>
            </w:pPr>
          </w:p>
        </w:tc>
      </w:tr>
      <w:tr w:rsidR="000618B2" w:rsidRPr="003E6967" w14:paraId="4A7AF297" w14:textId="77777777" w:rsidTr="000618B2">
        <w:trPr>
          <w:gridAfter w:val="1"/>
          <w:wAfter w:w="11" w:type="dxa"/>
          <w:trHeight w:val="915"/>
          <w:jc w:val="center"/>
        </w:trPr>
        <w:tc>
          <w:tcPr>
            <w:tcW w:w="1140" w:type="dxa"/>
            <w:vMerge w:val="restart"/>
            <w:tcBorders>
              <w:top w:val="nil"/>
              <w:left w:val="single" w:sz="8" w:space="0" w:color="auto"/>
              <w:bottom w:val="single" w:sz="8" w:space="0" w:color="000000"/>
              <w:right w:val="single" w:sz="8" w:space="0" w:color="auto"/>
            </w:tcBorders>
            <w:noWrap/>
            <w:vAlign w:val="center"/>
            <w:hideMark/>
          </w:tcPr>
          <w:p w14:paraId="3180F2A1" w14:textId="2B16A9FB" w:rsidR="000618B2" w:rsidRPr="003E6967" w:rsidRDefault="000618B2" w:rsidP="000618B2">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2</w:t>
            </w:r>
            <w:r w:rsidR="00B64E17">
              <w:rPr>
                <w:rFonts w:eastAsia="Times New Roman" w:cstheme="minorHAnsi"/>
                <w:color w:val="000000"/>
                <w:sz w:val="16"/>
                <w:szCs w:val="16"/>
              </w:rPr>
              <w:t>6</w:t>
            </w:r>
          </w:p>
        </w:tc>
        <w:tc>
          <w:tcPr>
            <w:tcW w:w="2021" w:type="dxa"/>
            <w:vMerge w:val="restart"/>
            <w:tcBorders>
              <w:top w:val="single" w:sz="8" w:space="0" w:color="auto"/>
              <w:left w:val="single" w:sz="8" w:space="0" w:color="auto"/>
              <w:bottom w:val="single" w:sz="8" w:space="0" w:color="000000"/>
              <w:right w:val="single" w:sz="8" w:space="0" w:color="auto"/>
            </w:tcBorders>
            <w:vAlign w:val="center"/>
            <w:hideMark/>
          </w:tcPr>
          <w:p w14:paraId="3AE8CBD4"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Επιλεξιμότητα δυνητικού δικαιούχου και αρμοδιότητα εκτέλεσης προτεινόμενης πράξης</w:t>
            </w:r>
          </w:p>
        </w:tc>
        <w:tc>
          <w:tcPr>
            <w:tcW w:w="1207" w:type="dxa"/>
            <w:vMerge w:val="restart"/>
            <w:tcBorders>
              <w:top w:val="nil"/>
              <w:left w:val="single" w:sz="8" w:space="0" w:color="auto"/>
              <w:bottom w:val="single" w:sz="8" w:space="0" w:color="000000"/>
              <w:right w:val="single" w:sz="8" w:space="0" w:color="auto"/>
            </w:tcBorders>
            <w:vAlign w:val="center"/>
            <w:hideMark/>
          </w:tcPr>
          <w:p w14:paraId="0FE0467B"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Π3-77-4.1_134</w:t>
            </w:r>
          </w:p>
        </w:tc>
        <w:tc>
          <w:tcPr>
            <w:tcW w:w="3113" w:type="dxa"/>
            <w:vMerge w:val="restart"/>
            <w:tcBorders>
              <w:top w:val="nil"/>
              <w:left w:val="single" w:sz="8" w:space="0" w:color="auto"/>
              <w:bottom w:val="single" w:sz="8" w:space="0" w:color="000000"/>
              <w:right w:val="single" w:sz="8" w:space="0" w:color="auto"/>
            </w:tcBorders>
            <w:vAlign w:val="center"/>
            <w:hideMark/>
          </w:tcPr>
          <w:p w14:paraId="29FC9495"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Η μορφή του υποψήφιου είναι σύμφωνη με τα προβλεπόμενα στην ΥΑ, όπως ισχύει κάθε φορά, και στη σχετική πρόσκληση</w:t>
            </w:r>
          </w:p>
        </w:tc>
        <w:tc>
          <w:tcPr>
            <w:tcW w:w="2641" w:type="dxa"/>
            <w:tcBorders>
              <w:top w:val="single" w:sz="4" w:space="0" w:color="auto"/>
              <w:left w:val="nil"/>
              <w:bottom w:val="nil"/>
              <w:right w:val="single" w:sz="8" w:space="0" w:color="auto"/>
            </w:tcBorders>
            <w:vAlign w:val="center"/>
            <w:hideMark/>
          </w:tcPr>
          <w:p w14:paraId="59DCDEEF"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Έντυπο Αίτηση Στήριξης/Υπεύθυνη Δήλωση</w:t>
            </w:r>
          </w:p>
        </w:tc>
        <w:tc>
          <w:tcPr>
            <w:tcW w:w="2084" w:type="dxa"/>
            <w:vMerge w:val="restart"/>
            <w:tcBorders>
              <w:top w:val="nil"/>
              <w:left w:val="single" w:sz="8" w:space="0" w:color="auto"/>
              <w:bottom w:val="single" w:sz="8" w:space="0" w:color="000000"/>
              <w:right w:val="single" w:sz="8" w:space="0" w:color="auto"/>
            </w:tcBorders>
            <w:vAlign w:val="center"/>
            <w:hideMark/>
          </w:tcPr>
          <w:p w14:paraId="2A7F5741" w14:textId="77777777" w:rsidR="00D07474"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xml:space="preserve">1.  Απόφαση αρμοδίου οργάνου ή άλλο έγγραφο, για τον ορισμό </w:t>
            </w:r>
            <w:proofErr w:type="spellStart"/>
            <w:r w:rsidRPr="003E6967">
              <w:rPr>
                <w:rFonts w:eastAsia="Times New Roman" w:cstheme="minorHAnsi"/>
                <w:color w:val="000000"/>
                <w:sz w:val="16"/>
                <w:szCs w:val="16"/>
              </w:rPr>
              <w:t>νομίμου</w:t>
            </w:r>
            <w:proofErr w:type="spellEnd"/>
            <w:r w:rsidRPr="003E6967">
              <w:rPr>
                <w:rFonts w:eastAsia="Times New Roman" w:cstheme="minorHAnsi"/>
                <w:color w:val="000000"/>
                <w:sz w:val="16"/>
                <w:szCs w:val="16"/>
              </w:rPr>
              <w:t xml:space="preserve"> εκπροσώπου.                       </w:t>
            </w:r>
          </w:p>
          <w:p w14:paraId="168BE279" w14:textId="77777777" w:rsidR="00D07474"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lastRenderedPageBreak/>
              <w:t xml:space="preserve">2.  Αστυνομική ταυτότητα ή άλλο σχετικό νομιμοποιητικό έγγραφο (Νόμιμου Εκπροσώπου)  </w:t>
            </w:r>
          </w:p>
          <w:p w14:paraId="1FCE504F" w14:textId="77777777" w:rsidR="00D07474" w:rsidRDefault="00D07474" w:rsidP="000618B2">
            <w:pPr>
              <w:spacing w:after="0" w:line="240" w:lineRule="auto"/>
              <w:jc w:val="left"/>
              <w:rPr>
                <w:rFonts w:eastAsia="Times New Roman" w:cstheme="minorHAnsi"/>
                <w:color w:val="000000"/>
                <w:sz w:val="16"/>
                <w:szCs w:val="16"/>
              </w:rPr>
            </w:pPr>
          </w:p>
          <w:p w14:paraId="15AE122C" w14:textId="77777777" w:rsidR="00D07474"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xml:space="preserve">3.  Έντυπο "Στοιχεία μητρώου επιχείρησης" από την ΑΑΔΕ από την οποία να προκύπτει και το καθεστώς ΦΠΑ (όπου απαιτείται) </w:t>
            </w:r>
          </w:p>
          <w:p w14:paraId="2C3135A2" w14:textId="77777777" w:rsidR="00D07474" w:rsidRDefault="00D07474" w:rsidP="000618B2">
            <w:pPr>
              <w:spacing w:after="0" w:line="240" w:lineRule="auto"/>
              <w:jc w:val="left"/>
              <w:rPr>
                <w:rFonts w:eastAsia="Times New Roman" w:cstheme="minorHAnsi"/>
                <w:color w:val="000000"/>
                <w:sz w:val="16"/>
                <w:szCs w:val="16"/>
              </w:rPr>
            </w:pPr>
          </w:p>
          <w:p w14:paraId="0961699E" w14:textId="2268DE9F"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4.  Καταστατικό του φορέα, Κανονισμός Λειτουργίας, ΦΕΚ Σύστασης, ΓΕΜΗ, τυχόν κανονιστικές ή άλλες αποφάσεις που τεκμηριώνουν ότι ο υποψήφιος δικαιούχος έχει την αρμοδιότητα εκτέλεσης του έργου</w:t>
            </w:r>
          </w:p>
        </w:tc>
        <w:tc>
          <w:tcPr>
            <w:tcW w:w="1818" w:type="dxa"/>
            <w:tcBorders>
              <w:top w:val="nil"/>
              <w:left w:val="nil"/>
              <w:bottom w:val="dashed" w:sz="4" w:space="0" w:color="auto"/>
              <w:right w:val="single" w:sz="8" w:space="0" w:color="auto"/>
            </w:tcBorders>
            <w:vAlign w:val="center"/>
            <w:hideMark/>
          </w:tcPr>
          <w:p w14:paraId="791D905C"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lastRenderedPageBreak/>
              <w:t>Π3-77-4.1_Δ_113</w:t>
            </w:r>
          </w:p>
        </w:tc>
        <w:tc>
          <w:tcPr>
            <w:tcW w:w="1850" w:type="dxa"/>
            <w:tcBorders>
              <w:top w:val="nil"/>
              <w:left w:val="nil"/>
              <w:bottom w:val="dashed" w:sz="4" w:space="0" w:color="auto"/>
              <w:right w:val="single" w:sz="8" w:space="0" w:color="auto"/>
            </w:tcBorders>
            <w:vAlign w:val="center"/>
            <w:hideMark/>
          </w:tcPr>
          <w:p w14:paraId="7E3821F0"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Στοιχεία του αιτούντος</w:t>
            </w:r>
          </w:p>
        </w:tc>
      </w:tr>
      <w:tr w:rsidR="000618B2" w:rsidRPr="003E6967" w14:paraId="5850C3E4" w14:textId="77777777" w:rsidTr="00D07474">
        <w:trPr>
          <w:gridAfter w:val="1"/>
          <w:wAfter w:w="11" w:type="dxa"/>
          <w:trHeight w:val="3705"/>
          <w:jc w:val="center"/>
        </w:trPr>
        <w:tc>
          <w:tcPr>
            <w:tcW w:w="1140" w:type="dxa"/>
            <w:vMerge/>
            <w:tcBorders>
              <w:top w:val="nil"/>
              <w:left w:val="single" w:sz="8" w:space="0" w:color="auto"/>
              <w:bottom w:val="single" w:sz="8" w:space="0" w:color="000000"/>
              <w:right w:val="single" w:sz="8" w:space="0" w:color="auto"/>
            </w:tcBorders>
            <w:vAlign w:val="center"/>
            <w:hideMark/>
          </w:tcPr>
          <w:p w14:paraId="69B9752D"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021" w:type="dxa"/>
            <w:vMerge/>
            <w:tcBorders>
              <w:top w:val="single" w:sz="8" w:space="0" w:color="auto"/>
              <w:left w:val="single" w:sz="8" w:space="0" w:color="auto"/>
              <w:bottom w:val="single" w:sz="8" w:space="0" w:color="000000"/>
              <w:right w:val="single" w:sz="8" w:space="0" w:color="auto"/>
            </w:tcBorders>
            <w:vAlign w:val="center"/>
            <w:hideMark/>
          </w:tcPr>
          <w:p w14:paraId="0AD135E3"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170D0695" w14:textId="77777777" w:rsidR="000618B2" w:rsidRPr="003E6967" w:rsidRDefault="000618B2" w:rsidP="000618B2">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69C22FAF"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vAlign w:val="center"/>
            <w:hideMark/>
          </w:tcPr>
          <w:p w14:paraId="59AC3732" w14:textId="77777777" w:rsidR="000618B2" w:rsidRPr="003E6967" w:rsidRDefault="000618B2" w:rsidP="000618B2">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(Εξετάζονται τα στοιχεία του φορέα, το καταστατικό του, καταχώρηση στο ΓΕΜΗ, τυχόν κανονιστικές ή άλλες αποφάσεις που τεκμηριώνουν ότι ο υποψήφιος δικαιούχος έχει την αρμοδιότητα εκτέλεσης του έργου).</w:t>
            </w:r>
          </w:p>
        </w:tc>
        <w:tc>
          <w:tcPr>
            <w:tcW w:w="2084" w:type="dxa"/>
            <w:vMerge/>
            <w:tcBorders>
              <w:top w:val="nil"/>
              <w:left w:val="single" w:sz="8" w:space="0" w:color="auto"/>
              <w:bottom w:val="single" w:sz="8" w:space="0" w:color="000000"/>
              <w:right w:val="single" w:sz="8" w:space="0" w:color="auto"/>
            </w:tcBorders>
            <w:vAlign w:val="center"/>
            <w:hideMark/>
          </w:tcPr>
          <w:p w14:paraId="3ECE6536"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18" w:type="dxa"/>
            <w:tcBorders>
              <w:top w:val="nil"/>
              <w:left w:val="nil"/>
              <w:bottom w:val="single" w:sz="8" w:space="0" w:color="auto"/>
              <w:right w:val="single" w:sz="8" w:space="0" w:color="auto"/>
            </w:tcBorders>
            <w:vAlign w:val="center"/>
            <w:hideMark/>
          </w:tcPr>
          <w:p w14:paraId="0F0D9F9D"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tcBorders>
              <w:top w:val="nil"/>
              <w:left w:val="nil"/>
              <w:bottom w:val="single" w:sz="8" w:space="0" w:color="auto"/>
              <w:right w:val="single" w:sz="8" w:space="0" w:color="auto"/>
            </w:tcBorders>
            <w:vAlign w:val="center"/>
            <w:hideMark/>
          </w:tcPr>
          <w:p w14:paraId="18B0F918"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p>
        </w:tc>
      </w:tr>
      <w:tr w:rsidR="000618B2" w:rsidRPr="003E6967" w14:paraId="4D95965D" w14:textId="77777777" w:rsidTr="00D07474">
        <w:trPr>
          <w:gridAfter w:val="1"/>
          <w:wAfter w:w="11" w:type="dxa"/>
          <w:trHeight w:val="945"/>
          <w:jc w:val="center"/>
        </w:trPr>
        <w:tc>
          <w:tcPr>
            <w:tcW w:w="1140" w:type="dxa"/>
            <w:tcBorders>
              <w:top w:val="nil"/>
              <w:left w:val="single" w:sz="8" w:space="0" w:color="auto"/>
              <w:bottom w:val="single" w:sz="8" w:space="0" w:color="000000"/>
              <w:right w:val="single" w:sz="8" w:space="0" w:color="auto"/>
            </w:tcBorders>
            <w:noWrap/>
            <w:vAlign w:val="center"/>
          </w:tcPr>
          <w:p w14:paraId="52CBCE99" w14:textId="20E4809F" w:rsidR="000618B2" w:rsidRPr="003E6967" w:rsidRDefault="00B64E17" w:rsidP="000618B2">
            <w:pPr>
              <w:spacing w:after="0" w:line="240" w:lineRule="auto"/>
              <w:jc w:val="center"/>
              <w:rPr>
                <w:rFonts w:eastAsia="Times New Roman" w:cstheme="minorHAnsi"/>
                <w:color w:val="000000"/>
                <w:sz w:val="16"/>
                <w:szCs w:val="16"/>
              </w:rPr>
            </w:pPr>
            <w:r>
              <w:rPr>
                <w:rFonts w:eastAsia="Times New Roman" w:cstheme="minorHAnsi"/>
                <w:color w:val="000000"/>
                <w:sz w:val="16"/>
                <w:szCs w:val="16"/>
              </w:rPr>
              <w:t>27</w:t>
            </w:r>
          </w:p>
        </w:tc>
        <w:tc>
          <w:tcPr>
            <w:tcW w:w="2021" w:type="dxa"/>
            <w:vMerge/>
            <w:tcBorders>
              <w:top w:val="single" w:sz="8" w:space="0" w:color="auto"/>
              <w:left w:val="single" w:sz="8" w:space="0" w:color="auto"/>
              <w:bottom w:val="single" w:sz="8" w:space="0" w:color="000000"/>
              <w:right w:val="single" w:sz="8" w:space="0" w:color="auto"/>
            </w:tcBorders>
            <w:vAlign w:val="center"/>
          </w:tcPr>
          <w:p w14:paraId="6FC1A97B"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tcBorders>
              <w:top w:val="nil"/>
              <w:left w:val="single" w:sz="8" w:space="0" w:color="auto"/>
              <w:bottom w:val="single" w:sz="8" w:space="0" w:color="000000"/>
              <w:right w:val="single" w:sz="8" w:space="0" w:color="auto"/>
            </w:tcBorders>
            <w:vAlign w:val="center"/>
          </w:tcPr>
          <w:p w14:paraId="738FD515" w14:textId="6BCB538F" w:rsidR="000618B2" w:rsidRPr="004A413C" w:rsidRDefault="000618B2" w:rsidP="000618B2">
            <w:pPr>
              <w:spacing w:after="0" w:line="240" w:lineRule="auto"/>
              <w:rPr>
                <w:rFonts w:eastAsia="Times New Roman" w:cstheme="minorHAnsi"/>
                <w:b/>
                <w:bCs/>
                <w:color w:val="000000"/>
                <w:sz w:val="16"/>
                <w:szCs w:val="16"/>
              </w:rPr>
            </w:pPr>
            <w:r w:rsidRPr="004A413C">
              <w:rPr>
                <w:rFonts w:eastAsia="Times New Roman" w:cstheme="minorHAnsi"/>
                <w:b/>
                <w:bCs/>
                <w:color w:val="000000"/>
                <w:sz w:val="16"/>
                <w:szCs w:val="16"/>
              </w:rPr>
              <w:t>Π3-77-4.1_140</w:t>
            </w:r>
          </w:p>
        </w:tc>
        <w:tc>
          <w:tcPr>
            <w:tcW w:w="3113" w:type="dxa"/>
            <w:tcBorders>
              <w:top w:val="nil"/>
              <w:left w:val="single" w:sz="8" w:space="0" w:color="auto"/>
              <w:bottom w:val="single" w:sz="8" w:space="0" w:color="000000"/>
              <w:right w:val="single" w:sz="8" w:space="0" w:color="auto"/>
            </w:tcBorders>
            <w:vAlign w:val="center"/>
          </w:tcPr>
          <w:p w14:paraId="6FEE7B24" w14:textId="4CC95050" w:rsidR="000618B2" w:rsidRPr="004A413C" w:rsidRDefault="000618B2" w:rsidP="000618B2">
            <w:pPr>
              <w:spacing w:after="0" w:line="240" w:lineRule="auto"/>
              <w:rPr>
                <w:rFonts w:eastAsia="Times New Roman" w:cstheme="minorHAnsi"/>
                <w:color w:val="000000"/>
                <w:sz w:val="16"/>
                <w:szCs w:val="16"/>
              </w:rPr>
            </w:pPr>
            <w:r w:rsidRPr="004A413C">
              <w:rPr>
                <w:rFonts w:eastAsia="Times New Roman" w:cstheme="minorHAnsi"/>
                <w:color w:val="000000"/>
                <w:sz w:val="16"/>
                <w:szCs w:val="16"/>
              </w:rPr>
              <w:t xml:space="preserve">Για υφιστάμενες επιχειρήσεις εξασφαλίζεται η νόμιμη λειτουργία τους </w:t>
            </w:r>
          </w:p>
        </w:tc>
        <w:tc>
          <w:tcPr>
            <w:tcW w:w="2641" w:type="dxa"/>
            <w:tcBorders>
              <w:top w:val="single" w:sz="8" w:space="0" w:color="auto"/>
              <w:left w:val="nil"/>
              <w:bottom w:val="single" w:sz="8" w:space="0" w:color="auto"/>
              <w:right w:val="single" w:sz="8" w:space="0" w:color="auto"/>
            </w:tcBorders>
            <w:vAlign w:val="center"/>
          </w:tcPr>
          <w:p w14:paraId="50324FA6" w14:textId="77777777" w:rsidR="000618B2" w:rsidRPr="004A413C" w:rsidRDefault="000618B2" w:rsidP="000618B2">
            <w:pPr>
              <w:spacing w:after="0" w:line="240" w:lineRule="auto"/>
              <w:rPr>
                <w:rFonts w:eastAsia="Times New Roman" w:cstheme="minorHAnsi"/>
                <w:i/>
                <w:iCs/>
                <w:color w:val="000000"/>
                <w:sz w:val="16"/>
                <w:szCs w:val="16"/>
              </w:rPr>
            </w:pPr>
            <w:r w:rsidRPr="004A413C">
              <w:rPr>
                <w:rFonts w:eastAsia="Times New Roman" w:cstheme="minorHAnsi"/>
                <w:i/>
                <w:iCs/>
                <w:color w:val="000000"/>
                <w:sz w:val="16"/>
                <w:szCs w:val="16"/>
              </w:rPr>
              <w:t xml:space="preserve">(Εξετάζεται κατά περίπτωση: η άδειας λειτουργίας κ.λπ.) </w:t>
            </w:r>
          </w:p>
          <w:p w14:paraId="1CF6E479" w14:textId="77777777" w:rsidR="00D07474" w:rsidRPr="004A413C" w:rsidRDefault="00D07474" w:rsidP="000618B2">
            <w:pPr>
              <w:spacing w:after="0" w:line="240" w:lineRule="auto"/>
              <w:rPr>
                <w:rFonts w:eastAsia="Times New Roman" w:cstheme="minorHAnsi"/>
                <w:i/>
                <w:iCs/>
                <w:color w:val="000000"/>
                <w:sz w:val="16"/>
                <w:szCs w:val="16"/>
              </w:rPr>
            </w:pPr>
          </w:p>
          <w:p w14:paraId="46A7A610" w14:textId="77777777" w:rsidR="00D07474" w:rsidRPr="004A413C" w:rsidRDefault="00D07474" w:rsidP="00D07474">
            <w:pPr>
              <w:spacing w:after="0" w:line="240" w:lineRule="auto"/>
              <w:rPr>
                <w:rFonts w:eastAsia="Times New Roman" w:cstheme="minorHAnsi"/>
                <w:b/>
                <w:bCs/>
                <w:i/>
                <w:iCs/>
                <w:color w:val="000000"/>
                <w:sz w:val="16"/>
                <w:szCs w:val="16"/>
              </w:rPr>
            </w:pPr>
            <w:r w:rsidRPr="004A413C">
              <w:rPr>
                <w:rFonts w:eastAsia="Times New Roman" w:cstheme="minorHAnsi"/>
                <w:i/>
                <w:iCs/>
                <w:color w:val="000000"/>
                <w:sz w:val="16"/>
                <w:szCs w:val="16"/>
              </w:rPr>
              <w:t xml:space="preserve">Το κριτήριο δεν αφορά στην </w:t>
            </w:r>
            <w:proofErr w:type="spellStart"/>
            <w:r w:rsidRPr="004A413C">
              <w:rPr>
                <w:rFonts w:eastAsia="Times New Roman" w:cstheme="minorHAnsi"/>
                <w:i/>
                <w:iCs/>
                <w:color w:val="000000"/>
                <w:sz w:val="16"/>
                <w:szCs w:val="16"/>
              </w:rPr>
              <w:t>υπο</w:t>
            </w:r>
            <w:proofErr w:type="spellEnd"/>
            <w:r w:rsidRPr="004A413C">
              <w:rPr>
                <w:rFonts w:eastAsia="Times New Roman" w:cstheme="minorHAnsi"/>
                <w:i/>
                <w:iCs/>
                <w:color w:val="000000"/>
                <w:sz w:val="16"/>
                <w:szCs w:val="16"/>
              </w:rPr>
              <w:t xml:space="preserve">-παρέμβαση </w:t>
            </w:r>
            <w:proofErr w:type="spellStart"/>
            <w:r w:rsidRPr="004A413C">
              <w:rPr>
                <w:rFonts w:eastAsia="Times New Roman" w:cstheme="minorHAnsi"/>
                <w:b/>
                <w:bCs/>
                <w:i/>
                <w:iCs/>
                <w:color w:val="000000"/>
                <w:sz w:val="16"/>
                <w:szCs w:val="16"/>
              </w:rPr>
              <w:t>Π3</w:t>
            </w:r>
            <w:proofErr w:type="spellEnd"/>
            <w:r w:rsidRPr="004A413C">
              <w:rPr>
                <w:rFonts w:eastAsia="Times New Roman" w:cstheme="minorHAnsi"/>
                <w:b/>
                <w:bCs/>
                <w:i/>
                <w:iCs/>
                <w:color w:val="000000"/>
                <w:sz w:val="16"/>
                <w:szCs w:val="16"/>
              </w:rPr>
              <w:t>-77-4.1-5.1</w:t>
            </w:r>
          </w:p>
          <w:p w14:paraId="2AF6FF4D" w14:textId="3083A7F2" w:rsidR="00D07474" w:rsidRPr="004A413C" w:rsidRDefault="00D07474" w:rsidP="000618B2">
            <w:pPr>
              <w:spacing w:after="0" w:line="240" w:lineRule="auto"/>
              <w:rPr>
                <w:rFonts w:eastAsia="Times New Roman" w:cstheme="minorHAnsi"/>
                <w:i/>
                <w:iCs/>
                <w:color w:val="000000"/>
                <w:sz w:val="16"/>
                <w:szCs w:val="16"/>
              </w:rPr>
            </w:pPr>
          </w:p>
        </w:tc>
        <w:tc>
          <w:tcPr>
            <w:tcW w:w="2084" w:type="dxa"/>
            <w:tcBorders>
              <w:top w:val="nil"/>
              <w:left w:val="single" w:sz="8" w:space="0" w:color="auto"/>
              <w:bottom w:val="single" w:sz="8" w:space="0" w:color="000000"/>
              <w:right w:val="single" w:sz="8" w:space="0" w:color="auto"/>
            </w:tcBorders>
            <w:vAlign w:val="center"/>
          </w:tcPr>
          <w:p w14:paraId="3C7D7767" w14:textId="3D7201D1" w:rsidR="00D07474" w:rsidRPr="004A413C" w:rsidRDefault="00D07474" w:rsidP="00D07474">
            <w:pPr>
              <w:spacing w:after="0" w:line="240" w:lineRule="auto"/>
              <w:jc w:val="left"/>
              <w:rPr>
                <w:rFonts w:eastAsia="Times New Roman" w:cstheme="minorHAnsi"/>
                <w:color w:val="000000"/>
                <w:sz w:val="16"/>
                <w:szCs w:val="16"/>
              </w:rPr>
            </w:pPr>
          </w:p>
          <w:p w14:paraId="345A7AE4" w14:textId="5D2A40EB" w:rsidR="00D07474" w:rsidRPr="004A413C" w:rsidRDefault="00D07474" w:rsidP="00D07474">
            <w:pPr>
              <w:spacing w:after="0" w:line="240" w:lineRule="auto"/>
              <w:jc w:val="left"/>
              <w:rPr>
                <w:rFonts w:eastAsia="Times New Roman" w:cstheme="minorHAnsi"/>
                <w:color w:val="000000"/>
                <w:sz w:val="16"/>
                <w:szCs w:val="16"/>
              </w:rPr>
            </w:pPr>
            <w:r w:rsidRPr="004A413C">
              <w:rPr>
                <w:rFonts w:eastAsia="Times New Roman" w:cstheme="minorHAnsi"/>
                <w:color w:val="000000"/>
                <w:sz w:val="16"/>
                <w:szCs w:val="16"/>
              </w:rPr>
              <w:t>1. Για υφιστάμενες επιχειρήσεις να εξασφαλίζεται η νόμιμη λειτουργία τους: Άδεια Λειτουργίας, κ.λπ.)</w:t>
            </w:r>
          </w:p>
          <w:p w14:paraId="60AD041D" w14:textId="069C0784" w:rsidR="000618B2" w:rsidRPr="004A413C" w:rsidRDefault="000618B2" w:rsidP="00D07474">
            <w:pPr>
              <w:spacing w:after="0" w:line="240" w:lineRule="auto"/>
              <w:jc w:val="left"/>
              <w:rPr>
                <w:rFonts w:eastAsia="Times New Roman" w:cstheme="minorHAnsi"/>
                <w:color w:val="000000"/>
                <w:sz w:val="16"/>
                <w:szCs w:val="16"/>
              </w:rPr>
            </w:pPr>
          </w:p>
        </w:tc>
        <w:tc>
          <w:tcPr>
            <w:tcW w:w="1818" w:type="dxa"/>
            <w:tcBorders>
              <w:top w:val="nil"/>
              <w:left w:val="single" w:sz="8" w:space="0" w:color="auto"/>
              <w:bottom w:val="single" w:sz="8" w:space="0" w:color="000000"/>
              <w:right w:val="single" w:sz="8" w:space="0" w:color="auto"/>
            </w:tcBorders>
            <w:vAlign w:val="center"/>
          </w:tcPr>
          <w:p w14:paraId="6883AFE3" w14:textId="1064B963" w:rsidR="000618B2" w:rsidRPr="002D58B6" w:rsidRDefault="00E267BA" w:rsidP="000618B2">
            <w:pPr>
              <w:spacing w:after="0" w:line="240" w:lineRule="auto"/>
              <w:jc w:val="left"/>
              <w:rPr>
                <w:rFonts w:eastAsia="Times New Roman" w:cstheme="minorHAnsi"/>
                <w:b/>
                <w:bCs/>
                <w:color w:val="000000"/>
                <w:sz w:val="16"/>
                <w:szCs w:val="16"/>
              </w:rPr>
            </w:pPr>
            <w:r w:rsidRPr="002D58B6">
              <w:rPr>
                <w:rFonts w:eastAsia="Times New Roman" w:cstheme="minorHAnsi"/>
                <w:b/>
                <w:bCs/>
                <w:color w:val="000000"/>
                <w:sz w:val="16"/>
                <w:szCs w:val="16"/>
              </w:rPr>
              <w:t>ΑΟ_ΑΣ_127_19.2Δ</w:t>
            </w:r>
          </w:p>
        </w:tc>
        <w:tc>
          <w:tcPr>
            <w:tcW w:w="1850" w:type="dxa"/>
            <w:tcBorders>
              <w:top w:val="nil"/>
              <w:left w:val="single" w:sz="8" w:space="0" w:color="auto"/>
              <w:bottom w:val="single" w:sz="8" w:space="0" w:color="000000"/>
              <w:right w:val="single" w:sz="8" w:space="0" w:color="auto"/>
            </w:tcBorders>
            <w:vAlign w:val="center"/>
          </w:tcPr>
          <w:p w14:paraId="1EFF9220" w14:textId="0D512033" w:rsidR="000618B2" w:rsidRPr="004A413C" w:rsidRDefault="00D07474" w:rsidP="000618B2">
            <w:pPr>
              <w:spacing w:after="0" w:line="240" w:lineRule="auto"/>
              <w:jc w:val="left"/>
              <w:rPr>
                <w:rFonts w:eastAsia="Times New Roman" w:cstheme="minorHAnsi"/>
                <w:color w:val="000000"/>
                <w:sz w:val="16"/>
                <w:szCs w:val="16"/>
              </w:rPr>
            </w:pPr>
            <w:r w:rsidRPr="004A413C">
              <w:rPr>
                <w:rFonts w:eastAsia="Times New Roman" w:cstheme="minorHAnsi"/>
                <w:color w:val="000000"/>
                <w:sz w:val="16"/>
                <w:szCs w:val="16"/>
              </w:rPr>
              <w:t>Άδεια λειτουργίας ή γνωστοποίηση ή οτιδήποτε άλλο τεκμηριώνει τη νομιμότητα της λειτουργίας της επιχείρησης</w:t>
            </w:r>
          </w:p>
        </w:tc>
      </w:tr>
      <w:tr w:rsidR="000618B2" w:rsidRPr="003E6967" w14:paraId="1FD11B35" w14:textId="77777777" w:rsidTr="00D07474">
        <w:trPr>
          <w:gridAfter w:val="1"/>
          <w:wAfter w:w="11" w:type="dxa"/>
          <w:trHeight w:val="945"/>
          <w:jc w:val="center"/>
        </w:trPr>
        <w:tc>
          <w:tcPr>
            <w:tcW w:w="1140" w:type="dxa"/>
            <w:vMerge w:val="restart"/>
            <w:tcBorders>
              <w:top w:val="nil"/>
              <w:left w:val="single" w:sz="8" w:space="0" w:color="auto"/>
              <w:bottom w:val="single" w:sz="8" w:space="0" w:color="000000"/>
              <w:right w:val="single" w:sz="8" w:space="0" w:color="auto"/>
            </w:tcBorders>
            <w:noWrap/>
            <w:vAlign w:val="center"/>
            <w:hideMark/>
          </w:tcPr>
          <w:p w14:paraId="2D77E82E" w14:textId="6B0B0CC9" w:rsidR="000618B2" w:rsidRPr="003E6967" w:rsidRDefault="000618B2" w:rsidP="000618B2">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2</w:t>
            </w:r>
            <w:r w:rsidR="00B64E17">
              <w:rPr>
                <w:rFonts w:eastAsia="Times New Roman" w:cstheme="minorHAnsi"/>
                <w:color w:val="000000"/>
                <w:sz w:val="16"/>
                <w:szCs w:val="16"/>
              </w:rPr>
              <w:t>8</w:t>
            </w:r>
          </w:p>
        </w:tc>
        <w:tc>
          <w:tcPr>
            <w:tcW w:w="2021" w:type="dxa"/>
            <w:vMerge/>
            <w:tcBorders>
              <w:top w:val="single" w:sz="8" w:space="0" w:color="auto"/>
              <w:left w:val="single" w:sz="8" w:space="0" w:color="auto"/>
              <w:bottom w:val="single" w:sz="8" w:space="0" w:color="000000"/>
              <w:right w:val="single" w:sz="8" w:space="0" w:color="auto"/>
            </w:tcBorders>
            <w:vAlign w:val="center"/>
            <w:hideMark/>
          </w:tcPr>
          <w:p w14:paraId="6C130B31"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31A158E1"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Π3-77-4.1_141</w:t>
            </w:r>
          </w:p>
        </w:tc>
        <w:tc>
          <w:tcPr>
            <w:tcW w:w="3113" w:type="dxa"/>
            <w:vMerge w:val="restart"/>
            <w:tcBorders>
              <w:top w:val="nil"/>
              <w:left w:val="single" w:sz="8" w:space="0" w:color="auto"/>
              <w:bottom w:val="single" w:sz="8" w:space="0" w:color="000000"/>
              <w:right w:val="single" w:sz="8" w:space="0" w:color="auto"/>
            </w:tcBorders>
            <w:vAlign w:val="center"/>
            <w:hideMark/>
          </w:tcPr>
          <w:p w14:paraId="15DB6FCE"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Για νομικά πρόσωπα δεν υπάρχει θέμα λύσης, εκκαθάρισης ή πτώχευσης </w:t>
            </w:r>
          </w:p>
        </w:tc>
        <w:tc>
          <w:tcPr>
            <w:tcW w:w="2641" w:type="dxa"/>
            <w:tcBorders>
              <w:top w:val="single" w:sz="8" w:space="0" w:color="auto"/>
              <w:left w:val="nil"/>
              <w:bottom w:val="nil"/>
              <w:right w:val="single" w:sz="8" w:space="0" w:color="auto"/>
            </w:tcBorders>
            <w:vAlign w:val="center"/>
            <w:hideMark/>
          </w:tcPr>
          <w:p w14:paraId="1E5CF0EE"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 Σχετικά πιστοποιητικά που εκδίδονται από τις αρμόδιες αρχές (π.χ. δικαστικής φερεγγυότητας- Γενικό πιστοποιητικό ΓΕΜΗ κ.λπ.) </w:t>
            </w:r>
          </w:p>
        </w:tc>
        <w:tc>
          <w:tcPr>
            <w:tcW w:w="2084" w:type="dxa"/>
            <w:vMerge w:val="restart"/>
            <w:tcBorders>
              <w:top w:val="nil"/>
              <w:left w:val="single" w:sz="8" w:space="0" w:color="auto"/>
              <w:bottom w:val="single" w:sz="8" w:space="0" w:color="000000"/>
              <w:right w:val="single" w:sz="8" w:space="0" w:color="auto"/>
            </w:tcBorders>
            <w:vAlign w:val="center"/>
            <w:hideMark/>
          </w:tcPr>
          <w:p w14:paraId="6E938BB0" w14:textId="4A3489A2"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xml:space="preserve">1. Πιστοποιητικό δικαστικής φερεγγυότητας          </w:t>
            </w:r>
            <w:r w:rsidR="004A413C">
              <w:rPr>
                <w:rFonts w:eastAsia="Times New Roman" w:cstheme="minorHAnsi"/>
                <w:color w:val="000000"/>
                <w:sz w:val="16"/>
                <w:szCs w:val="16"/>
              </w:rPr>
              <w:t xml:space="preserve">            </w:t>
            </w:r>
            <w:r w:rsidRPr="003E6967">
              <w:rPr>
                <w:rFonts w:eastAsia="Times New Roman" w:cstheme="minorHAnsi"/>
                <w:color w:val="000000"/>
                <w:sz w:val="16"/>
                <w:szCs w:val="16"/>
              </w:rPr>
              <w:t xml:space="preserve">2.  Γενικό πιστοποιητικό ΓΕΜΗ κ.λπ.            </w:t>
            </w:r>
            <w:r w:rsidR="004A413C">
              <w:rPr>
                <w:rFonts w:eastAsia="Times New Roman" w:cstheme="minorHAnsi"/>
                <w:color w:val="000000"/>
                <w:sz w:val="16"/>
                <w:szCs w:val="16"/>
              </w:rPr>
              <w:t xml:space="preserve">     </w:t>
            </w:r>
            <w:r w:rsidRPr="003E6967">
              <w:rPr>
                <w:rFonts w:eastAsia="Times New Roman" w:cstheme="minorHAnsi"/>
                <w:color w:val="000000"/>
                <w:sz w:val="16"/>
                <w:szCs w:val="16"/>
              </w:rPr>
              <w:t xml:space="preserve">        </w:t>
            </w:r>
            <w:r w:rsidRPr="003E6967">
              <w:rPr>
                <w:rFonts w:eastAsia="Times New Roman" w:cstheme="minorHAnsi"/>
                <w:color w:val="000000"/>
                <w:sz w:val="16"/>
                <w:szCs w:val="16"/>
              </w:rPr>
              <w:lastRenderedPageBreak/>
              <w:t>(Δεν απαιτείται στους ΟΤΑ Α΄ και Β΄ βαθμού και στους φορείς δημόσιου τομέα.)</w:t>
            </w:r>
          </w:p>
        </w:tc>
        <w:tc>
          <w:tcPr>
            <w:tcW w:w="1818" w:type="dxa"/>
            <w:vMerge w:val="restart"/>
            <w:tcBorders>
              <w:top w:val="nil"/>
              <w:left w:val="single" w:sz="8" w:space="0" w:color="auto"/>
              <w:bottom w:val="single" w:sz="8" w:space="0" w:color="000000"/>
              <w:right w:val="single" w:sz="8" w:space="0" w:color="auto"/>
            </w:tcBorders>
            <w:vAlign w:val="center"/>
            <w:hideMark/>
          </w:tcPr>
          <w:p w14:paraId="2D62C5BE"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lastRenderedPageBreak/>
              <w:t>Π3-77-3.1_Δ1_5</w:t>
            </w:r>
          </w:p>
        </w:tc>
        <w:tc>
          <w:tcPr>
            <w:tcW w:w="1850" w:type="dxa"/>
            <w:vMerge w:val="restart"/>
            <w:tcBorders>
              <w:top w:val="nil"/>
              <w:left w:val="single" w:sz="8" w:space="0" w:color="auto"/>
              <w:bottom w:val="single" w:sz="8" w:space="0" w:color="000000"/>
              <w:right w:val="single" w:sz="8" w:space="0" w:color="auto"/>
            </w:tcBorders>
            <w:vAlign w:val="center"/>
            <w:hideMark/>
          </w:tcPr>
          <w:p w14:paraId="4148C597"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Δικαιολογητικά περί μη λύσης, εκκαθάρισης ή πτώχευσης</w:t>
            </w:r>
          </w:p>
        </w:tc>
      </w:tr>
      <w:tr w:rsidR="000618B2" w:rsidRPr="003E6967" w14:paraId="4A44BFBD" w14:textId="77777777" w:rsidTr="008C1E17">
        <w:trPr>
          <w:gridAfter w:val="1"/>
          <w:wAfter w:w="11" w:type="dxa"/>
          <w:trHeight w:val="1155"/>
          <w:jc w:val="center"/>
        </w:trPr>
        <w:tc>
          <w:tcPr>
            <w:tcW w:w="1140" w:type="dxa"/>
            <w:vMerge/>
            <w:tcBorders>
              <w:top w:val="nil"/>
              <w:left w:val="single" w:sz="8" w:space="0" w:color="auto"/>
              <w:bottom w:val="single" w:sz="8" w:space="0" w:color="000000"/>
              <w:right w:val="single" w:sz="8" w:space="0" w:color="auto"/>
            </w:tcBorders>
            <w:vAlign w:val="center"/>
            <w:hideMark/>
          </w:tcPr>
          <w:p w14:paraId="340D8291"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021" w:type="dxa"/>
            <w:vMerge/>
            <w:tcBorders>
              <w:top w:val="single" w:sz="8" w:space="0" w:color="auto"/>
              <w:left w:val="single" w:sz="8" w:space="0" w:color="auto"/>
              <w:bottom w:val="single" w:sz="8" w:space="0" w:color="000000"/>
              <w:right w:val="single" w:sz="8" w:space="0" w:color="auto"/>
            </w:tcBorders>
            <w:vAlign w:val="center"/>
            <w:hideMark/>
          </w:tcPr>
          <w:p w14:paraId="0556C501"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6CD0600C" w14:textId="77777777" w:rsidR="000618B2" w:rsidRPr="003E6967" w:rsidRDefault="000618B2" w:rsidP="000618B2">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11019E67"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vAlign w:val="center"/>
            <w:hideMark/>
          </w:tcPr>
          <w:p w14:paraId="06269A95" w14:textId="77777777" w:rsidR="000618B2" w:rsidRPr="003E6967" w:rsidRDefault="000618B2" w:rsidP="000618B2">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(όπου απαιτείται)</w:t>
            </w:r>
          </w:p>
        </w:tc>
        <w:tc>
          <w:tcPr>
            <w:tcW w:w="2084" w:type="dxa"/>
            <w:vMerge/>
            <w:tcBorders>
              <w:top w:val="nil"/>
              <w:left w:val="single" w:sz="8" w:space="0" w:color="auto"/>
              <w:bottom w:val="single" w:sz="8" w:space="0" w:color="000000"/>
              <w:right w:val="single" w:sz="8" w:space="0" w:color="auto"/>
            </w:tcBorders>
            <w:vAlign w:val="center"/>
            <w:hideMark/>
          </w:tcPr>
          <w:p w14:paraId="1204EC58"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18" w:type="dxa"/>
            <w:vMerge/>
            <w:tcBorders>
              <w:top w:val="nil"/>
              <w:left w:val="single" w:sz="8" w:space="0" w:color="auto"/>
              <w:bottom w:val="single" w:sz="8" w:space="0" w:color="000000"/>
              <w:right w:val="single" w:sz="8" w:space="0" w:color="auto"/>
            </w:tcBorders>
            <w:vAlign w:val="center"/>
            <w:hideMark/>
          </w:tcPr>
          <w:p w14:paraId="61EBB7DF"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50" w:type="dxa"/>
            <w:vMerge/>
            <w:tcBorders>
              <w:top w:val="nil"/>
              <w:left w:val="single" w:sz="8" w:space="0" w:color="auto"/>
              <w:bottom w:val="single" w:sz="8" w:space="0" w:color="000000"/>
              <w:right w:val="single" w:sz="8" w:space="0" w:color="auto"/>
            </w:tcBorders>
            <w:vAlign w:val="center"/>
            <w:hideMark/>
          </w:tcPr>
          <w:p w14:paraId="2AF9BFED" w14:textId="77777777" w:rsidR="000618B2" w:rsidRPr="003E6967" w:rsidRDefault="000618B2" w:rsidP="000618B2">
            <w:pPr>
              <w:spacing w:after="0" w:line="240" w:lineRule="auto"/>
              <w:jc w:val="left"/>
              <w:rPr>
                <w:rFonts w:eastAsia="Times New Roman" w:cstheme="minorHAnsi"/>
                <w:color w:val="000000"/>
                <w:sz w:val="16"/>
                <w:szCs w:val="16"/>
              </w:rPr>
            </w:pPr>
          </w:p>
        </w:tc>
      </w:tr>
      <w:tr w:rsidR="000618B2" w:rsidRPr="003E6967" w14:paraId="74D24241" w14:textId="77777777" w:rsidTr="008C1E17">
        <w:trPr>
          <w:gridAfter w:val="1"/>
          <w:wAfter w:w="11" w:type="dxa"/>
          <w:trHeight w:val="615"/>
          <w:jc w:val="center"/>
        </w:trPr>
        <w:tc>
          <w:tcPr>
            <w:tcW w:w="1140" w:type="dxa"/>
            <w:vMerge w:val="restart"/>
            <w:tcBorders>
              <w:top w:val="nil"/>
              <w:left w:val="single" w:sz="8" w:space="0" w:color="auto"/>
              <w:bottom w:val="single" w:sz="8" w:space="0" w:color="000000"/>
              <w:right w:val="single" w:sz="8" w:space="0" w:color="auto"/>
            </w:tcBorders>
            <w:noWrap/>
            <w:vAlign w:val="center"/>
            <w:hideMark/>
          </w:tcPr>
          <w:p w14:paraId="4A7C8AEE" w14:textId="0416772C" w:rsidR="000618B2" w:rsidRPr="003E6967" w:rsidRDefault="000618B2" w:rsidP="000618B2">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2</w:t>
            </w:r>
            <w:r w:rsidR="00B64E17">
              <w:rPr>
                <w:rFonts w:eastAsia="Times New Roman" w:cstheme="minorHAnsi"/>
                <w:color w:val="000000"/>
                <w:sz w:val="16"/>
                <w:szCs w:val="16"/>
              </w:rPr>
              <w:t>9</w:t>
            </w:r>
          </w:p>
        </w:tc>
        <w:tc>
          <w:tcPr>
            <w:tcW w:w="2021" w:type="dxa"/>
            <w:vMerge/>
            <w:tcBorders>
              <w:top w:val="single" w:sz="8" w:space="0" w:color="auto"/>
              <w:left w:val="single" w:sz="8" w:space="0" w:color="auto"/>
              <w:bottom w:val="single" w:sz="8" w:space="0" w:color="000000"/>
              <w:right w:val="single" w:sz="8" w:space="0" w:color="auto"/>
            </w:tcBorders>
            <w:vAlign w:val="center"/>
            <w:hideMark/>
          </w:tcPr>
          <w:p w14:paraId="26EA9B10"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114B7D0C"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Π3-77-4.1_126</w:t>
            </w:r>
          </w:p>
        </w:tc>
        <w:tc>
          <w:tcPr>
            <w:tcW w:w="3113" w:type="dxa"/>
            <w:vMerge w:val="restart"/>
            <w:tcBorders>
              <w:top w:val="nil"/>
              <w:left w:val="single" w:sz="8" w:space="0" w:color="auto"/>
              <w:bottom w:val="single" w:sz="8" w:space="0" w:color="000000"/>
              <w:right w:val="single" w:sz="8" w:space="0" w:color="auto"/>
            </w:tcBorders>
            <w:vAlign w:val="center"/>
            <w:hideMark/>
          </w:tcPr>
          <w:p w14:paraId="1808ECBC"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Στον υποψήφιο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p>
        </w:tc>
        <w:tc>
          <w:tcPr>
            <w:tcW w:w="2641" w:type="dxa"/>
            <w:tcBorders>
              <w:top w:val="nil"/>
              <w:left w:val="nil"/>
              <w:bottom w:val="nil"/>
              <w:right w:val="single" w:sz="8" w:space="0" w:color="auto"/>
            </w:tcBorders>
            <w:vAlign w:val="center"/>
            <w:hideMark/>
          </w:tcPr>
          <w:p w14:paraId="296EA4B1"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Έντυπο Αίτηση Στήριξης/Υπεύθυνη Δήλωση</w:t>
            </w:r>
          </w:p>
        </w:tc>
        <w:tc>
          <w:tcPr>
            <w:tcW w:w="2084" w:type="dxa"/>
            <w:vMerge w:val="restart"/>
            <w:tcBorders>
              <w:top w:val="nil"/>
              <w:left w:val="single" w:sz="8" w:space="0" w:color="auto"/>
              <w:bottom w:val="single" w:sz="8" w:space="0" w:color="000000"/>
              <w:right w:val="single" w:sz="8" w:space="0" w:color="auto"/>
            </w:tcBorders>
            <w:vAlign w:val="center"/>
            <w:hideMark/>
          </w:tcPr>
          <w:p w14:paraId="14B0DD37"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στήριξης/Υπεύθυνη δήλωση</w:t>
            </w:r>
          </w:p>
        </w:tc>
        <w:tc>
          <w:tcPr>
            <w:tcW w:w="1818" w:type="dxa"/>
            <w:vMerge w:val="restart"/>
            <w:tcBorders>
              <w:top w:val="nil"/>
              <w:left w:val="single" w:sz="8" w:space="0" w:color="auto"/>
              <w:bottom w:val="single" w:sz="8" w:space="0" w:color="000000"/>
              <w:right w:val="single" w:sz="8" w:space="0" w:color="auto"/>
            </w:tcBorders>
            <w:vAlign w:val="center"/>
            <w:hideMark/>
          </w:tcPr>
          <w:p w14:paraId="60234252"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Π3-77-3.1_Δ1_3</w:t>
            </w:r>
          </w:p>
        </w:tc>
        <w:tc>
          <w:tcPr>
            <w:tcW w:w="1850" w:type="dxa"/>
            <w:vMerge w:val="restart"/>
            <w:tcBorders>
              <w:top w:val="nil"/>
              <w:left w:val="single" w:sz="8" w:space="0" w:color="auto"/>
              <w:bottom w:val="single" w:sz="8" w:space="0" w:color="000000"/>
              <w:right w:val="single" w:sz="8" w:space="0" w:color="auto"/>
            </w:tcBorders>
            <w:vAlign w:val="center"/>
            <w:hideMark/>
          </w:tcPr>
          <w:p w14:paraId="43B43E99"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Υπεύθυνη δήλωση</w:t>
            </w:r>
          </w:p>
        </w:tc>
      </w:tr>
      <w:tr w:rsidR="000618B2" w:rsidRPr="003E6967" w14:paraId="666E32C7" w14:textId="77777777" w:rsidTr="008C1E17">
        <w:trPr>
          <w:gridAfter w:val="1"/>
          <w:wAfter w:w="11" w:type="dxa"/>
          <w:trHeight w:val="1350"/>
          <w:jc w:val="center"/>
        </w:trPr>
        <w:tc>
          <w:tcPr>
            <w:tcW w:w="1140" w:type="dxa"/>
            <w:vMerge/>
            <w:tcBorders>
              <w:top w:val="nil"/>
              <w:left w:val="single" w:sz="8" w:space="0" w:color="auto"/>
              <w:bottom w:val="single" w:sz="8" w:space="0" w:color="000000"/>
              <w:right w:val="single" w:sz="8" w:space="0" w:color="auto"/>
            </w:tcBorders>
            <w:vAlign w:val="center"/>
            <w:hideMark/>
          </w:tcPr>
          <w:p w14:paraId="4144AD2D"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021" w:type="dxa"/>
            <w:vMerge/>
            <w:tcBorders>
              <w:top w:val="single" w:sz="8" w:space="0" w:color="auto"/>
              <w:left w:val="single" w:sz="8" w:space="0" w:color="auto"/>
              <w:bottom w:val="single" w:sz="8" w:space="0" w:color="000000"/>
              <w:right w:val="single" w:sz="8" w:space="0" w:color="auto"/>
            </w:tcBorders>
            <w:vAlign w:val="center"/>
            <w:hideMark/>
          </w:tcPr>
          <w:p w14:paraId="02B4710A"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5F61505E" w14:textId="77777777" w:rsidR="000618B2" w:rsidRPr="003E6967" w:rsidRDefault="000618B2" w:rsidP="000618B2">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335507C9"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vAlign w:val="center"/>
            <w:hideMark/>
          </w:tcPr>
          <w:p w14:paraId="60186822" w14:textId="77777777" w:rsidR="000618B2" w:rsidRPr="003E6967" w:rsidRDefault="000618B2" w:rsidP="000618B2">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(Εξετάζεται επίσης αν έχουν επιβληθεί πρόστιμα σύμφωνα με την περ. β. της παρ. 5 του άρθρου 8 της ΥΑ 39443/12-2-2025)</w:t>
            </w:r>
          </w:p>
        </w:tc>
        <w:tc>
          <w:tcPr>
            <w:tcW w:w="2084" w:type="dxa"/>
            <w:vMerge/>
            <w:tcBorders>
              <w:top w:val="nil"/>
              <w:left w:val="single" w:sz="8" w:space="0" w:color="auto"/>
              <w:bottom w:val="single" w:sz="8" w:space="0" w:color="000000"/>
              <w:right w:val="single" w:sz="8" w:space="0" w:color="auto"/>
            </w:tcBorders>
            <w:vAlign w:val="center"/>
            <w:hideMark/>
          </w:tcPr>
          <w:p w14:paraId="235FD072"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18" w:type="dxa"/>
            <w:vMerge/>
            <w:tcBorders>
              <w:top w:val="nil"/>
              <w:left w:val="single" w:sz="8" w:space="0" w:color="auto"/>
              <w:bottom w:val="single" w:sz="8" w:space="0" w:color="000000"/>
              <w:right w:val="single" w:sz="8" w:space="0" w:color="auto"/>
            </w:tcBorders>
            <w:vAlign w:val="center"/>
            <w:hideMark/>
          </w:tcPr>
          <w:p w14:paraId="2DCC7510"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50" w:type="dxa"/>
            <w:vMerge/>
            <w:tcBorders>
              <w:top w:val="nil"/>
              <w:left w:val="single" w:sz="8" w:space="0" w:color="auto"/>
              <w:bottom w:val="single" w:sz="8" w:space="0" w:color="000000"/>
              <w:right w:val="single" w:sz="8" w:space="0" w:color="auto"/>
            </w:tcBorders>
            <w:vAlign w:val="center"/>
            <w:hideMark/>
          </w:tcPr>
          <w:p w14:paraId="17B3C3E0" w14:textId="77777777" w:rsidR="000618B2" w:rsidRPr="003E6967" w:rsidRDefault="000618B2" w:rsidP="000618B2">
            <w:pPr>
              <w:spacing w:after="0" w:line="240" w:lineRule="auto"/>
              <w:jc w:val="left"/>
              <w:rPr>
                <w:rFonts w:eastAsia="Times New Roman" w:cstheme="minorHAnsi"/>
                <w:color w:val="000000"/>
                <w:sz w:val="16"/>
                <w:szCs w:val="16"/>
              </w:rPr>
            </w:pPr>
          </w:p>
        </w:tc>
      </w:tr>
      <w:tr w:rsidR="000618B2" w:rsidRPr="003E6967" w14:paraId="15A77ED7" w14:textId="77777777" w:rsidTr="008C1E17">
        <w:trPr>
          <w:gridAfter w:val="1"/>
          <w:wAfter w:w="11" w:type="dxa"/>
          <w:trHeight w:val="630"/>
          <w:jc w:val="center"/>
        </w:trPr>
        <w:tc>
          <w:tcPr>
            <w:tcW w:w="114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C9EE44C" w14:textId="7A6745A2" w:rsidR="000618B2" w:rsidRPr="003E6967" w:rsidRDefault="00B64E17" w:rsidP="000618B2">
            <w:pPr>
              <w:spacing w:after="0" w:line="240" w:lineRule="auto"/>
              <w:jc w:val="center"/>
              <w:rPr>
                <w:rFonts w:eastAsia="Times New Roman" w:cstheme="minorHAnsi"/>
                <w:color w:val="000000"/>
                <w:sz w:val="16"/>
                <w:szCs w:val="16"/>
              </w:rPr>
            </w:pPr>
            <w:r>
              <w:rPr>
                <w:rFonts w:eastAsia="Times New Roman" w:cstheme="minorHAnsi"/>
                <w:color w:val="000000"/>
                <w:sz w:val="16"/>
                <w:szCs w:val="16"/>
              </w:rPr>
              <w:t>30</w:t>
            </w:r>
          </w:p>
        </w:tc>
        <w:tc>
          <w:tcPr>
            <w:tcW w:w="2021" w:type="dxa"/>
            <w:vMerge/>
            <w:tcBorders>
              <w:top w:val="single" w:sz="8" w:space="0" w:color="auto"/>
              <w:left w:val="single" w:sz="8" w:space="0" w:color="auto"/>
              <w:bottom w:val="single" w:sz="8" w:space="0" w:color="000000"/>
              <w:right w:val="single" w:sz="8" w:space="0" w:color="auto"/>
            </w:tcBorders>
            <w:vAlign w:val="center"/>
            <w:hideMark/>
          </w:tcPr>
          <w:p w14:paraId="66A8EF94"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79FBF4E7"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Π3-77-4.1_120</w:t>
            </w:r>
          </w:p>
        </w:tc>
        <w:tc>
          <w:tcPr>
            <w:tcW w:w="311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1EF3096"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Να μπορούν να τεκμηριώσουν τον υπεύθυνο φορέα για τη λειτουργία ή τη συντήρηση όπου απαιτείται</w:t>
            </w:r>
          </w:p>
        </w:tc>
        <w:tc>
          <w:tcPr>
            <w:tcW w:w="2641" w:type="dxa"/>
            <w:tcBorders>
              <w:top w:val="nil"/>
              <w:left w:val="nil"/>
              <w:bottom w:val="nil"/>
              <w:right w:val="single" w:sz="8" w:space="0" w:color="auto"/>
            </w:tcBorders>
            <w:shd w:val="clear" w:color="000000" w:fill="FFFFFF"/>
            <w:vAlign w:val="center"/>
            <w:hideMark/>
          </w:tcPr>
          <w:p w14:paraId="6027CF45"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Νομοθεσία ή λοιπό θεσμικό πλαίσιο /απόφαση  </w:t>
            </w:r>
          </w:p>
        </w:tc>
        <w:tc>
          <w:tcPr>
            <w:tcW w:w="208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2476FAB"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xml:space="preserve">1. Νομοθεσία ή το κανονιστικό πλαίσιο βάσει των οποίων, αυτός που ορίζεται με την αίτηση στήριξης ως Φορέας Λειτουργίας της πράξης είτε αυτός είναι ο δικαιούχος είτε άλλος, έχει την αρμοδιότητα λειτουργίας και συντήρησης αυτής (εφόσον απαιτείται)                                                                      2. Καταστατικό του φορέα λειτουργίας </w:t>
            </w:r>
          </w:p>
        </w:tc>
        <w:tc>
          <w:tcPr>
            <w:tcW w:w="1818" w:type="dxa"/>
            <w:tcBorders>
              <w:top w:val="nil"/>
              <w:left w:val="nil"/>
              <w:bottom w:val="dashed" w:sz="4" w:space="0" w:color="auto"/>
              <w:right w:val="single" w:sz="8" w:space="0" w:color="auto"/>
            </w:tcBorders>
            <w:shd w:val="clear" w:color="000000" w:fill="FFFFFF"/>
            <w:vAlign w:val="center"/>
            <w:hideMark/>
          </w:tcPr>
          <w:p w14:paraId="3993D8A6"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ΕΒ_ΑΣ_120_1</w:t>
            </w:r>
          </w:p>
        </w:tc>
        <w:tc>
          <w:tcPr>
            <w:tcW w:w="1850" w:type="dxa"/>
            <w:tcBorders>
              <w:top w:val="nil"/>
              <w:left w:val="nil"/>
              <w:bottom w:val="dashed" w:sz="4" w:space="0" w:color="auto"/>
              <w:right w:val="single" w:sz="8" w:space="0" w:color="auto"/>
            </w:tcBorders>
            <w:shd w:val="clear" w:color="000000" w:fill="FFFFFF"/>
            <w:vAlign w:val="center"/>
            <w:hideMark/>
          </w:tcPr>
          <w:p w14:paraId="77EB36F0"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Κανονιστικό πλαίσιο ορισμού φορέα λειτουργίας και συντήρησης της πράξης (εφόσον απαιτείται).</w:t>
            </w:r>
          </w:p>
        </w:tc>
      </w:tr>
      <w:tr w:rsidR="000618B2" w:rsidRPr="003E6967" w14:paraId="033C0701" w14:textId="77777777" w:rsidTr="008C1E17">
        <w:trPr>
          <w:gridAfter w:val="1"/>
          <w:wAfter w:w="11" w:type="dxa"/>
          <w:trHeight w:val="945"/>
          <w:jc w:val="center"/>
        </w:trPr>
        <w:tc>
          <w:tcPr>
            <w:tcW w:w="1140" w:type="dxa"/>
            <w:vMerge/>
            <w:tcBorders>
              <w:top w:val="nil"/>
              <w:left w:val="single" w:sz="8" w:space="0" w:color="auto"/>
              <w:bottom w:val="single" w:sz="8" w:space="0" w:color="000000"/>
              <w:right w:val="single" w:sz="8" w:space="0" w:color="auto"/>
            </w:tcBorders>
            <w:vAlign w:val="center"/>
            <w:hideMark/>
          </w:tcPr>
          <w:p w14:paraId="55B9B613"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021" w:type="dxa"/>
            <w:vMerge/>
            <w:tcBorders>
              <w:top w:val="single" w:sz="8" w:space="0" w:color="auto"/>
              <w:left w:val="single" w:sz="8" w:space="0" w:color="auto"/>
              <w:bottom w:val="single" w:sz="8" w:space="0" w:color="000000"/>
              <w:right w:val="single" w:sz="8" w:space="0" w:color="auto"/>
            </w:tcBorders>
            <w:vAlign w:val="center"/>
            <w:hideMark/>
          </w:tcPr>
          <w:p w14:paraId="508AEB0A"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7C67CD4C" w14:textId="77777777" w:rsidR="000618B2" w:rsidRPr="003E6967" w:rsidRDefault="000618B2" w:rsidP="000618B2">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353BE7AD"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641" w:type="dxa"/>
            <w:tcBorders>
              <w:top w:val="nil"/>
              <w:left w:val="nil"/>
              <w:bottom w:val="nil"/>
              <w:right w:val="single" w:sz="8" w:space="0" w:color="auto"/>
            </w:tcBorders>
            <w:shd w:val="clear" w:color="000000" w:fill="FFFFFF"/>
            <w:vAlign w:val="center"/>
            <w:hideMark/>
          </w:tcPr>
          <w:p w14:paraId="5633B67B"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Έντυπο Αίτηση Στήριξης/Υπεύθυνη Δήλωση</w:t>
            </w:r>
          </w:p>
        </w:tc>
        <w:tc>
          <w:tcPr>
            <w:tcW w:w="2084" w:type="dxa"/>
            <w:vMerge/>
            <w:tcBorders>
              <w:top w:val="nil"/>
              <w:left w:val="single" w:sz="8" w:space="0" w:color="auto"/>
              <w:bottom w:val="single" w:sz="8" w:space="0" w:color="000000"/>
              <w:right w:val="single" w:sz="8" w:space="0" w:color="auto"/>
            </w:tcBorders>
            <w:vAlign w:val="center"/>
            <w:hideMark/>
          </w:tcPr>
          <w:p w14:paraId="18EC7656"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18" w:type="dxa"/>
            <w:tcBorders>
              <w:top w:val="nil"/>
              <w:left w:val="nil"/>
              <w:bottom w:val="dashed" w:sz="4" w:space="0" w:color="auto"/>
              <w:right w:val="single" w:sz="8" w:space="0" w:color="auto"/>
            </w:tcBorders>
            <w:shd w:val="clear" w:color="000000" w:fill="FFFFFF"/>
            <w:vAlign w:val="center"/>
            <w:hideMark/>
          </w:tcPr>
          <w:p w14:paraId="42847910"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tcBorders>
              <w:top w:val="nil"/>
              <w:left w:val="nil"/>
              <w:bottom w:val="dashed" w:sz="4" w:space="0" w:color="auto"/>
              <w:right w:val="single" w:sz="8" w:space="0" w:color="auto"/>
            </w:tcBorders>
            <w:shd w:val="clear" w:color="000000" w:fill="FFFFFF"/>
            <w:vAlign w:val="center"/>
            <w:hideMark/>
          </w:tcPr>
          <w:p w14:paraId="6F254103"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p>
        </w:tc>
      </w:tr>
      <w:tr w:rsidR="000618B2" w:rsidRPr="003E6967" w14:paraId="64F8BBF7" w14:textId="77777777" w:rsidTr="008C1E17">
        <w:trPr>
          <w:gridAfter w:val="1"/>
          <w:wAfter w:w="11" w:type="dxa"/>
          <w:trHeight w:val="1275"/>
          <w:jc w:val="center"/>
        </w:trPr>
        <w:tc>
          <w:tcPr>
            <w:tcW w:w="1140" w:type="dxa"/>
            <w:vMerge/>
            <w:tcBorders>
              <w:top w:val="nil"/>
              <w:left w:val="single" w:sz="8" w:space="0" w:color="auto"/>
              <w:bottom w:val="single" w:sz="8" w:space="0" w:color="000000"/>
              <w:right w:val="single" w:sz="8" w:space="0" w:color="auto"/>
            </w:tcBorders>
            <w:vAlign w:val="center"/>
            <w:hideMark/>
          </w:tcPr>
          <w:p w14:paraId="30E56F08"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021" w:type="dxa"/>
            <w:vMerge/>
            <w:tcBorders>
              <w:top w:val="single" w:sz="8" w:space="0" w:color="auto"/>
              <w:left w:val="single" w:sz="8" w:space="0" w:color="auto"/>
              <w:bottom w:val="single" w:sz="8" w:space="0" w:color="000000"/>
              <w:right w:val="single" w:sz="8" w:space="0" w:color="auto"/>
            </w:tcBorders>
            <w:vAlign w:val="center"/>
            <w:hideMark/>
          </w:tcPr>
          <w:p w14:paraId="6CE14C30"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1A34CCD1" w14:textId="77777777" w:rsidR="000618B2" w:rsidRPr="003E6967" w:rsidRDefault="000618B2" w:rsidP="000618B2">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76A23FAB"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shd w:val="clear" w:color="000000" w:fill="FFFFFF"/>
            <w:vAlign w:val="center"/>
            <w:hideMark/>
          </w:tcPr>
          <w:p w14:paraId="497189D8" w14:textId="77777777" w:rsidR="000618B2" w:rsidRPr="003E6967" w:rsidRDefault="000618B2" w:rsidP="000618B2">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 xml:space="preserve">(το κριτήριο δεν αφορά στην </w:t>
            </w:r>
            <w:proofErr w:type="spellStart"/>
            <w:r w:rsidRPr="003E6967">
              <w:rPr>
                <w:rFonts w:eastAsia="Times New Roman" w:cstheme="minorHAnsi"/>
                <w:i/>
                <w:iCs/>
                <w:color w:val="000000"/>
                <w:sz w:val="16"/>
                <w:szCs w:val="16"/>
              </w:rPr>
              <w:t>υπο</w:t>
            </w:r>
            <w:proofErr w:type="spellEnd"/>
            <w:r w:rsidRPr="003E6967">
              <w:rPr>
                <w:rFonts w:eastAsia="Times New Roman" w:cstheme="minorHAnsi"/>
                <w:i/>
                <w:iCs/>
                <w:color w:val="000000"/>
                <w:sz w:val="16"/>
                <w:szCs w:val="16"/>
              </w:rPr>
              <w:t xml:space="preserve">-παρέμβαση  </w:t>
            </w:r>
            <w:proofErr w:type="spellStart"/>
            <w:r w:rsidRPr="003E6967">
              <w:rPr>
                <w:rFonts w:eastAsia="Times New Roman" w:cstheme="minorHAnsi"/>
                <w:i/>
                <w:iCs/>
                <w:color w:val="000000"/>
                <w:sz w:val="16"/>
                <w:szCs w:val="16"/>
              </w:rPr>
              <w:t>Π3</w:t>
            </w:r>
            <w:proofErr w:type="spellEnd"/>
            <w:r w:rsidRPr="003E6967">
              <w:rPr>
                <w:rFonts w:eastAsia="Times New Roman" w:cstheme="minorHAnsi"/>
                <w:i/>
                <w:iCs/>
                <w:color w:val="000000"/>
                <w:sz w:val="16"/>
                <w:szCs w:val="16"/>
              </w:rPr>
              <w:t>-77-4.1.5.1)</w:t>
            </w:r>
          </w:p>
        </w:tc>
        <w:tc>
          <w:tcPr>
            <w:tcW w:w="2084" w:type="dxa"/>
            <w:vMerge/>
            <w:tcBorders>
              <w:top w:val="nil"/>
              <w:left w:val="single" w:sz="8" w:space="0" w:color="auto"/>
              <w:bottom w:val="single" w:sz="8" w:space="0" w:color="000000"/>
              <w:right w:val="single" w:sz="8" w:space="0" w:color="auto"/>
            </w:tcBorders>
            <w:vAlign w:val="center"/>
            <w:hideMark/>
          </w:tcPr>
          <w:p w14:paraId="23C1EDBA"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18" w:type="dxa"/>
            <w:tcBorders>
              <w:top w:val="nil"/>
              <w:left w:val="nil"/>
              <w:bottom w:val="single" w:sz="8" w:space="0" w:color="auto"/>
              <w:right w:val="single" w:sz="8" w:space="0" w:color="auto"/>
            </w:tcBorders>
            <w:shd w:val="clear" w:color="000000" w:fill="FFFFFF"/>
            <w:vAlign w:val="center"/>
            <w:hideMark/>
          </w:tcPr>
          <w:p w14:paraId="61C9AC45"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Π3-77-3.1_Δ1_3</w:t>
            </w:r>
          </w:p>
        </w:tc>
        <w:tc>
          <w:tcPr>
            <w:tcW w:w="1850" w:type="dxa"/>
            <w:tcBorders>
              <w:top w:val="nil"/>
              <w:left w:val="nil"/>
              <w:bottom w:val="single" w:sz="8" w:space="0" w:color="auto"/>
              <w:right w:val="single" w:sz="8" w:space="0" w:color="auto"/>
            </w:tcBorders>
            <w:shd w:val="clear" w:color="000000" w:fill="FFFFFF"/>
            <w:vAlign w:val="center"/>
            <w:hideMark/>
          </w:tcPr>
          <w:p w14:paraId="10E2B9A5"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Υπεύθυνη δήλωση</w:t>
            </w:r>
          </w:p>
        </w:tc>
      </w:tr>
      <w:tr w:rsidR="000618B2" w:rsidRPr="003E6967" w14:paraId="6F284321" w14:textId="77777777" w:rsidTr="008C1E17">
        <w:trPr>
          <w:gridAfter w:val="1"/>
          <w:wAfter w:w="11" w:type="dxa"/>
          <w:trHeight w:val="825"/>
          <w:jc w:val="center"/>
        </w:trPr>
        <w:tc>
          <w:tcPr>
            <w:tcW w:w="114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54FE872" w14:textId="7AAAF169" w:rsidR="000618B2" w:rsidRPr="003E6967" w:rsidRDefault="00B64E17" w:rsidP="000618B2">
            <w:pPr>
              <w:spacing w:after="0" w:line="240" w:lineRule="auto"/>
              <w:jc w:val="center"/>
              <w:rPr>
                <w:rFonts w:eastAsia="Times New Roman" w:cstheme="minorHAnsi"/>
                <w:color w:val="000000"/>
                <w:sz w:val="16"/>
                <w:szCs w:val="16"/>
              </w:rPr>
            </w:pPr>
            <w:r>
              <w:rPr>
                <w:rFonts w:eastAsia="Times New Roman" w:cstheme="minorHAnsi"/>
                <w:color w:val="000000"/>
                <w:sz w:val="16"/>
                <w:szCs w:val="16"/>
              </w:rPr>
              <w:t>31</w:t>
            </w:r>
          </w:p>
        </w:tc>
        <w:tc>
          <w:tcPr>
            <w:tcW w:w="2021" w:type="dxa"/>
            <w:vMerge/>
            <w:tcBorders>
              <w:top w:val="single" w:sz="8" w:space="0" w:color="auto"/>
              <w:left w:val="single" w:sz="8" w:space="0" w:color="auto"/>
              <w:bottom w:val="single" w:sz="8" w:space="0" w:color="000000"/>
              <w:right w:val="single" w:sz="8" w:space="0" w:color="auto"/>
            </w:tcBorders>
            <w:vAlign w:val="center"/>
            <w:hideMark/>
          </w:tcPr>
          <w:p w14:paraId="55951E9A"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54C3D4D5"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Π3-77-4.1_142</w:t>
            </w:r>
          </w:p>
        </w:tc>
        <w:tc>
          <w:tcPr>
            <w:tcW w:w="311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7C8D5E1" w14:textId="623749DC"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Τεχνική επάρκεια του Ν. 4412/2016 για έργα που υλοποιούνται με δημόσιες συμβάσεις</w:t>
            </w:r>
          </w:p>
        </w:tc>
        <w:tc>
          <w:tcPr>
            <w:tcW w:w="2641" w:type="dxa"/>
            <w:tcBorders>
              <w:top w:val="nil"/>
              <w:left w:val="nil"/>
              <w:bottom w:val="nil"/>
              <w:right w:val="single" w:sz="8" w:space="0" w:color="auto"/>
            </w:tcBorders>
            <w:shd w:val="clear" w:color="000000" w:fill="FFFFFF"/>
            <w:vAlign w:val="center"/>
            <w:hideMark/>
          </w:tcPr>
          <w:p w14:paraId="6EC20528"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Υπεύθυνη Δήλωση για την πρόθεση κάλυψης της τεχνικής επάρκειας εάν ενταχθεί η πράξη.</w:t>
            </w:r>
          </w:p>
        </w:tc>
        <w:tc>
          <w:tcPr>
            <w:tcW w:w="208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44CC971" w14:textId="21DE92BA"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xml:space="preserve">1. Αίτηση στήριξης / υπεύθυνη δήλωση                 2. Βεβαίωση του φορέα, ότι διαθέτει τεχνική επάρκεια </w:t>
            </w:r>
            <w:r w:rsidRPr="003E6967">
              <w:rPr>
                <w:rFonts w:eastAsia="Times New Roman" w:cstheme="minorHAnsi"/>
                <w:color w:val="000000"/>
                <w:sz w:val="16"/>
                <w:szCs w:val="16"/>
              </w:rPr>
              <w:lastRenderedPageBreak/>
              <w:t>με αναφορά στις ειδικότητες και στο προσωπικό που θα απασχοληθεί στο έργο.                              3. Οργανόγραμμα του Φορέα, Προγραμματική Σύμβαση, Σύμβαση παροχής τεχνικών υπηρεσιών  ή άλλο σχετικό δικαιολογητικό                                       4. Υπεύθυνη Δήλωση για την πρόθεση κάλυψης της τεχνικής επάρκειας εάν ενταχθεί η πράξη</w:t>
            </w:r>
          </w:p>
        </w:tc>
        <w:tc>
          <w:tcPr>
            <w:tcW w:w="1818" w:type="dxa"/>
            <w:vMerge w:val="restart"/>
            <w:tcBorders>
              <w:top w:val="nil"/>
              <w:left w:val="single" w:sz="8" w:space="0" w:color="auto"/>
              <w:bottom w:val="dashed" w:sz="4" w:space="0" w:color="auto"/>
              <w:right w:val="single" w:sz="8" w:space="0" w:color="auto"/>
            </w:tcBorders>
            <w:shd w:val="clear" w:color="000000" w:fill="FFFFFF"/>
            <w:vAlign w:val="center"/>
            <w:hideMark/>
          </w:tcPr>
          <w:p w14:paraId="30D8BBE9"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lastRenderedPageBreak/>
              <w:t>Π3-73-1.3_001</w:t>
            </w:r>
          </w:p>
        </w:tc>
        <w:tc>
          <w:tcPr>
            <w:tcW w:w="1850" w:type="dxa"/>
            <w:vMerge w:val="restart"/>
            <w:tcBorders>
              <w:top w:val="nil"/>
              <w:left w:val="single" w:sz="8" w:space="0" w:color="auto"/>
              <w:bottom w:val="dashed" w:sz="4" w:space="0" w:color="auto"/>
              <w:right w:val="single" w:sz="8" w:space="0" w:color="auto"/>
            </w:tcBorders>
            <w:shd w:val="clear" w:color="000000" w:fill="FFFFFF"/>
            <w:vAlign w:val="center"/>
            <w:hideMark/>
          </w:tcPr>
          <w:p w14:paraId="05AD948B"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p>
        </w:tc>
      </w:tr>
      <w:tr w:rsidR="000618B2" w:rsidRPr="003E6967" w14:paraId="0521A530" w14:textId="77777777" w:rsidTr="008C1E17">
        <w:trPr>
          <w:gridAfter w:val="1"/>
          <w:wAfter w:w="11" w:type="dxa"/>
          <w:trHeight w:val="720"/>
          <w:jc w:val="center"/>
        </w:trPr>
        <w:tc>
          <w:tcPr>
            <w:tcW w:w="1140" w:type="dxa"/>
            <w:vMerge/>
            <w:tcBorders>
              <w:top w:val="nil"/>
              <w:left w:val="single" w:sz="8" w:space="0" w:color="auto"/>
              <w:bottom w:val="single" w:sz="8" w:space="0" w:color="000000"/>
              <w:right w:val="single" w:sz="8" w:space="0" w:color="auto"/>
            </w:tcBorders>
            <w:vAlign w:val="center"/>
            <w:hideMark/>
          </w:tcPr>
          <w:p w14:paraId="76A43063"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021" w:type="dxa"/>
            <w:vMerge/>
            <w:tcBorders>
              <w:top w:val="single" w:sz="8" w:space="0" w:color="auto"/>
              <w:left w:val="single" w:sz="8" w:space="0" w:color="auto"/>
              <w:bottom w:val="single" w:sz="8" w:space="0" w:color="000000"/>
              <w:right w:val="single" w:sz="8" w:space="0" w:color="auto"/>
            </w:tcBorders>
            <w:vAlign w:val="center"/>
            <w:hideMark/>
          </w:tcPr>
          <w:p w14:paraId="13E13948"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425F479D" w14:textId="77777777" w:rsidR="000618B2" w:rsidRPr="003E6967" w:rsidRDefault="000618B2" w:rsidP="000618B2">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5C4B1E50"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641" w:type="dxa"/>
            <w:tcBorders>
              <w:top w:val="nil"/>
              <w:left w:val="nil"/>
              <w:bottom w:val="nil"/>
              <w:right w:val="single" w:sz="8" w:space="0" w:color="auto"/>
            </w:tcBorders>
            <w:shd w:val="clear" w:color="000000" w:fill="FFFFFF"/>
            <w:vAlign w:val="center"/>
            <w:hideMark/>
          </w:tcPr>
          <w:p w14:paraId="48D6B974" w14:textId="254B6941"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  Έντυπο Αίτηση Στήριξης / Υπεύθυνη Δήλωση (σημείο Β.4 Τεχνική επάρκεια αναθέτουσας αρχής αίτησης στήριξης) </w:t>
            </w:r>
          </w:p>
        </w:tc>
        <w:tc>
          <w:tcPr>
            <w:tcW w:w="2084" w:type="dxa"/>
            <w:vMerge/>
            <w:tcBorders>
              <w:top w:val="nil"/>
              <w:left w:val="single" w:sz="8" w:space="0" w:color="auto"/>
              <w:bottom w:val="single" w:sz="8" w:space="0" w:color="000000"/>
              <w:right w:val="single" w:sz="8" w:space="0" w:color="auto"/>
            </w:tcBorders>
            <w:vAlign w:val="center"/>
            <w:hideMark/>
          </w:tcPr>
          <w:p w14:paraId="70958189"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18" w:type="dxa"/>
            <w:vMerge/>
            <w:tcBorders>
              <w:top w:val="nil"/>
              <w:left w:val="single" w:sz="8" w:space="0" w:color="auto"/>
              <w:bottom w:val="dashed" w:sz="4" w:space="0" w:color="auto"/>
              <w:right w:val="single" w:sz="8" w:space="0" w:color="auto"/>
            </w:tcBorders>
            <w:vAlign w:val="center"/>
            <w:hideMark/>
          </w:tcPr>
          <w:p w14:paraId="32976247"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50" w:type="dxa"/>
            <w:vMerge/>
            <w:tcBorders>
              <w:top w:val="nil"/>
              <w:left w:val="single" w:sz="8" w:space="0" w:color="auto"/>
              <w:bottom w:val="dashed" w:sz="4" w:space="0" w:color="auto"/>
              <w:right w:val="single" w:sz="8" w:space="0" w:color="auto"/>
            </w:tcBorders>
            <w:vAlign w:val="center"/>
            <w:hideMark/>
          </w:tcPr>
          <w:p w14:paraId="74A1FADB" w14:textId="77777777" w:rsidR="000618B2" w:rsidRPr="003E6967" w:rsidRDefault="000618B2" w:rsidP="000618B2">
            <w:pPr>
              <w:spacing w:after="0" w:line="240" w:lineRule="auto"/>
              <w:jc w:val="left"/>
              <w:rPr>
                <w:rFonts w:eastAsia="Times New Roman" w:cstheme="minorHAnsi"/>
                <w:color w:val="000000"/>
                <w:sz w:val="16"/>
                <w:szCs w:val="16"/>
              </w:rPr>
            </w:pPr>
          </w:p>
        </w:tc>
      </w:tr>
      <w:tr w:rsidR="000618B2" w:rsidRPr="003E6967" w14:paraId="01ACA594" w14:textId="77777777" w:rsidTr="008C1E17">
        <w:trPr>
          <w:gridAfter w:val="1"/>
          <w:wAfter w:w="11" w:type="dxa"/>
          <w:trHeight w:val="3045"/>
          <w:jc w:val="center"/>
        </w:trPr>
        <w:tc>
          <w:tcPr>
            <w:tcW w:w="1140" w:type="dxa"/>
            <w:vMerge/>
            <w:tcBorders>
              <w:top w:val="nil"/>
              <w:left w:val="single" w:sz="8" w:space="0" w:color="auto"/>
              <w:bottom w:val="single" w:sz="8" w:space="0" w:color="000000"/>
              <w:right w:val="single" w:sz="8" w:space="0" w:color="auto"/>
            </w:tcBorders>
            <w:vAlign w:val="center"/>
            <w:hideMark/>
          </w:tcPr>
          <w:p w14:paraId="76CADF34"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021" w:type="dxa"/>
            <w:vMerge/>
            <w:tcBorders>
              <w:top w:val="single" w:sz="8" w:space="0" w:color="auto"/>
              <w:left w:val="single" w:sz="8" w:space="0" w:color="auto"/>
              <w:bottom w:val="single" w:sz="8" w:space="0" w:color="000000"/>
              <w:right w:val="single" w:sz="8" w:space="0" w:color="auto"/>
            </w:tcBorders>
            <w:vAlign w:val="center"/>
            <w:hideMark/>
          </w:tcPr>
          <w:p w14:paraId="5FE1B3A4"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70B58E31" w14:textId="77777777" w:rsidR="000618B2" w:rsidRPr="003E6967" w:rsidRDefault="000618B2" w:rsidP="000618B2">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001CD20F"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shd w:val="clear" w:color="000000" w:fill="FFFFFF"/>
            <w:vAlign w:val="center"/>
            <w:hideMark/>
          </w:tcPr>
          <w:p w14:paraId="6CB33E6C" w14:textId="5E9FCD91" w:rsidR="000618B2" w:rsidRPr="003E6967" w:rsidRDefault="000618B2" w:rsidP="000618B2">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(Στις περιπτώσεις έργων που υλοποιούνται από φορείς του δημοσίου, εξετάζεται αν η τεχνική υπηρεσία της αναθέτουσας αρχής πληροί τις προδιαγραφές τεχνικής επάρκειας για τη διεξαγωγή της διαδικασίας σύναψης, την εποπτεία και την επίβλεψη δημόσιας σύμβασης έργου ή μελέτης ή αν ακολουθούνται τα προβλεπόμενα στο άρθρο 44 του N. 4412/2016 (Α’ 147), όπως ισχύει).</w:t>
            </w:r>
          </w:p>
        </w:tc>
        <w:tc>
          <w:tcPr>
            <w:tcW w:w="2084" w:type="dxa"/>
            <w:vMerge/>
            <w:tcBorders>
              <w:top w:val="nil"/>
              <w:left w:val="single" w:sz="8" w:space="0" w:color="auto"/>
              <w:bottom w:val="single" w:sz="8" w:space="0" w:color="000000"/>
              <w:right w:val="single" w:sz="8" w:space="0" w:color="auto"/>
            </w:tcBorders>
            <w:vAlign w:val="center"/>
            <w:hideMark/>
          </w:tcPr>
          <w:p w14:paraId="336E9F2F"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18" w:type="dxa"/>
            <w:tcBorders>
              <w:top w:val="nil"/>
              <w:left w:val="nil"/>
              <w:bottom w:val="single" w:sz="8" w:space="0" w:color="auto"/>
              <w:right w:val="single" w:sz="8" w:space="0" w:color="auto"/>
            </w:tcBorders>
            <w:shd w:val="clear" w:color="000000" w:fill="FFFFFF"/>
            <w:vAlign w:val="center"/>
            <w:hideMark/>
          </w:tcPr>
          <w:p w14:paraId="22D65824" w14:textId="47BFA75F" w:rsidR="000618B2" w:rsidRPr="003E6967" w:rsidRDefault="000618B2" w:rsidP="000618B2">
            <w:pPr>
              <w:spacing w:after="0" w:line="240" w:lineRule="auto"/>
              <w:jc w:val="center"/>
              <w:rPr>
                <w:rFonts w:eastAsia="Times New Roman" w:cstheme="minorHAnsi"/>
                <w:color w:val="000000"/>
                <w:sz w:val="16"/>
                <w:szCs w:val="16"/>
                <w:lang w:val="en-US"/>
              </w:rPr>
            </w:pPr>
            <w:r w:rsidRPr="003E6967">
              <w:rPr>
                <w:rFonts w:eastAsia="Times New Roman" w:cstheme="minorHAnsi"/>
                <w:color w:val="000000"/>
                <w:sz w:val="16"/>
                <w:szCs w:val="16"/>
              </w:rPr>
              <w:t>Π3-77-4.1_Δ_137</w:t>
            </w:r>
            <w:r w:rsidRPr="003E6967">
              <w:rPr>
                <w:rFonts w:eastAsia="Times New Roman" w:cstheme="minorHAnsi"/>
                <w:color w:val="000000"/>
                <w:sz w:val="16"/>
                <w:szCs w:val="16"/>
                <w:lang w:val="en-US"/>
              </w:rPr>
              <w:t xml:space="preserve"> &amp;</w:t>
            </w:r>
          </w:p>
          <w:p w14:paraId="35DDB028" w14:textId="538F6F30" w:rsidR="000618B2" w:rsidRPr="003E6967" w:rsidRDefault="000618B2" w:rsidP="000618B2">
            <w:pPr>
              <w:spacing w:after="0" w:line="240" w:lineRule="auto"/>
              <w:jc w:val="center"/>
              <w:rPr>
                <w:rFonts w:eastAsia="Times New Roman" w:cstheme="minorHAnsi"/>
                <w:color w:val="000000"/>
                <w:sz w:val="16"/>
                <w:szCs w:val="16"/>
                <w:lang w:val="en-US"/>
              </w:rPr>
            </w:pPr>
            <w:r w:rsidRPr="003E6967">
              <w:rPr>
                <w:rFonts w:eastAsia="Times New Roman" w:cstheme="minorHAnsi"/>
                <w:color w:val="000000"/>
                <w:sz w:val="16"/>
                <w:szCs w:val="16"/>
                <w:lang w:val="en-US"/>
              </w:rPr>
              <w:t>Π3-77-3.1_Δ1_3</w:t>
            </w:r>
          </w:p>
        </w:tc>
        <w:tc>
          <w:tcPr>
            <w:tcW w:w="1850" w:type="dxa"/>
            <w:tcBorders>
              <w:top w:val="nil"/>
              <w:left w:val="nil"/>
              <w:bottom w:val="single" w:sz="8" w:space="0" w:color="auto"/>
              <w:right w:val="single" w:sz="8" w:space="0" w:color="auto"/>
            </w:tcBorders>
            <w:shd w:val="clear" w:color="000000" w:fill="FFFFFF"/>
            <w:vAlign w:val="center"/>
            <w:hideMark/>
          </w:tcPr>
          <w:p w14:paraId="14BBBF75" w14:textId="3F568BE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Τεχνική Επάρκεια του Ν. 4412/2016 για έργα που υλοποιούνται με δημόσιες συμβάσεις</w:t>
            </w:r>
          </w:p>
        </w:tc>
      </w:tr>
      <w:tr w:rsidR="000618B2" w:rsidRPr="003E6967" w14:paraId="5F49965C" w14:textId="77777777" w:rsidTr="008C1E17">
        <w:trPr>
          <w:gridAfter w:val="1"/>
          <w:wAfter w:w="11" w:type="dxa"/>
          <w:trHeight w:val="1215"/>
          <w:jc w:val="center"/>
        </w:trPr>
        <w:tc>
          <w:tcPr>
            <w:tcW w:w="114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758C979" w14:textId="0B884DCE" w:rsidR="000618B2" w:rsidRPr="003E6967" w:rsidRDefault="000618B2" w:rsidP="000618B2">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3</w:t>
            </w:r>
            <w:r w:rsidR="00B64E17">
              <w:rPr>
                <w:rFonts w:eastAsia="Times New Roman" w:cstheme="minorHAnsi"/>
                <w:color w:val="000000"/>
                <w:sz w:val="16"/>
                <w:szCs w:val="16"/>
              </w:rPr>
              <w:t>2</w:t>
            </w:r>
          </w:p>
        </w:tc>
        <w:tc>
          <w:tcPr>
            <w:tcW w:w="202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4361555"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Ωριμότητα προτεινόμενης πράξης</w:t>
            </w:r>
          </w:p>
        </w:tc>
        <w:tc>
          <w:tcPr>
            <w:tcW w:w="1207" w:type="dxa"/>
            <w:vMerge w:val="restart"/>
            <w:tcBorders>
              <w:top w:val="nil"/>
              <w:left w:val="single" w:sz="8" w:space="0" w:color="auto"/>
              <w:bottom w:val="single" w:sz="8" w:space="0" w:color="000000"/>
              <w:right w:val="single" w:sz="8" w:space="0" w:color="auto"/>
            </w:tcBorders>
            <w:vAlign w:val="center"/>
            <w:hideMark/>
          </w:tcPr>
          <w:p w14:paraId="29DD175A"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Π3-77-4.1_143</w:t>
            </w:r>
          </w:p>
        </w:tc>
        <w:tc>
          <w:tcPr>
            <w:tcW w:w="311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1D59763"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Αποδεικνύεται η κατοχή ή η χρήση του γηπέδου/οικοπέδου/ακινήτου, στο οποίο προβλέπεται η υλοποίηση της πρότασης</w:t>
            </w:r>
          </w:p>
        </w:tc>
        <w:tc>
          <w:tcPr>
            <w:tcW w:w="2641" w:type="dxa"/>
            <w:tcBorders>
              <w:top w:val="nil"/>
              <w:left w:val="nil"/>
              <w:bottom w:val="nil"/>
              <w:right w:val="single" w:sz="8" w:space="0" w:color="auto"/>
            </w:tcBorders>
            <w:shd w:val="clear" w:color="000000" w:fill="FFFFFF"/>
            <w:vAlign w:val="center"/>
            <w:hideMark/>
          </w:tcPr>
          <w:p w14:paraId="1A1D7394"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Σχετικά δικαιολογητικά (Ε9, τίτλοι ιδιοκτησίας, ενοικιαστήριο – παραχωρητήριο – δωρεά, νομοθεσία, πιστοποιητικό ιδιοκτησίας κ.λπ.)</w:t>
            </w:r>
          </w:p>
        </w:tc>
        <w:tc>
          <w:tcPr>
            <w:tcW w:w="208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6E7BA99" w14:textId="52580000"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xml:space="preserve">1. Τίτλος κατοχής ή χρήσης του ακινήτου                2. Ε9                                                                                 3. Βεβαίωση Δημάρχου για τους κοινόχρηστους χώρους Η βεβαίωση θα πρέπει να συνοδεύεται από σκαρίφημα υπογεγραμμένο από την αρμόδια Τεχνική Υπηρεσία, που θα βεβαιώνει τους κοινόχρηστους χώρους </w:t>
            </w:r>
            <w:r w:rsidRPr="003E6967">
              <w:rPr>
                <w:rFonts w:eastAsia="Times New Roman" w:cstheme="minorHAnsi"/>
                <w:color w:val="000000"/>
                <w:sz w:val="16"/>
                <w:szCs w:val="16"/>
              </w:rPr>
              <w:lastRenderedPageBreak/>
              <w:t xml:space="preserve">στους οποίους γίνεται παρέμβαση. (μόνο για ανάπλαση οικισμών)                      </w:t>
            </w:r>
          </w:p>
        </w:tc>
        <w:tc>
          <w:tcPr>
            <w:tcW w:w="181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2EE6483" w14:textId="77777777" w:rsidR="000618B2" w:rsidRPr="003E6967" w:rsidRDefault="000618B2" w:rsidP="000618B2">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lastRenderedPageBreak/>
              <w:t>Π3-77-4.1_Δ_132</w:t>
            </w:r>
          </w:p>
        </w:tc>
        <w:tc>
          <w:tcPr>
            <w:tcW w:w="185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E92C2D6"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Αποδεικτικά στοιχεία κατοχής ή χρήσης του ακινήτου στο οποίο θα υλοποιηθεί η επένδυση σύμφωνα με τα οριζόμενα στην Πρόσκληση</w:t>
            </w:r>
          </w:p>
        </w:tc>
      </w:tr>
      <w:tr w:rsidR="000618B2" w:rsidRPr="003E6967" w14:paraId="331E45CB" w14:textId="77777777" w:rsidTr="008C1E17">
        <w:trPr>
          <w:gridAfter w:val="1"/>
          <w:wAfter w:w="11" w:type="dxa"/>
          <w:trHeight w:val="945"/>
          <w:jc w:val="center"/>
        </w:trPr>
        <w:tc>
          <w:tcPr>
            <w:tcW w:w="1140" w:type="dxa"/>
            <w:vMerge/>
            <w:tcBorders>
              <w:top w:val="nil"/>
              <w:left w:val="single" w:sz="8" w:space="0" w:color="auto"/>
              <w:bottom w:val="single" w:sz="8" w:space="0" w:color="000000"/>
              <w:right w:val="single" w:sz="8" w:space="0" w:color="auto"/>
            </w:tcBorders>
            <w:vAlign w:val="center"/>
            <w:hideMark/>
          </w:tcPr>
          <w:p w14:paraId="251A22C3"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single" w:sz="8" w:space="0" w:color="000000"/>
              <w:right w:val="single" w:sz="8" w:space="0" w:color="auto"/>
            </w:tcBorders>
            <w:vAlign w:val="center"/>
            <w:hideMark/>
          </w:tcPr>
          <w:p w14:paraId="76B4566C"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7F64674A" w14:textId="77777777" w:rsidR="000618B2" w:rsidRPr="003E6967" w:rsidRDefault="000618B2" w:rsidP="000618B2">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49DB7E0A"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641" w:type="dxa"/>
            <w:tcBorders>
              <w:top w:val="nil"/>
              <w:left w:val="nil"/>
              <w:bottom w:val="nil"/>
              <w:right w:val="single" w:sz="8" w:space="0" w:color="auto"/>
            </w:tcBorders>
            <w:shd w:val="clear" w:color="000000" w:fill="FFFFFF"/>
            <w:vAlign w:val="center"/>
            <w:hideMark/>
          </w:tcPr>
          <w:p w14:paraId="047F1EBA" w14:textId="77777777" w:rsidR="000618B2" w:rsidRPr="003E6967" w:rsidRDefault="000618B2" w:rsidP="000618B2">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(βλ. παρ. 7 του άρθρου 9 της ΥΑ 39443/11-2-2025)</w:t>
            </w:r>
          </w:p>
        </w:tc>
        <w:tc>
          <w:tcPr>
            <w:tcW w:w="2084" w:type="dxa"/>
            <w:vMerge/>
            <w:tcBorders>
              <w:top w:val="nil"/>
              <w:left w:val="single" w:sz="8" w:space="0" w:color="auto"/>
              <w:bottom w:val="single" w:sz="8" w:space="0" w:color="000000"/>
              <w:right w:val="single" w:sz="8" w:space="0" w:color="auto"/>
            </w:tcBorders>
            <w:vAlign w:val="center"/>
            <w:hideMark/>
          </w:tcPr>
          <w:p w14:paraId="1BCA77ED"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18" w:type="dxa"/>
            <w:vMerge/>
            <w:tcBorders>
              <w:top w:val="nil"/>
              <w:left w:val="single" w:sz="8" w:space="0" w:color="auto"/>
              <w:bottom w:val="single" w:sz="8" w:space="0" w:color="000000"/>
              <w:right w:val="single" w:sz="8" w:space="0" w:color="auto"/>
            </w:tcBorders>
            <w:vAlign w:val="center"/>
            <w:hideMark/>
          </w:tcPr>
          <w:p w14:paraId="416774F9"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50" w:type="dxa"/>
            <w:vMerge/>
            <w:tcBorders>
              <w:top w:val="nil"/>
              <w:left w:val="single" w:sz="8" w:space="0" w:color="auto"/>
              <w:bottom w:val="single" w:sz="8" w:space="0" w:color="000000"/>
              <w:right w:val="single" w:sz="8" w:space="0" w:color="auto"/>
            </w:tcBorders>
            <w:vAlign w:val="center"/>
            <w:hideMark/>
          </w:tcPr>
          <w:p w14:paraId="38FF3EF0" w14:textId="77777777" w:rsidR="000618B2" w:rsidRPr="003E6967" w:rsidRDefault="000618B2" w:rsidP="000618B2">
            <w:pPr>
              <w:spacing w:after="0" w:line="240" w:lineRule="auto"/>
              <w:jc w:val="left"/>
              <w:rPr>
                <w:rFonts w:eastAsia="Times New Roman" w:cstheme="minorHAnsi"/>
                <w:color w:val="000000"/>
                <w:sz w:val="16"/>
                <w:szCs w:val="16"/>
              </w:rPr>
            </w:pPr>
          </w:p>
        </w:tc>
      </w:tr>
      <w:tr w:rsidR="000618B2" w:rsidRPr="003E6967" w14:paraId="01AE45C1" w14:textId="77777777" w:rsidTr="008C1E17">
        <w:trPr>
          <w:gridAfter w:val="1"/>
          <w:wAfter w:w="11" w:type="dxa"/>
          <w:trHeight w:val="1995"/>
          <w:jc w:val="center"/>
        </w:trPr>
        <w:tc>
          <w:tcPr>
            <w:tcW w:w="1140" w:type="dxa"/>
            <w:vMerge/>
            <w:tcBorders>
              <w:top w:val="nil"/>
              <w:left w:val="single" w:sz="8" w:space="0" w:color="auto"/>
              <w:bottom w:val="single" w:sz="8" w:space="0" w:color="000000"/>
              <w:right w:val="single" w:sz="8" w:space="0" w:color="auto"/>
            </w:tcBorders>
            <w:vAlign w:val="center"/>
            <w:hideMark/>
          </w:tcPr>
          <w:p w14:paraId="2B6856F6"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single" w:sz="8" w:space="0" w:color="000000"/>
              <w:right w:val="single" w:sz="8" w:space="0" w:color="auto"/>
            </w:tcBorders>
            <w:vAlign w:val="center"/>
            <w:hideMark/>
          </w:tcPr>
          <w:p w14:paraId="5CDCE984"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21F7581A" w14:textId="77777777" w:rsidR="000618B2" w:rsidRPr="003E6967" w:rsidRDefault="000618B2" w:rsidP="000618B2">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28FBAD8C"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shd w:val="clear" w:color="000000" w:fill="FFFFFF"/>
            <w:vAlign w:val="center"/>
            <w:hideMark/>
          </w:tcPr>
          <w:p w14:paraId="5A3D8E01" w14:textId="77777777" w:rsidR="000618B2" w:rsidRPr="003E6967" w:rsidRDefault="000618B2" w:rsidP="000618B2">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w:t>
            </w:r>
            <w:r w:rsidRPr="003E6967">
              <w:rPr>
                <w:rFonts w:eastAsia="Times New Roman" w:cstheme="minorHAnsi"/>
                <w:b/>
                <w:bCs/>
                <w:i/>
                <w:iCs/>
                <w:color w:val="000000"/>
                <w:sz w:val="16"/>
                <w:szCs w:val="16"/>
              </w:rPr>
              <w:t xml:space="preserve">το κριτήριο δεν αφορά στην </w:t>
            </w:r>
            <w:proofErr w:type="spellStart"/>
            <w:r w:rsidRPr="003E6967">
              <w:rPr>
                <w:rFonts w:eastAsia="Times New Roman" w:cstheme="minorHAnsi"/>
                <w:b/>
                <w:bCs/>
                <w:i/>
                <w:iCs/>
                <w:color w:val="000000"/>
                <w:sz w:val="16"/>
                <w:szCs w:val="16"/>
              </w:rPr>
              <w:t>υπο</w:t>
            </w:r>
            <w:proofErr w:type="spellEnd"/>
            <w:r w:rsidRPr="003E6967">
              <w:rPr>
                <w:rFonts w:eastAsia="Times New Roman" w:cstheme="minorHAnsi"/>
                <w:b/>
                <w:bCs/>
                <w:i/>
                <w:iCs/>
                <w:color w:val="000000"/>
                <w:sz w:val="16"/>
                <w:szCs w:val="16"/>
              </w:rPr>
              <w:t xml:space="preserve">-παρέμβαση  </w:t>
            </w:r>
            <w:proofErr w:type="spellStart"/>
            <w:r w:rsidRPr="003E6967">
              <w:rPr>
                <w:rFonts w:eastAsia="Times New Roman" w:cstheme="minorHAnsi"/>
                <w:b/>
                <w:bCs/>
                <w:i/>
                <w:iCs/>
                <w:color w:val="000000"/>
                <w:sz w:val="16"/>
                <w:szCs w:val="16"/>
              </w:rPr>
              <w:t>Π3</w:t>
            </w:r>
            <w:proofErr w:type="spellEnd"/>
            <w:r w:rsidRPr="003E6967">
              <w:rPr>
                <w:rFonts w:eastAsia="Times New Roman" w:cstheme="minorHAnsi"/>
                <w:b/>
                <w:bCs/>
                <w:i/>
                <w:iCs/>
                <w:color w:val="000000"/>
                <w:sz w:val="16"/>
                <w:szCs w:val="16"/>
              </w:rPr>
              <w:t>-77-4.1.5.1</w:t>
            </w:r>
            <w:r w:rsidRPr="003E6967">
              <w:rPr>
                <w:rFonts w:eastAsia="Times New Roman" w:cstheme="minorHAnsi"/>
                <w:i/>
                <w:iCs/>
                <w:color w:val="000000"/>
                <w:sz w:val="16"/>
                <w:szCs w:val="16"/>
              </w:rPr>
              <w:t>)</w:t>
            </w:r>
          </w:p>
        </w:tc>
        <w:tc>
          <w:tcPr>
            <w:tcW w:w="2084" w:type="dxa"/>
            <w:vMerge/>
            <w:tcBorders>
              <w:top w:val="nil"/>
              <w:left w:val="single" w:sz="8" w:space="0" w:color="auto"/>
              <w:bottom w:val="single" w:sz="8" w:space="0" w:color="000000"/>
              <w:right w:val="single" w:sz="8" w:space="0" w:color="auto"/>
            </w:tcBorders>
            <w:vAlign w:val="center"/>
            <w:hideMark/>
          </w:tcPr>
          <w:p w14:paraId="067D9468"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18" w:type="dxa"/>
            <w:vMerge/>
            <w:tcBorders>
              <w:top w:val="nil"/>
              <w:left w:val="single" w:sz="8" w:space="0" w:color="auto"/>
              <w:bottom w:val="single" w:sz="8" w:space="0" w:color="000000"/>
              <w:right w:val="single" w:sz="8" w:space="0" w:color="auto"/>
            </w:tcBorders>
            <w:vAlign w:val="center"/>
            <w:hideMark/>
          </w:tcPr>
          <w:p w14:paraId="1AB31DAB"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50" w:type="dxa"/>
            <w:vMerge/>
            <w:tcBorders>
              <w:top w:val="nil"/>
              <w:left w:val="single" w:sz="8" w:space="0" w:color="auto"/>
              <w:bottom w:val="single" w:sz="8" w:space="0" w:color="000000"/>
              <w:right w:val="single" w:sz="8" w:space="0" w:color="auto"/>
            </w:tcBorders>
            <w:vAlign w:val="center"/>
            <w:hideMark/>
          </w:tcPr>
          <w:p w14:paraId="6485F253" w14:textId="77777777" w:rsidR="000618B2" w:rsidRPr="003E6967" w:rsidRDefault="000618B2" w:rsidP="000618B2">
            <w:pPr>
              <w:spacing w:after="0" w:line="240" w:lineRule="auto"/>
              <w:jc w:val="left"/>
              <w:rPr>
                <w:rFonts w:eastAsia="Times New Roman" w:cstheme="minorHAnsi"/>
                <w:color w:val="000000"/>
                <w:sz w:val="16"/>
                <w:szCs w:val="16"/>
              </w:rPr>
            </w:pPr>
          </w:p>
        </w:tc>
      </w:tr>
      <w:tr w:rsidR="000618B2" w:rsidRPr="003E6967" w14:paraId="721BADAE" w14:textId="77777777" w:rsidTr="00A04E13">
        <w:trPr>
          <w:gridAfter w:val="1"/>
          <w:wAfter w:w="11" w:type="dxa"/>
          <w:trHeight w:val="3212"/>
          <w:jc w:val="center"/>
        </w:trPr>
        <w:tc>
          <w:tcPr>
            <w:tcW w:w="114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5B6AA4C" w14:textId="12D2751C" w:rsidR="000618B2" w:rsidRPr="003E6967" w:rsidRDefault="000618B2" w:rsidP="000618B2">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3</w:t>
            </w:r>
            <w:r w:rsidR="00B64E17">
              <w:rPr>
                <w:rFonts w:eastAsia="Times New Roman" w:cstheme="minorHAnsi"/>
                <w:color w:val="000000"/>
                <w:sz w:val="16"/>
                <w:szCs w:val="16"/>
              </w:rPr>
              <w:t>3</w:t>
            </w:r>
          </w:p>
        </w:tc>
        <w:tc>
          <w:tcPr>
            <w:tcW w:w="2021" w:type="dxa"/>
            <w:vMerge/>
            <w:tcBorders>
              <w:top w:val="nil"/>
              <w:left w:val="single" w:sz="8" w:space="0" w:color="auto"/>
              <w:bottom w:val="single" w:sz="8" w:space="0" w:color="000000"/>
              <w:right w:val="single" w:sz="8" w:space="0" w:color="auto"/>
            </w:tcBorders>
            <w:vAlign w:val="center"/>
            <w:hideMark/>
          </w:tcPr>
          <w:p w14:paraId="1BAFED65"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4733069F"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Π3-77-4.1_147</w:t>
            </w:r>
          </w:p>
        </w:tc>
        <w:tc>
          <w:tcPr>
            <w:tcW w:w="311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B91CDD1"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Εξετάζεται η ύπαρξη οριστικής μελέτης</w:t>
            </w:r>
          </w:p>
        </w:tc>
        <w:tc>
          <w:tcPr>
            <w:tcW w:w="2641" w:type="dxa"/>
            <w:tcBorders>
              <w:top w:val="nil"/>
              <w:left w:val="nil"/>
              <w:bottom w:val="nil"/>
              <w:right w:val="single" w:sz="8" w:space="0" w:color="auto"/>
            </w:tcBorders>
            <w:shd w:val="clear" w:color="000000" w:fill="FFFFFF"/>
            <w:vAlign w:val="center"/>
            <w:hideMark/>
          </w:tcPr>
          <w:p w14:paraId="73918C69"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Σχετικά πεδία  στο Έντυπο Αίτηση Στήριξης/Υπεύθυνη Δήλωση &amp; σχετικά δικαιολογητικά</w:t>
            </w:r>
          </w:p>
        </w:tc>
        <w:tc>
          <w:tcPr>
            <w:tcW w:w="208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85C6DF0" w14:textId="77777777" w:rsidR="000618B2" w:rsidRPr="003E6967" w:rsidRDefault="000618B2" w:rsidP="000618B2">
            <w:pPr>
              <w:spacing w:after="0" w:line="240" w:lineRule="auto"/>
              <w:jc w:val="left"/>
              <w:rPr>
                <w:rFonts w:eastAsia="Times New Roman" w:cstheme="minorHAnsi"/>
                <w:sz w:val="16"/>
                <w:szCs w:val="16"/>
              </w:rPr>
            </w:pPr>
            <w:r w:rsidRPr="003E6967">
              <w:rPr>
                <w:rFonts w:eastAsia="Times New Roman" w:cstheme="minorHAnsi"/>
                <w:color w:val="000000"/>
                <w:sz w:val="16"/>
                <w:szCs w:val="16"/>
              </w:rPr>
              <w:t xml:space="preserve">1. Οριστική μελέτη του έργου (όπου απαιτείται)                         2. Εγκριτικές αποφάσεις μελετών  3. Μελέτη του έργου και Αρχιτεκτονικά σχέδια                              4. Αδειοδοτήσεις απαραίτητες για την ένταξη της πράξης            5. Για υφιστάμενες επιχειρήσεις να εξασφαλίζεται η νόμιμη λειτουργία τους:  Άδεια Λειτουργίας, κ.λπ.)         6.  Νομοθεσία χαρακτηρισμού οικισμού                           7. Βεβαίωση δικαιούχου για </w:t>
            </w:r>
            <w:r w:rsidRPr="003E6967">
              <w:rPr>
                <w:rFonts w:eastAsia="Times New Roman" w:cstheme="minorHAnsi"/>
                <w:color w:val="000000"/>
                <w:sz w:val="16"/>
                <w:szCs w:val="16"/>
              </w:rPr>
              <w:lastRenderedPageBreak/>
              <w:t xml:space="preserve">την ύπαρξη δικτύων κοινής ωφελείας και την υποχρέωση ή μη μετακίνησης ή μεταφοράς τους (για τις περιπτώσεις ανάπλασης οικισμών) 8. Από τα αρχιτεκτονικά σχέδια, θα πρέπει να προκύπτει η προσβασιμότητα </w:t>
            </w:r>
            <w:proofErr w:type="spellStart"/>
            <w:r w:rsidRPr="003E6967">
              <w:rPr>
                <w:rFonts w:eastAsia="Times New Roman" w:cstheme="minorHAnsi"/>
                <w:color w:val="000000"/>
                <w:sz w:val="16"/>
                <w:szCs w:val="16"/>
              </w:rPr>
              <w:t>ΑμεΑ</w:t>
            </w:r>
            <w:proofErr w:type="spellEnd"/>
            <w:r w:rsidRPr="003E6967">
              <w:rPr>
                <w:rFonts w:eastAsia="Times New Roman" w:cstheme="minorHAnsi"/>
                <w:color w:val="000000"/>
                <w:sz w:val="16"/>
                <w:szCs w:val="16"/>
              </w:rPr>
              <w:t xml:space="preserve">, σύμφωνα με τα </w:t>
            </w:r>
            <w:r w:rsidRPr="003E6967">
              <w:rPr>
                <w:rFonts w:eastAsia="Times New Roman" w:cstheme="minorHAnsi"/>
                <w:sz w:val="16"/>
                <w:szCs w:val="16"/>
              </w:rPr>
              <w:t>οριζόμενα στο «Οδηγό Εξασφάλισης Προσβασιμότητας στα άτομα με αναπηρία»</w:t>
            </w:r>
          </w:p>
          <w:p w14:paraId="31C48EE8" w14:textId="7CF25C9C"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9. Στις περιπτώσεις που στο έργο περιλαμβάνεται η προμήθεια εξοπλισμού, στις κατόψεις θα πρέπει να συμπεριλαμβάνεται η διάταξη του εξοπλισμού στον χώρο.</w:t>
            </w:r>
          </w:p>
        </w:tc>
        <w:tc>
          <w:tcPr>
            <w:tcW w:w="1818" w:type="dxa"/>
            <w:tcBorders>
              <w:top w:val="nil"/>
              <w:left w:val="nil"/>
              <w:bottom w:val="dashed" w:sz="4" w:space="0" w:color="auto"/>
              <w:right w:val="single" w:sz="8" w:space="0" w:color="auto"/>
            </w:tcBorders>
            <w:shd w:val="clear" w:color="000000" w:fill="FFFFFF"/>
            <w:vAlign w:val="center"/>
            <w:hideMark/>
          </w:tcPr>
          <w:p w14:paraId="5CAB305F"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lastRenderedPageBreak/>
              <w:t>ΑΟ_ΑΣ_127_19.2Δ</w:t>
            </w:r>
          </w:p>
        </w:tc>
        <w:tc>
          <w:tcPr>
            <w:tcW w:w="1850" w:type="dxa"/>
            <w:tcBorders>
              <w:top w:val="nil"/>
              <w:left w:val="nil"/>
              <w:bottom w:val="dashed" w:sz="4" w:space="0" w:color="auto"/>
              <w:right w:val="single" w:sz="8" w:space="0" w:color="auto"/>
            </w:tcBorders>
            <w:shd w:val="clear" w:color="000000" w:fill="FFFFFF"/>
            <w:vAlign w:val="center"/>
            <w:hideMark/>
          </w:tcPr>
          <w:p w14:paraId="2E6BA167"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xml:space="preserve">Άδειες και εγκρίσεις. </w:t>
            </w:r>
          </w:p>
        </w:tc>
      </w:tr>
      <w:tr w:rsidR="000618B2" w:rsidRPr="003E6967" w14:paraId="703CB0D0" w14:textId="77777777" w:rsidTr="008C1E17">
        <w:trPr>
          <w:gridAfter w:val="1"/>
          <w:wAfter w:w="11" w:type="dxa"/>
          <w:trHeight w:val="2970"/>
          <w:jc w:val="center"/>
        </w:trPr>
        <w:tc>
          <w:tcPr>
            <w:tcW w:w="1140" w:type="dxa"/>
            <w:vMerge/>
            <w:tcBorders>
              <w:top w:val="nil"/>
              <w:left w:val="single" w:sz="8" w:space="0" w:color="auto"/>
              <w:bottom w:val="single" w:sz="8" w:space="0" w:color="000000"/>
              <w:right w:val="single" w:sz="8" w:space="0" w:color="auto"/>
            </w:tcBorders>
            <w:vAlign w:val="center"/>
            <w:hideMark/>
          </w:tcPr>
          <w:p w14:paraId="2AE2CE12"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single" w:sz="8" w:space="0" w:color="000000"/>
              <w:right w:val="single" w:sz="8" w:space="0" w:color="auto"/>
            </w:tcBorders>
            <w:vAlign w:val="center"/>
            <w:hideMark/>
          </w:tcPr>
          <w:p w14:paraId="5A0844B5"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0A40A820" w14:textId="77777777" w:rsidR="000618B2" w:rsidRPr="003E6967" w:rsidRDefault="000618B2" w:rsidP="000618B2">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6D7E9B54"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shd w:val="clear" w:color="000000" w:fill="FFFFFF"/>
            <w:vAlign w:val="center"/>
            <w:hideMark/>
          </w:tcPr>
          <w:p w14:paraId="2D19DF33" w14:textId="77777777" w:rsidR="000618B2" w:rsidRPr="003E6967" w:rsidRDefault="000618B2" w:rsidP="000618B2">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 xml:space="preserve">(Εξετάζεται η ύπαρξη οριστικής μελέτης του έργου για έργα που εκτελούνται με διαδικασίες δημοσίων συμβάσεων)  </w:t>
            </w:r>
          </w:p>
        </w:tc>
        <w:tc>
          <w:tcPr>
            <w:tcW w:w="2084" w:type="dxa"/>
            <w:vMerge/>
            <w:tcBorders>
              <w:top w:val="nil"/>
              <w:left w:val="single" w:sz="8" w:space="0" w:color="auto"/>
              <w:bottom w:val="single" w:sz="8" w:space="0" w:color="000000"/>
              <w:right w:val="single" w:sz="8" w:space="0" w:color="auto"/>
            </w:tcBorders>
            <w:vAlign w:val="center"/>
            <w:hideMark/>
          </w:tcPr>
          <w:p w14:paraId="549480C4"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18" w:type="dxa"/>
            <w:tcBorders>
              <w:top w:val="nil"/>
              <w:left w:val="nil"/>
              <w:bottom w:val="single" w:sz="8" w:space="0" w:color="auto"/>
              <w:right w:val="single" w:sz="8" w:space="0" w:color="auto"/>
            </w:tcBorders>
            <w:shd w:val="clear" w:color="000000" w:fill="FFFFFF"/>
            <w:vAlign w:val="center"/>
            <w:hideMark/>
          </w:tcPr>
          <w:p w14:paraId="601CC5DA"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tcBorders>
              <w:top w:val="nil"/>
              <w:left w:val="nil"/>
              <w:bottom w:val="single" w:sz="8" w:space="0" w:color="auto"/>
              <w:right w:val="single" w:sz="8" w:space="0" w:color="auto"/>
            </w:tcBorders>
            <w:shd w:val="clear" w:color="000000" w:fill="FFFFFF"/>
            <w:vAlign w:val="center"/>
            <w:hideMark/>
          </w:tcPr>
          <w:p w14:paraId="4ADF368E"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p>
        </w:tc>
      </w:tr>
      <w:tr w:rsidR="000618B2" w:rsidRPr="003E6967" w14:paraId="1882711F" w14:textId="77777777" w:rsidTr="008C1E17">
        <w:trPr>
          <w:gridAfter w:val="1"/>
          <w:wAfter w:w="11" w:type="dxa"/>
          <w:trHeight w:val="630"/>
          <w:jc w:val="center"/>
        </w:trPr>
        <w:tc>
          <w:tcPr>
            <w:tcW w:w="114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358037C" w14:textId="6589989A" w:rsidR="000618B2" w:rsidRPr="003E6967" w:rsidRDefault="000618B2" w:rsidP="000618B2">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3</w:t>
            </w:r>
            <w:r w:rsidR="00B64E17">
              <w:rPr>
                <w:rFonts w:eastAsia="Times New Roman" w:cstheme="minorHAnsi"/>
                <w:color w:val="000000"/>
                <w:sz w:val="16"/>
                <w:szCs w:val="16"/>
              </w:rPr>
              <w:t>4</w:t>
            </w:r>
          </w:p>
        </w:tc>
        <w:tc>
          <w:tcPr>
            <w:tcW w:w="2021" w:type="dxa"/>
            <w:vMerge/>
            <w:tcBorders>
              <w:top w:val="nil"/>
              <w:left w:val="single" w:sz="8" w:space="0" w:color="auto"/>
              <w:bottom w:val="single" w:sz="8" w:space="0" w:color="000000"/>
              <w:right w:val="single" w:sz="8" w:space="0" w:color="auto"/>
            </w:tcBorders>
            <w:vAlign w:val="center"/>
            <w:hideMark/>
          </w:tcPr>
          <w:p w14:paraId="428AA9DA"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5CA2E90F"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Π3-77-4.1_123</w:t>
            </w:r>
          </w:p>
        </w:tc>
        <w:tc>
          <w:tcPr>
            <w:tcW w:w="311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0D3CE9F"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Θα πρέπει να υπάρχει μελέτη συνολικής θεώρησης αισθητικής και λειτουργικής αναβάθμισης ή ανάδειξης του οικισμού ή τμήματος αυτού, όπως εξειδικεύεται στην Πρόσκληση</w:t>
            </w:r>
          </w:p>
        </w:tc>
        <w:tc>
          <w:tcPr>
            <w:tcW w:w="2641" w:type="dxa"/>
            <w:tcBorders>
              <w:top w:val="nil"/>
              <w:left w:val="nil"/>
              <w:bottom w:val="nil"/>
              <w:right w:val="single" w:sz="8" w:space="0" w:color="auto"/>
            </w:tcBorders>
            <w:shd w:val="clear" w:color="000000" w:fill="FFFFFF"/>
            <w:vAlign w:val="center"/>
            <w:hideMark/>
          </w:tcPr>
          <w:p w14:paraId="08AA925E"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Σύμφωνα με το συνημμένο της πρόσκλησης (όπου απαιτείται)</w:t>
            </w:r>
          </w:p>
        </w:tc>
        <w:tc>
          <w:tcPr>
            <w:tcW w:w="208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2BDC325" w14:textId="53092CD4"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1. μελέτη συνολικής θεώρησης αισθητικής και λειτουργικής αναβάθμισης ή ανάδειξης του οικισμού ή τμήματος αυτού.                                2. Απόφαση έγκρισης της μελέτης Από το αρμόδιο όργανο (μόνο για τις περιπτώσεις ανάπλασης οικισμού)</w:t>
            </w:r>
          </w:p>
        </w:tc>
        <w:tc>
          <w:tcPr>
            <w:tcW w:w="181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4F40F40"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Π3-77-4.1_Δ_131</w:t>
            </w:r>
          </w:p>
        </w:tc>
        <w:tc>
          <w:tcPr>
            <w:tcW w:w="185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1F9D58D"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Μελέτη συνολικής θεώρησης αισθητικής και λειτουργικής αναβάθμισης ή ανάδειξης του οικισμού ή τμήματος αυτού, όπως εξειδικεύεται στην Πρόσκληση</w:t>
            </w:r>
          </w:p>
        </w:tc>
      </w:tr>
      <w:tr w:rsidR="000618B2" w:rsidRPr="003E6967" w14:paraId="79623A13" w14:textId="77777777" w:rsidTr="008C1E17">
        <w:trPr>
          <w:gridAfter w:val="1"/>
          <w:wAfter w:w="11" w:type="dxa"/>
          <w:trHeight w:val="1200"/>
          <w:jc w:val="center"/>
        </w:trPr>
        <w:tc>
          <w:tcPr>
            <w:tcW w:w="1140" w:type="dxa"/>
            <w:vMerge/>
            <w:tcBorders>
              <w:top w:val="nil"/>
              <w:left w:val="single" w:sz="8" w:space="0" w:color="auto"/>
              <w:bottom w:val="single" w:sz="8" w:space="0" w:color="000000"/>
              <w:right w:val="single" w:sz="8" w:space="0" w:color="auto"/>
            </w:tcBorders>
            <w:vAlign w:val="center"/>
            <w:hideMark/>
          </w:tcPr>
          <w:p w14:paraId="5F3A5F24"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single" w:sz="8" w:space="0" w:color="000000"/>
              <w:right w:val="single" w:sz="8" w:space="0" w:color="auto"/>
            </w:tcBorders>
            <w:vAlign w:val="center"/>
            <w:hideMark/>
          </w:tcPr>
          <w:p w14:paraId="5D60E0B6"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689990E3" w14:textId="77777777" w:rsidR="000618B2" w:rsidRPr="003E6967" w:rsidRDefault="000618B2" w:rsidP="000618B2">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66584E72"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shd w:val="clear" w:color="000000" w:fill="FFFFFF"/>
            <w:vAlign w:val="center"/>
            <w:hideMark/>
          </w:tcPr>
          <w:p w14:paraId="64C66086" w14:textId="77777777" w:rsidR="000618B2" w:rsidRPr="003E6967" w:rsidRDefault="000618B2" w:rsidP="000618B2">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 xml:space="preserve">(το κριτήριο αφορά μόνο στην </w:t>
            </w:r>
            <w:proofErr w:type="spellStart"/>
            <w:r w:rsidRPr="003E6967">
              <w:rPr>
                <w:rFonts w:eastAsia="Times New Roman" w:cstheme="minorHAnsi"/>
                <w:i/>
                <w:iCs/>
                <w:color w:val="000000"/>
                <w:sz w:val="16"/>
                <w:szCs w:val="16"/>
              </w:rPr>
              <w:t>υπο</w:t>
            </w:r>
            <w:proofErr w:type="spellEnd"/>
            <w:r w:rsidRPr="003E6967">
              <w:rPr>
                <w:rFonts w:eastAsia="Times New Roman" w:cstheme="minorHAnsi"/>
                <w:i/>
                <w:iCs/>
                <w:color w:val="000000"/>
                <w:sz w:val="16"/>
                <w:szCs w:val="16"/>
              </w:rPr>
              <w:t xml:space="preserve">-παρέμβαση  </w:t>
            </w:r>
            <w:proofErr w:type="spellStart"/>
            <w:r w:rsidRPr="003E6967">
              <w:rPr>
                <w:rFonts w:eastAsia="Times New Roman" w:cstheme="minorHAnsi"/>
                <w:b/>
                <w:bCs/>
                <w:i/>
                <w:iCs/>
                <w:color w:val="000000"/>
                <w:sz w:val="16"/>
                <w:szCs w:val="16"/>
              </w:rPr>
              <w:t>Π3</w:t>
            </w:r>
            <w:proofErr w:type="spellEnd"/>
            <w:r w:rsidRPr="003E6967">
              <w:rPr>
                <w:rFonts w:eastAsia="Times New Roman" w:cstheme="minorHAnsi"/>
                <w:b/>
                <w:bCs/>
                <w:i/>
                <w:iCs/>
                <w:color w:val="000000"/>
                <w:sz w:val="16"/>
                <w:szCs w:val="16"/>
              </w:rPr>
              <w:t>-77-4.1.4.2 και μόνο για τις αναπλάσεις οικισμών</w:t>
            </w:r>
            <w:r w:rsidRPr="003E6967">
              <w:rPr>
                <w:rFonts w:eastAsia="Times New Roman" w:cstheme="minorHAnsi"/>
                <w:i/>
                <w:iCs/>
                <w:color w:val="000000"/>
                <w:sz w:val="16"/>
                <w:szCs w:val="16"/>
              </w:rPr>
              <w:t>)</w:t>
            </w:r>
          </w:p>
        </w:tc>
        <w:tc>
          <w:tcPr>
            <w:tcW w:w="2084" w:type="dxa"/>
            <w:vMerge/>
            <w:tcBorders>
              <w:top w:val="nil"/>
              <w:left w:val="single" w:sz="8" w:space="0" w:color="auto"/>
              <w:bottom w:val="single" w:sz="8" w:space="0" w:color="000000"/>
              <w:right w:val="single" w:sz="8" w:space="0" w:color="auto"/>
            </w:tcBorders>
            <w:vAlign w:val="center"/>
            <w:hideMark/>
          </w:tcPr>
          <w:p w14:paraId="2971F136"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18" w:type="dxa"/>
            <w:vMerge/>
            <w:tcBorders>
              <w:top w:val="nil"/>
              <w:left w:val="single" w:sz="8" w:space="0" w:color="auto"/>
              <w:bottom w:val="single" w:sz="8" w:space="0" w:color="000000"/>
              <w:right w:val="single" w:sz="8" w:space="0" w:color="auto"/>
            </w:tcBorders>
            <w:vAlign w:val="center"/>
            <w:hideMark/>
          </w:tcPr>
          <w:p w14:paraId="133F7A1D"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50" w:type="dxa"/>
            <w:vMerge/>
            <w:tcBorders>
              <w:top w:val="nil"/>
              <w:left w:val="single" w:sz="8" w:space="0" w:color="auto"/>
              <w:bottom w:val="single" w:sz="8" w:space="0" w:color="000000"/>
              <w:right w:val="single" w:sz="8" w:space="0" w:color="auto"/>
            </w:tcBorders>
            <w:vAlign w:val="center"/>
            <w:hideMark/>
          </w:tcPr>
          <w:p w14:paraId="053C67AE" w14:textId="77777777" w:rsidR="000618B2" w:rsidRPr="003E6967" w:rsidRDefault="000618B2" w:rsidP="000618B2">
            <w:pPr>
              <w:spacing w:after="0" w:line="240" w:lineRule="auto"/>
              <w:jc w:val="left"/>
              <w:rPr>
                <w:rFonts w:eastAsia="Times New Roman" w:cstheme="minorHAnsi"/>
                <w:color w:val="000000"/>
                <w:sz w:val="16"/>
                <w:szCs w:val="16"/>
              </w:rPr>
            </w:pPr>
          </w:p>
        </w:tc>
      </w:tr>
      <w:tr w:rsidR="000618B2" w:rsidRPr="003E6967" w14:paraId="20DC5F01" w14:textId="77777777" w:rsidTr="008C1E17">
        <w:trPr>
          <w:gridAfter w:val="1"/>
          <w:wAfter w:w="11" w:type="dxa"/>
          <w:trHeight w:val="1455"/>
          <w:jc w:val="center"/>
        </w:trPr>
        <w:tc>
          <w:tcPr>
            <w:tcW w:w="1140" w:type="dxa"/>
            <w:tcBorders>
              <w:top w:val="nil"/>
              <w:left w:val="single" w:sz="8" w:space="0" w:color="auto"/>
              <w:bottom w:val="single" w:sz="8" w:space="0" w:color="auto"/>
              <w:right w:val="single" w:sz="8" w:space="0" w:color="auto"/>
            </w:tcBorders>
            <w:shd w:val="clear" w:color="000000" w:fill="FFFFFF"/>
            <w:noWrap/>
            <w:vAlign w:val="center"/>
            <w:hideMark/>
          </w:tcPr>
          <w:p w14:paraId="485AF020" w14:textId="079FC867" w:rsidR="000618B2" w:rsidRPr="003E6967" w:rsidRDefault="000618B2" w:rsidP="000618B2">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lastRenderedPageBreak/>
              <w:t>3</w:t>
            </w:r>
            <w:r w:rsidR="00B64E17">
              <w:rPr>
                <w:rFonts w:eastAsia="Times New Roman" w:cstheme="minorHAnsi"/>
                <w:color w:val="000000"/>
                <w:sz w:val="16"/>
                <w:szCs w:val="16"/>
              </w:rPr>
              <w:t>5</w:t>
            </w:r>
          </w:p>
        </w:tc>
        <w:tc>
          <w:tcPr>
            <w:tcW w:w="2021"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3BAD3F7"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Πληρότητα Πρότασης</w:t>
            </w:r>
          </w:p>
        </w:tc>
        <w:tc>
          <w:tcPr>
            <w:tcW w:w="1207" w:type="dxa"/>
            <w:tcBorders>
              <w:top w:val="nil"/>
              <w:left w:val="nil"/>
              <w:bottom w:val="single" w:sz="8" w:space="0" w:color="auto"/>
              <w:right w:val="single" w:sz="8" w:space="0" w:color="auto"/>
            </w:tcBorders>
            <w:vAlign w:val="center"/>
            <w:hideMark/>
          </w:tcPr>
          <w:p w14:paraId="11628A7E"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Π3-77-4.1_145</w:t>
            </w:r>
          </w:p>
        </w:tc>
        <w:tc>
          <w:tcPr>
            <w:tcW w:w="3113" w:type="dxa"/>
            <w:tcBorders>
              <w:top w:val="nil"/>
              <w:left w:val="nil"/>
              <w:bottom w:val="single" w:sz="8" w:space="0" w:color="auto"/>
              <w:right w:val="single" w:sz="8" w:space="0" w:color="auto"/>
            </w:tcBorders>
            <w:shd w:val="clear" w:color="000000" w:fill="FFFFFF"/>
            <w:vAlign w:val="center"/>
            <w:hideMark/>
          </w:tcPr>
          <w:p w14:paraId="0C67BC7F"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Εξετάζεται η πληρότητα της αίτησης στήριξης και η σύνταξή της σύμφωνα με το υπόδειγμα της πρόσκλησης</w:t>
            </w:r>
          </w:p>
        </w:tc>
        <w:tc>
          <w:tcPr>
            <w:tcW w:w="2641" w:type="dxa"/>
            <w:tcBorders>
              <w:top w:val="nil"/>
              <w:left w:val="nil"/>
              <w:bottom w:val="single" w:sz="8" w:space="0" w:color="auto"/>
              <w:right w:val="single" w:sz="8" w:space="0" w:color="auto"/>
            </w:tcBorders>
            <w:shd w:val="clear" w:color="000000" w:fill="FFFFFF"/>
            <w:vAlign w:val="center"/>
            <w:hideMark/>
          </w:tcPr>
          <w:p w14:paraId="02B71AE0"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Έντυπο Αίτηση Στήριξης/Υπεύθυνη Δήλωση και σχετικά δικαιολογητικά</w:t>
            </w:r>
          </w:p>
        </w:tc>
        <w:tc>
          <w:tcPr>
            <w:tcW w:w="2084" w:type="dxa"/>
            <w:tcBorders>
              <w:top w:val="nil"/>
              <w:left w:val="nil"/>
              <w:bottom w:val="single" w:sz="8" w:space="0" w:color="auto"/>
              <w:right w:val="single" w:sz="8" w:space="0" w:color="auto"/>
            </w:tcBorders>
            <w:shd w:val="clear" w:color="000000" w:fill="FFFFFF"/>
            <w:vAlign w:val="center"/>
            <w:hideMark/>
          </w:tcPr>
          <w:p w14:paraId="458EA278"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Αίτηση στήριξης/Υπεύθυνη δήλωση και δικαιολογητικά που τη συνοδεύουν</w:t>
            </w:r>
          </w:p>
        </w:tc>
        <w:tc>
          <w:tcPr>
            <w:tcW w:w="1818" w:type="dxa"/>
            <w:tcBorders>
              <w:top w:val="nil"/>
              <w:left w:val="nil"/>
              <w:bottom w:val="single" w:sz="8" w:space="0" w:color="auto"/>
              <w:right w:val="single" w:sz="8" w:space="0" w:color="auto"/>
            </w:tcBorders>
            <w:shd w:val="clear" w:color="000000" w:fill="FFFFFF"/>
            <w:vAlign w:val="center"/>
            <w:hideMark/>
          </w:tcPr>
          <w:p w14:paraId="0BFBBE0D"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tcBorders>
              <w:top w:val="nil"/>
              <w:left w:val="nil"/>
              <w:bottom w:val="single" w:sz="8" w:space="0" w:color="auto"/>
              <w:right w:val="single" w:sz="8" w:space="0" w:color="auto"/>
            </w:tcBorders>
            <w:shd w:val="clear" w:color="000000" w:fill="FFFFFF"/>
            <w:vAlign w:val="center"/>
            <w:hideMark/>
          </w:tcPr>
          <w:p w14:paraId="53B6A4C8"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Αίτηση στήριξης</w:t>
            </w:r>
          </w:p>
        </w:tc>
      </w:tr>
      <w:tr w:rsidR="000618B2" w:rsidRPr="003E6967" w14:paraId="60E1E594" w14:textId="77777777" w:rsidTr="008C1E17">
        <w:trPr>
          <w:gridAfter w:val="1"/>
          <w:wAfter w:w="11" w:type="dxa"/>
          <w:trHeight w:val="630"/>
          <w:jc w:val="center"/>
        </w:trPr>
        <w:tc>
          <w:tcPr>
            <w:tcW w:w="114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13574BE" w14:textId="4EDCCA5A" w:rsidR="000618B2" w:rsidRPr="003E6967" w:rsidRDefault="000618B2" w:rsidP="000618B2">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3</w:t>
            </w:r>
            <w:r w:rsidR="00B64E17">
              <w:rPr>
                <w:rFonts w:eastAsia="Times New Roman" w:cstheme="minorHAnsi"/>
                <w:color w:val="000000"/>
                <w:sz w:val="16"/>
                <w:szCs w:val="16"/>
              </w:rPr>
              <w:t>6</w:t>
            </w:r>
          </w:p>
        </w:tc>
        <w:tc>
          <w:tcPr>
            <w:tcW w:w="2021" w:type="dxa"/>
            <w:vMerge/>
            <w:tcBorders>
              <w:top w:val="nil"/>
              <w:left w:val="single" w:sz="8" w:space="0" w:color="auto"/>
              <w:bottom w:val="single" w:sz="8" w:space="0" w:color="000000"/>
              <w:right w:val="single" w:sz="8" w:space="0" w:color="auto"/>
            </w:tcBorders>
            <w:vAlign w:val="center"/>
            <w:hideMark/>
          </w:tcPr>
          <w:p w14:paraId="3ACC6C86"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4F6C1FCE"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Π3-73-1.3_5.002</w:t>
            </w:r>
          </w:p>
        </w:tc>
        <w:tc>
          <w:tcPr>
            <w:tcW w:w="311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20CF47C"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Απόφαση αρμοδίων ή και συλλογικών οργάνων του δυνητικού δικαιούχου ή άλλων αρμοδίων οργάνων, όπως προβλέπεται από τη νομοθεσία, για την υποβολή της αίτησης στήριξης.</w:t>
            </w:r>
          </w:p>
        </w:tc>
        <w:tc>
          <w:tcPr>
            <w:tcW w:w="2641" w:type="dxa"/>
            <w:tcBorders>
              <w:top w:val="nil"/>
              <w:left w:val="nil"/>
              <w:bottom w:val="nil"/>
              <w:right w:val="single" w:sz="8" w:space="0" w:color="auto"/>
            </w:tcBorders>
            <w:shd w:val="clear" w:color="000000" w:fill="FFFFFF"/>
            <w:vAlign w:val="center"/>
            <w:hideMark/>
          </w:tcPr>
          <w:p w14:paraId="460BF9EF"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Αποφάσεις συλλογικών οργάνων για την υποβολή της αίτησης στήριξης.</w:t>
            </w:r>
          </w:p>
        </w:tc>
        <w:tc>
          <w:tcPr>
            <w:tcW w:w="208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4802B34"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 xml:space="preserve">1. απόφαση αρμοδίου οργάνου για την υποβολή της πρότασης                                                                                           2. Για ΟΤΑ - Α’ Βαθμού επιπλέον απόσπασμα εγκεκριμένου Επιχειρησιακού Προγράμματος ή απόφαση Δημοτικού Συμβουλίου ότι θα εγγραφεί στο Επιχειρησιακό Πρόγραμμα. </w:t>
            </w:r>
          </w:p>
        </w:tc>
        <w:tc>
          <w:tcPr>
            <w:tcW w:w="181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59EBBB0" w14:textId="77777777" w:rsidR="000618B2" w:rsidRPr="003E6967" w:rsidRDefault="000618B2" w:rsidP="000618B2">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Π3-77-4.1_Δ_112</w:t>
            </w:r>
          </w:p>
          <w:p w14:paraId="0CAD123C" w14:textId="77777777" w:rsidR="000618B2" w:rsidRPr="003E6967" w:rsidRDefault="000618B2" w:rsidP="000618B2">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&amp;</w:t>
            </w:r>
          </w:p>
          <w:p w14:paraId="54065184" w14:textId="6F8F658B" w:rsidR="000618B2" w:rsidRPr="003E6967" w:rsidRDefault="000618B2" w:rsidP="000618B2">
            <w:pPr>
              <w:spacing w:after="0" w:line="240" w:lineRule="auto"/>
              <w:jc w:val="center"/>
              <w:rPr>
                <w:rFonts w:eastAsia="Times New Roman" w:cstheme="minorHAnsi"/>
                <w:color w:val="000000"/>
                <w:sz w:val="16"/>
                <w:szCs w:val="16"/>
                <w:lang w:val="en-US"/>
              </w:rPr>
            </w:pPr>
            <w:r w:rsidRPr="003E6967">
              <w:rPr>
                <w:rFonts w:eastAsia="Times New Roman" w:cstheme="minorHAnsi"/>
                <w:color w:val="000000"/>
                <w:sz w:val="16"/>
                <w:szCs w:val="16"/>
              </w:rPr>
              <w:t>ΑΟ_11 ΚΑΠ_114</w:t>
            </w:r>
            <w:r w:rsidRPr="003E6967">
              <w:rPr>
                <w:rFonts w:eastAsia="Times New Roman" w:cstheme="minorHAnsi"/>
                <w:color w:val="000000"/>
                <w:sz w:val="16"/>
                <w:szCs w:val="16"/>
                <w:lang w:val="en-US"/>
              </w:rPr>
              <w:t>n</w:t>
            </w:r>
          </w:p>
        </w:tc>
        <w:tc>
          <w:tcPr>
            <w:tcW w:w="185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17216D0" w14:textId="7015D4D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Απόφαση Δ.Σ. για την υποβολή της αίτησης στήριξης / Επιχειρησιακό Πρόγραμμα</w:t>
            </w:r>
          </w:p>
        </w:tc>
      </w:tr>
      <w:tr w:rsidR="000618B2" w:rsidRPr="003E6967" w14:paraId="7EBAAAA4" w14:textId="77777777" w:rsidTr="008C1E17">
        <w:trPr>
          <w:gridAfter w:val="1"/>
          <w:wAfter w:w="11" w:type="dxa"/>
          <w:trHeight w:val="1905"/>
          <w:jc w:val="center"/>
        </w:trPr>
        <w:tc>
          <w:tcPr>
            <w:tcW w:w="1140" w:type="dxa"/>
            <w:vMerge/>
            <w:tcBorders>
              <w:top w:val="nil"/>
              <w:left w:val="single" w:sz="8" w:space="0" w:color="auto"/>
              <w:bottom w:val="single" w:sz="8" w:space="0" w:color="000000"/>
              <w:right w:val="single" w:sz="8" w:space="0" w:color="auto"/>
            </w:tcBorders>
            <w:vAlign w:val="center"/>
            <w:hideMark/>
          </w:tcPr>
          <w:p w14:paraId="55314B8F"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single" w:sz="8" w:space="0" w:color="000000"/>
              <w:right w:val="single" w:sz="8" w:space="0" w:color="auto"/>
            </w:tcBorders>
            <w:vAlign w:val="center"/>
            <w:hideMark/>
          </w:tcPr>
          <w:p w14:paraId="5F2CA342"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4E8013E9" w14:textId="77777777" w:rsidR="000618B2" w:rsidRPr="003E6967" w:rsidRDefault="000618B2" w:rsidP="000618B2">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2288B1EE"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shd w:val="clear" w:color="000000" w:fill="FFFFFF"/>
            <w:vAlign w:val="center"/>
            <w:hideMark/>
          </w:tcPr>
          <w:p w14:paraId="711EBA98"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Για τους ΟΤΑ Α’ Βαθμού επιπλέον απόσπασμα εγκεκριμένου Επιχειρησιακού Προγράμματος ή απόφαση Δημοτικού Συμβουλίου ότι θα εγγραφεί στο Επιχειρησιακό Πρόγραμμα. </w:t>
            </w:r>
          </w:p>
        </w:tc>
        <w:tc>
          <w:tcPr>
            <w:tcW w:w="2084" w:type="dxa"/>
            <w:vMerge/>
            <w:tcBorders>
              <w:top w:val="nil"/>
              <w:left w:val="single" w:sz="8" w:space="0" w:color="auto"/>
              <w:bottom w:val="single" w:sz="8" w:space="0" w:color="000000"/>
              <w:right w:val="single" w:sz="8" w:space="0" w:color="auto"/>
            </w:tcBorders>
            <w:vAlign w:val="center"/>
            <w:hideMark/>
          </w:tcPr>
          <w:p w14:paraId="42E94FD5"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18" w:type="dxa"/>
            <w:vMerge/>
            <w:tcBorders>
              <w:top w:val="nil"/>
              <w:left w:val="single" w:sz="8" w:space="0" w:color="auto"/>
              <w:bottom w:val="single" w:sz="8" w:space="0" w:color="000000"/>
              <w:right w:val="single" w:sz="8" w:space="0" w:color="auto"/>
            </w:tcBorders>
            <w:vAlign w:val="center"/>
            <w:hideMark/>
          </w:tcPr>
          <w:p w14:paraId="0BA8668A"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50" w:type="dxa"/>
            <w:vMerge/>
            <w:tcBorders>
              <w:top w:val="nil"/>
              <w:left w:val="single" w:sz="8" w:space="0" w:color="auto"/>
              <w:bottom w:val="single" w:sz="8" w:space="0" w:color="000000"/>
              <w:right w:val="single" w:sz="8" w:space="0" w:color="auto"/>
            </w:tcBorders>
            <w:vAlign w:val="center"/>
            <w:hideMark/>
          </w:tcPr>
          <w:p w14:paraId="56726C89" w14:textId="77777777" w:rsidR="000618B2" w:rsidRPr="003E6967" w:rsidRDefault="000618B2" w:rsidP="000618B2">
            <w:pPr>
              <w:spacing w:after="0" w:line="240" w:lineRule="auto"/>
              <w:jc w:val="left"/>
              <w:rPr>
                <w:rFonts w:eastAsia="Times New Roman" w:cstheme="minorHAnsi"/>
                <w:color w:val="000000"/>
                <w:sz w:val="16"/>
                <w:szCs w:val="16"/>
              </w:rPr>
            </w:pPr>
          </w:p>
        </w:tc>
      </w:tr>
      <w:tr w:rsidR="000618B2" w:rsidRPr="003E6967" w14:paraId="72EAE491" w14:textId="77777777" w:rsidTr="008C1E17">
        <w:trPr>
          <w:gridAfter w:val="1"/>
          <w:wAfter w:w="11" w:type="dxa"/>
          <w:trHeight w:val="1995"/>
          <w:jc w:val="center"/>
        </w:trPr>
        <w:tc>
          <w:tcPr>
            <w:tcW w:w="1140" w:type="dxa"/>
            <w:tcBorders>
              <w:top w:val="nil"/>
              <w:left w:val="single" w:sz="8" w:space="0" w:color="auto"/>
              <w:bottom w:val="single" w:sz="8" w:space="0" w:color="auto"/>
              <w:right w:val="single" w:sz="8" w:space="0" w:color="auto"/>
            </w:tcBorders>
            <w:shd w:val="clear" w:color="000000" w:fill="FFFFFF"/>
            <w:noWrap/>
            <w:vAlign w:val="center"/>
            <w:hideMark/>
          </w:tcPr>
          <w:p w14:paraId="5A3164D7" w14:textId="7EC253A3" w:rsidR="000618B2" w:rsidRPr="003E6967" w:rsidRDefault="000618B2" w:rsidP="000618B2">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3</w:t>
            </w:r>
            <w:r w:rsidR="00B64E17">
              <w:rPr>
                <w:rFonts w:eastAsia="Times New Roman" w:cstheme="minorHAnsi"/>
                <w:color w:val="000000"/>
                <w:sz w:val="16"/>
                <w:szCs w:val="16"/>
              </w:rPr>
              <w:t>7</w:t>
            </w:r>
          </w:p>
        </w:tc>
        <w:tc>
          <w:tcPr>
            <w:tcW w:w="2021" w:type="dxa"/>
            <w:vMerge/>
            <w:tcBorders>
              <w:top w:val="nil"/>
              <w:left w:val="single" w:sz="8" w:space="0" w:color="auto"/>
              <w:bottom w:val="single" w:sz="8" w:space="0" w:color="000000"/>
              <w:right w:val="single" w:sz="8" w:space="0" w:color="auto"/>
            </w:tcBorders>
            <w:vAlign w:val="center"/>
            <w:hideMark/>
          </w:tcPr>
          <w:p w14:paraId="33F67156"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tcBorders>
              <w:top w:val="nil"/>
              <w:left w:val="nil"/>
              <w:bottom w:val="single" w:sz="8" w:space="0" w:color="auto"/>
              <w:right w:val="single" w:sz="8" w:space="0" w:color="auto"/>
            </w:tcBorders>
            <w:vAlign w:val="center"/>
            <w:hideMark/>
          </w:tcPr>
          <w:p w14:paraId="1066B2EE"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Π3-77-4.1_121</w:t>
            </w:r>
          </w:p>
        </w:tc>
        <w:tc>
          <w:tcPr>
            <w:tcW w:w="3113" w:type="dxa"/>
            <w:tcBorders>
              <w:top w:val="nil"/>
              <w:left w:val="nil"/>
              <w:bottom w:val="single" w:sz="8" w:space="0" w:color="auto"/>
              <w:right w:val="single" w:sz="8" w:space="0" w:color="auto"/>
            </w:tcBorders>
            <w:shd w:val="clear" w:color="000000" w:fill="FFFFFF"/>
            <w:vAlign w:val="center"/>
            <w:hideMark/>
          </w:tcPr>
          <w:p w14:paraId="4EEB2143"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Η πρόταση συνοδεύεται από αναλυτικό προϋπολογισμό εργασιών σύμφωνα με τα οριζόμενα στο υπόδειγμα της αίτησης στήριξης</w:t>
            </w:r>
          </w:p>
        </w:tc>
        <w:tc>
          <w:tcPr>
            <w:tcW w:w="2641" w:type="dxa"/>
            <w:tcBorders>
              <w:top w:val="nil"/>
              <w:left w:val="nil"/>
              <w:bottom w:val="single" w:sz="8" w:space="0" w:color="auto"/>
              <w:right w:val="single" w:sz="8" w:space="0" w:color="auto"/>
            </w:tcBorders>
            <w:shd w:val="clear" w:color="000000" w:fill="FFFFFF"/>
            <w:vAlign w:val="center"/>
            <w:hideMark/>
          </w:tcPr>
          <w:p w14:paraId="2D67E826"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 - Σχετικά πεδία  στο Έντυπο Αίτηση Στήριξης/Υπεύθυνη Δήλωση. </w:t>
            </w:r>
            <w:r w:rsidRPr="003E6967">
              <w:rPr>
                <w:rFonts w:eastAsia="Times New Roman" w:cstheme="minorHAnsi"/>
                <w:sz w:val="16"/>
                <w:szCs w:val="16"/>
              </w:rPr>
              <w:t>(για τους ΟΤΑ -εξαίρεση)</w:t>
            </w:r>
          </w:p>
        </w:tc>
        <w:tc>
          <w:tcPr>
            <w:tcW w:w="2084" w:type="dxa"/>
            <w:tcBorders>
              <w:top w:val="nil"/>
              <w:left w:val="nil"/>
              <w:bottom w:val="single" w:sz="8" w:space="0" w:color="auto"/>
              <w:right w:val="single" w:sz="8" w:space="0" w:color="auto"/>
            </w:tcBorders>
            <w:shd w:val="clear" w:color="000000" w:fill="FFFFFF"/>
            <w:vAlign w:val="center"/>
            <w:hideMark/>
          </w:tcPr>
          <w:p w14:paraId="0641C75C"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1. Αίτηση στήριξης/Υπεύθυνη δήλωση                                             2. α) Έργα που δεν εκτελούνται με δημόσιες συμβάσεις: Αναλυτικός προϋπολογισμός, προσφορές κτλ.                                   β) Έργα που εκτελούνται με δημόσιες συμβάσεις: προϋπολογισμός</w:t>
            </w:r>
          </w:p>
        </w:tc>
        <w:tc>
          <w:tcPr>
            <w:tcW w:w="1818" w:type="dxa"/>
            <w:tcBorders>
              <w:top w:val="nil"/>
              <w:left w:val="nil"/>
              <w:bottom w:val="single" w:sz="8" w:space="0" w:color="auto"/>
              <w:right w:val="single" w:sz="8" w:space="0" w:color="auto"/>
            </w:tcBorders>
            <w:shd w:val="clear" w:color="000000" w:fill="FFFFFF"/>
            <w:vAlign w:val="center"/>
            <w:hideMark/>
          </w:tcPr>
          <w:p w14:paraId="2489C7D3" w14:textId="1AD1874A" w:rsidR="000618B2" w:rsidRPr="003E6967" w:rsidRDefault="000618B2" w:rsidP="000618B2">
            <w:pPr>
              <w:spacing w:after="0" w:line="240" w:lineRule="auto"/>
              <w:rPr>
                <w:rFonts w:eastAsia="Times New Roman" w:cstheme="minorHAnsi"/>
                <w:color w:val="000000"/>
                <w:sz w:val="16"/>
                <w:szCs w:val="16"/>
                <w:lang w:val="en-US"/>
              </w:rPr>
            </w:pPr>
            <w:r w:rsidRPr="003E6967">
              <w:rPr>
                <w:rFonts w:eastAsia="Times New Roman" w:cstheme="minorHAnsi"/>
                <w:color w:val="000000"/>
                <w:sz w:val="16"/>
                <w:szCs w:val="16"/>
              </w:rPr>
              <w:t>Π3-77-4.1_Δ_116</w:t>
            </w:r>
            <w:r w:rsidRPr="003E6967">
              <w:rPr>
                <w:rFonts w:eastAsia="Times New Roman" w:cstheme="minorHAnsi"/>
                <w:color w:val="000000"/>
                <w:sz w:val="16"/>
                <w:szCs w:val="16"/>
                <w:lang w:val="en-US"/>
              </w:rPr>
              <w:t xml:space="preserve"> &amp; </w:t>
            </w:r>
            <w:r w:rsidRPr="003E6967">
              <w:rPr>
                <w:rFonts w:eastAsia="Times New Roman" w:cstheme="minorHAnsi"/>
                <w:color w:val="000000"/>
                <w:sz w:val="16"/>
                <w:szCs w:val="16"/>
              </w:rPr>
              <w:t>Π3-73-1.3_001</w:t>
            </w:r>
          </w:p>
        </w:tc>
        <w:tc>
          <w:tcPr>
            <w:tcW w:w="1850" w:type="dxa"/>
            <w:tcBorders>
              <w:top w:val="nil"/>
              <w:left w:val="nil"/>
              <w:bottom w:val="single" w:sz="8" w:space="0" w:color="auto"/>
              <w:right w:val="single" w:sz="8" w:space="0" w:color="auto"/>
            </w:tcBorders>
            <w:shd w:val="clear" w:color="000000" w:fill="FFFFFF"/>
            <w:vAlign w:val="center"/>
            <w:hideMark/>
          </w:tcPr>
          <w:p w14:paraId="54C3B45B" w14:textId="2FDAF053"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Προϋπολογισμό της προτεινόμενης πράξης / Αίτηση στήριξης </w:t>
            </w:r>
          </w:p>
        </w:tc>
      </w:tr>
      <w:tr w:rsidR="000618B2" w:rsidRPr="003E6967" w14:paraId="74E044F0" w14:textId="77777777" w:rsidTr="008C1E17">
        <w:trPr>
          <w:gridAfter w:val="1"/>
          <w:wAfter w:w="11" w:type="dxa"/>
          <w:trHeight w:val="960"/>
          <w:jc w:val="center"/>
        </w:trPr>
        <w:tc>
          <w:tcPr>
            <w:tcW w:w="114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84F82E4" w14:textId="6FAC8AD4" w:rsidR="000618B2" w:rsidRPr="003E6967" w:rsidRDefault="000618B2" w:rsidP="000618B2">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3</w:t>
            </w:r>
            <w:r w:rsidR="00B64E17">
              <w:rPr>
                <w:rFonts w:eastAsia="Times New Roman" w:cstheme="minorHAnsi"/>
                <w:color w:val="000000"/>
                <w:sz w:val="16"/>
                <w:szCs w:val="16"/>
              </w:rPr>
              <w:t>8</w:t>
            </w:r>
          </w:p>
        </w:tc>
        <w:tc>
          <w:tcPr>
            <w:tcW w:w="2021" w:type="dxa"/>
            <w:vMerge/>
            <w:tcBorders>
              <w:top w:val="nil"/>
              <w:left w:val="single" w:sz="8" w:space="0" w:color="auto"/>
              <w:bottom w:val="single" w:sz="8" w:space="0" w:color="000000"/>
              <w:right w:val="single" w:sz="8" w:space="0" w:color="auto"/>
            </w:tcBorders>
            <w:vAlign w:val="center"/>
            <w:hideMark/>
          </w:tcPr>
          <w:p w14:paraId="5D5D342D"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val="restart"/>
            <w:tcBorders>
              <w:top w:val="nil"/>
              <w:left w:val="single" w:sz="8" w:space="0" w:color="auto"/>
              <w:bottom w:val="single" w:sz="8" w:space="0" w:color="000000"/>
              <w:right w:val="single" w:sz="8" w:space="0" w:color="auto"/>
            </w:tcBorders>
            <w:vAlign w:val="center"/>
            <w:hideMark/>
          </w:tcPr>
          <w:p w14:paraId="5BA789E6"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Π3-73-1.3_6.001</w:t>
            </w:r>
          </w:p>
        </w:tc>
        <w:tc>
          <w:tcPr>
            <w:tcW w:w="311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5621771"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Εξετάζεται αν το χρονοδιάγραμμα εκτέλεσης της προτεινόμενης πράξης εμπίπτει στην οριζόμενη στην πρόσκληση περίοδο επιλεξιμότητας, καθώς και αν η πράξη </w:t>
            </w:r>
            <w:r w:rsidRPr="003E6967">
              <w:rPr>
                <w:rFonts w:eastAsia="Times New Roman" w:cstheme="minorHAnsi"/>
                <w:color w:val="000000"/>
                <w:sz w:val="16"/>
                <w:szCs w:val="16"/>
              </w:rPr>
              <w:lastRenderedPageBreak/>
              <w:t>δύναται να υλοποιηθεί εντός της περιόδου αυτής</w:t>
            </w:r>
          </w:p>
        </w:tc>
        <w:tc>
          <w:tcPr>
            <w:tcW w:w="2641" w:type="dxa"/>
            <w:tcBorders>
              <w:top w:val="nil"/>
              <w:left w:val="nil"/>
              <w:bottom w:val="nil"/>
              <w:right w:val="single" w:sz="8" w:space="0" w:color="auto"/>
            </w:tcBorders>
            <w:shd w:val="clear" w:color="000000" w:fill="FFFFFF"/>
            <w:vAlign w:val="center"/>
            <w:hideMark/>
          </w:tcPr>
          <w:p w14:paraId="5F2A308D"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lastRenderedPageBreak/>
              <w:t>- Σχετικά πεδία  στο Έντυπο Αίτηση Στήριξης/Υπεύθυνη Δήλωση</w:t>
            </w:r>
          </w:p>
        </w:tc>
        <w:tc>
          <w:tcPr>
            <w:tcW w:w="2084"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0957DA4"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1. Αίτηση στήριξης/Υπεύθυνη δήλωση</w:t>
            </w:r>
          </w:p>
        </w:tc>
        <w:tc>
          <w:tcPr>
            <w:tcW w:w="181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201F66A" w14:textId="77777777" w:rsidR="000618B2" w:rsidRPr="003E6967" w:rsidRDefault="000618B2" w:rsidP="000618B2">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Π3-73-1.3_001</w:t>
            </w:r>
          </w:p>
        </w:tc>
        <w:tc>
          <w:tcPr>
            <w:tcW w:w="185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0570179" w14:textId="77777777" w:rsidR="000618B2" w:rsidRPr="003E6967" w:rsidRDefault="000618B2" w:rsidP="000618B2">
            <w:pPr>
              <w:spacing w:after="0" w:line="240" w:lineRule="auto"/>
              <w:jc w:val="left"/>
              <w:rPr>
                <w:rFonts w:eastAsia="Times New Roman" w:cstheme="minorHAnsi"/>
                <w:color w:val="000000"/>
                <w:sz w:val="16"/>
                <w:szCs w:val="16"/>
              </w:rPr>
            </w:pPr>
            <w:r w:rsidRPr="003E6967">
              <w:rPr>
                <w:rFonts w:eastAsia="Times New Roman" w:cstheme="minorHAnsi"/>
                <w:color w:val="000000"/>
                <w:sz w:val="16"/>
                <w:szCs w:val="16"/>
              </w:rPr>
              <w:t>Αίτηση στήριξης</w:t>
            </w:r>
          </w:p>
        </w:tc>
      </w:tr>
      <w:tr w:rsidR="000618B2" w:rsidRPr="003E6967" w14:paraId="15E8517B" w14:textId="77777777" w:rsidTr="008C1E17">
        <w:trPr>
          <w:gridAfter w:val="1"/>
          <w:wAfter w:w="11" w:type="dxa"/>
          <w:trHeight w:val="1950"/>
          <w:jc w:val="center"/>
        </w:trPr>
        <w:tc>
          <w:tcPr>
            <w:tcW w:w="1140" w:type="dxa"/>
            <w:vMerge/>
            <w:tcBorders>
              <w:top w:val="nil"/>
              <w:left w:val="single" w:sz="8" w:space="0" w:color="auto"/>
              <w:bottom w:val="single" w:sz="8" w:space="0" w:color="000000"/>
              <w:right w:val="single" w:sz="8" w:space="0" w:color="auto"/>
            </w:tcBorders>
            <w:vAlign w:val="center"/>
            <w:hideMark/>
          </w:tcPr>
          <w:p w14:paraId="5AC19E0D"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021" w:type="dxa"/>
            <w:vMerge/>
            <w:tcBorders>
              <w:top w:val="nil"/>
              <w:left w:val="single" w:sz="8" w:space="0" w:color="auto"/>
              <w:bottom w:val="single" w:sz="8" w:space="0" w:color="000000"/>
              <w:right w:val="single" w:sz="8" w:space="0" w:color="auto"/>
            </w:tcBorders>
            <w:vAlign w:val="center"/>
            <w:hideMark/>
          </w:tcPr>
          <w:p w14:paraId="50D94418"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207" w:type="dxa"/>
            <w:vMerge/>
            <w:tcBorders>
              <w:top w:val="nil"/>
              <w:left w:val="single" w:sz="8" w:space="0" w:color="auto"/>
              <w:bottom w:val="single" w:sz="8" w:space="0" w:color="000000"/>
              <w:right w:val="single" w:sz="8" w:space="0" w:color="auto"/>
            </w:tcBorders>
            <w:vAlign w:val="center"/>
            <w:hideMark/>
          </w:tcPr>
          <w:p w14:paraId="3A1631B9" w14:textId="77777777" w:rsidR="000618B2" w:rsidRPr="003E6967" w:rsidRDefault="000618B2" w:rsidP="000618B2">
            <w:pPr>
              <w:spacing w:after="0" w:line="240" w:lineRule="auto"/>
              <w:jc w:val="left"/>
              <w:rPr>
                <w:rFonts w:eastAsia="Times New Roman" w:cstheme="minorHAnsi"/>
                <w:color w:val="000000"/>
                <w:sz w:val="16"/>
                <w:szCs w:val="16"/>
              </w:rPr>
            </w:pPr>
          </w:p>
        </w:tc>
        <w:tc>
          <w:tcPr>
            <w:tcW w:w="3113" w:type="dxa"/>
            <w:vMerge/>
            <w:tcBorders>
              <w:top w:val="nil"/>
              <w:left w:val="single" w:sz="8" w:space="0" w:color="auto"/>
              <w:bottom w:val="single" w:sz="8" w:space="0" w:color="000000"/>
              <w:right w:val="single" w:sz="8" w:space="0" w:color="auto"/>
            </w:tcBorders>
            <w:vAlign w:val="center"/>
            <w:hideMark/>
          </w:tcPr>
          <w:p w14:paraId="007E5A5B" w14:textId="77777777" w:rsidR="000618B2" w:rsidRPr="003E6967" w:rsidRDefault="000618B2" w:rsidP="000618B2">
            <w:pPr>
              <w:spacing w:after="0" w:line="240" w:lineRule="auto"/>
              <w:jc w:val="left"/>
              <w:rPr>
                <w:rFonts w:eastAsia="Times New Roman" w:cstheme="minorHAnsi"/>
                <w:color w:val="000000"/>
                <w:sz w:val="16"/>
                <w:szCs w:val="16"/>
              </w:rPr>
            </w:pPr>
          </w:p>
        </w:tc>
        <w:tc>
          <w:tcPr>
            <w:tcW w:w="2641" w:type="dxa"/>
            <w:tcBorders>
              <w:top w:val="nil"/>
              <w:left w:val="nil"/>
              <w:bottom w:val="single" w:sz="8" w:space="0" w:color="auto"/>
              <w:right w:val="single" w:sz="8" w:space="0" w:color="auto"/>
            </w:tcBorders>
            <w:shd w:val="clear" w:color="000000" w:fill="FFFFFF"/>
            <w:vAlign w:val="center"/>
            <w:hideMark/>
          </w:tcPr>
          <w:p w14:paraId="0A5D07DD" w14:textId="77777777" w:rsidR="000618B2" w:rsidRPr="003E6967" w:rsidRDefault="000618B2" w:rsidP="000618B2">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(Εξετάζεται αν το χρονοδιάγραμμα εκτέλεσης της προτεινόμενης πράξης εμπίπτει στην οριζόμενη στην πρόσκληση περίοδο επιλεξιμότητας, καθώς και αν η πράξη δύναται να υλοποιηθεί εντός της περιόδου αυτής)</w:t>
            </w:r>
          </w:p>
        </w:tc>
        <w:tc>
          <w:tcPr>
            <w:tcW w:w="2084" w:type="dxa"/>
            <w:vMerge/>
            <w:tcBorders>
              <w:top w:val="nil"/>
              <w:left w:val="single" w:sz="8" w:space="0" w:color="auto"/>
              <w:bottom w:val="single" w:sz="8" w:space="0" w:color="000000"/>
              <w:right w:val="single" w:sz="8" w:space="0" w:color="auto"/>
            </w:tcBorders>
            <w:vAlign w:val="center"/>
            <w:hideMark/>
          </w:tcPr>
          <w:p w14:paraId="2E03629C"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18" w:type="dxa"/>
            <w:vMerge/>
            <w:tcBorders>
              <w:top w:val="nil"/>
              <w:left w:val="single" w:sz="8" w:space="0" w:color="auto"/>
              <w:bottom w:val="single" w:sz="8" w:space="0" w:color="000000"/>
              <w:right w:val="single" w:sz="8" w:space="0" w:color="auto"/>
            </w:tcBorders>
            <w:vAlign w:val="center"/>
            <w:hideMark/>
          </w:tcPr>
          <w:p w14:paraId="52EAB7ED" w14:textId="77777777" w:rsidR="000618B2" w:rsidRPr="003E6967" w:rsidRDefault="000618B2" w:rsidP="000618B2">
            <w:pPr>
              <w:spacing w:after="0" w:line="240" w:lineRule="auto"/>
              <w:jc w:val="left"/>
              <w:rPr>
                <w:rFonts w:eastAsia="Times New Roman" w:cstheme="minorHAnsi"/>
                <w:color w:val="000000"/>
                <w:sz w:val="16"/>
                <w:szCs w:val="16"/>
              </w:rPr>
            </w:pPr>
          </w:p>
        </w:tc>
        <w:tc>
          <w:tcPr>
            <w:tcW w:w="1850" w:type="dxa"/>
            <w:vMerge/>
            <w:tcBorders>
              <w:top w:val="nil"/>
              <w:left w:val="single" w:sz="8" w:space="0" w:color="auto"/>
              <w:bottom w:val="single" w:sz="8" w:space="0" w:color="000000"/>
              <w:right w:val="single" w:sz="8" w:space="0" w:color="auto"/>
            </w:tcBorders>
            <w:vAlign w:val="center"/>
            <w:hideMark/>
          </w:tcPr>
          <w:p w14:paraId="119ED89A" w14:textId="77777777" w:rsidR="000618B2" w:rsidRPr="003E6967" w:rsidRDefault="000618B2" w:rsidP="000618B2">
            <w:pPr>
              <w:spacing w:after="0" w:line="240" w:lineRule="auto"/>
              <w:jc w:val="left"/>
              <w:rPr>
                <w:rFonts w:eastAsia="Times New Roman" w:cstheme="minorHAnsi"/>
                <w:color w:val="000000"/>
                <w:sz w:val="16"/>
                <w:szCs w:val="16"/>
              </w:rPr>
            </w:pPr>
          </w:p>
        </w:tc>
      </w:tr>
      <w:tr w:rsidR="000618B2" w:rsidRPr="003E6967" w14:paraId="62093B43" w14:textId="77777777" w:rsidTr="008C1E17">
        <w:trPr>
          <w:gridAfter w:val="1"/>
          <w:wAfter w:w="11" w:type="dxa"/>
          <w:trHeight w:val="2250"/>
          <w:jc w:val="center"/>
        </w:trPr>
        <w:tc>
          <w:tcPr>
            <w:tcW w:w="1140" w:type="dxa"/>
            <w:tcBorders>
              <w:top w:val="nil"/>
              <w:left w:val="single" w:sz="8" w:space="0" w:color="auto"/>
              <w:bottom w:val="single" w:sz="8" w:space="0" w:color="auto"/>
              <w:right w:val="single" w:sz="8" w:space="0" w:color="auto"/>
            </w:tcBorders>
            <w:shd w:val="clear" w:color="000000" w:fill="FFFFFF"/>
            <w:noWrap/>
            <w:vAlign w:val="center"/>
            <w:hideMark/>
          </w:tcPr>
          <w:p w14:paraId="0C8AA4BE" w14:textId="214E0437" w:rsidR="000618B2" w:rsidRPr="003E6967" w:rsidRDefault="000618B2" w:rsidP="000618B2">
            <w:pPr>
              <w:spacing w:after="0" w:line="240" w:lineRule="auto"/>
              <w:jc w:val="center"/>
              <w:rPr>
                <w:rFonts w:eastAsia="Times New Roman" w:cstheme="minorHAnsi"/>
                <w:color w:val="000000"/>
                <w:sz w:val="16"/>
                <w:szCs w:val="16"/>
              </w:rPr>
            </w:pPr>
            <w:r w:rsidRPr="003E6967">
              <w:rPr>
                <w:rFonts w:eastAsia="Times New Roman" w:cstheme="minorHAnsi"/>
                <w:color w:val="000000"/>
                <w:sz w:val="16"/>
                <w:szCs w:val="16"/>
              </w:rPr>
              <w:t>3</w:t>
            </w:r>
            <w:r w:rsidR="00B64E17">
              <w:rPr>
                <w:rFonts w:eastAsia="Times New Roman" w:cstheme="minorHAnsi"/>
                <w:color w:val="000000"/>
                <w:sz w:val="16"/>
                <w:szCs w:val="16"/>
              </w:rPr>
              <w:t>9</w:t>
            </w:r>
          </w:p>
        </w:tc>
        <w:tc>
          <w:tcPr>
            <w:tcW w:w="2021" w:type="dxa"/>
            <w:tcBorders>
              <w:top w:val="nil"/>
              <w:left w:val="nil"/>
              <w:bottom w:val="single" w:sz="8" w:space="0" w:color="auto"/>
              <w:right w:val="single" w:sz="8" w:space="0" w:color="auto"/>
            </w:tcBorders>
            <w:shd w:val="clear" w:color="000000" w:fill="FFFFFF"/>
            <w:vAlign w:val="center"/>
            <w:hideMark/>
          </w:tcPr>
          <w:p w14:paraId="3DDEC452"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Εμπρόθεσμη υποβολή συμπληρωματικών / διευκρινιστικών στοιχείων</w:t>
            </w:r>
          </w:p>
        </w:tc>
        <w:tc>
          <w:tcPr>
            <w:tcW w:w="1207" w:type="dxa"/>
            <w:tcBorders>
              <w:top w:val="nil"/>
              <w:left w:val="nil"/>
              <w:bottom w:val="single" w:sz="8" w:space="0" w:color="auto"/>
              <w:right w:val="single" w:sz="8" w:space="0" w:color="auto"/>
            </w:tcBorders>
            <w:vAlign w:val="center"/>
            <w:hideMark/>
          </w:tcPr>
          <w:p w14:paraId="261E5994"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Π3-73-1.3_7.001</w:t>
            </w:r>
          </w:p>
        </w:tc>
        <w:tc>
          <w:tcPr>
            <w:tcW w:w="3113" w:type="dxa"/>
            <w:tcBorders>
              <w:top w:val="nil"/>
              <w:left w:val="nil"/>
              <w:bottom w:val="single" w:sz="8" w:space="0" w:color="auto"/>
              <w:right w:val="single" w:sz="8" w:space="0" w:color="auto"/>
            </w:tcBorders>
            <w:shd w:val="clear" w:color="000000" w:fill="FFFFFF"/>
            <w:vAlign w:val="center"/>
            <w:hideMark/>
          </w:tcPr>
          <w:p w14:paraId="755F49CB"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Στην περίπτωση που ζητήθηκε η υποβολή από το δυνητικό δικαιούχο συμπληρωματικών ή διευκρινιστικών στοιχείων εξετάζεται αν αυτά υποβλήθηκαν εντός της καθορισμένης προθεσμίας.</w:t>
            </w:r>
          </w:p>
        </w:tc>
        <w:tc>
          <w:tcPr>
            <w:tcW w:w="2641" w:type="dxa"/>
            <w:tcBorders>
              <w:top w:val="nil"/>
              <w:left w:val="nil"/>
              <w:bottom w:val="single" w:sz="8" w:space="0" w:color="auto"/>
              <w:right w:val="single" w:sz="8" w:space="0" w:color="auto"/>
            </w:tcBorders>
            <w:shd w:val="clear" w:color="000000" w:fill="FFFFFF"/>
            <w:vAlign w:val="center"/>
            <w:hideMark/>
          </w:tcPr>
          <w:p w14:paraId="639EF870" w14:textId="35D606CC" w:rsidR="000618B2" w:rsidRPr="003E6967" w:rsidRDefault="000618B2" w:rsidP="000618B2">
            <w:pPr>
              <w:spacing w:after="0" w:line="240" w:lineRule="auto"/>
              <w:rPr>
                <w:rFonts w:eastAsia="Times New Roman" w:cstheme="minorHAnsi"/>
                <w:i/>
                <w:iCs/>
                <w:color w:val="000000"/>
                <w:sz w:val="16"/>
                <w:szCs w:val="16"/>
              </w:rPr>
            </w:pPr>
            <w:r w:rsidRPr="003E6967">
              <w:rPr>
                <w:rFonts w:eastAsia="Times New Roman" w:cstheme="minorHAnsi"/>
                <w:i/>
                <w:iCs/>
                <w:color w:val="000000"/>
                <w:sz w:val="16"/>
                <w:szCs w:val="16"/>
              </w:rPr>
              <w:t>Εξέταση υποβολής συμπληρωματικών στοιχείων και διευκρινήσεων, εντός επτά (7) εργάσιμων ημερών από την κοινοποίηση του σχετικού εγγράφου στον δυνητικό δικαιούχο.</w:t>
            </w:r>
          </w:p>
        </w:tc>
        <w:tc>
          <w:tcPr>
            <w:tcW w:w="2084" w:type="dxa"/>
            <w:tcBorders>
              <w:top w:val="nil"/>
              <w:left w:val="nil"/>
              <w:bottom w:val="single" w:sz="8" w:space="0" w:color="auto"/>
              <w:right w:val="single" w:sz="8" w:space="0" w:color="auto"/>
            </w:tcBorders>
            <w:shd w:val="clear" w:color="000000" w:fill="FFFFFF"/>
            <w:vAlign w:val="center"/>
            <w:hideMark/>
          </w:tcPr>
          <w:p w14:paraId="64ADDF17"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xml:space="preserve">1. Ημερομηνία υποβολής συμπληρωματικών στοιχείων και πληρότητα αυτών </w:t>
            </w:r>
          </w:p>
        </w:tc>
        <w:tc>
          <w:tcPr>
            <w:tcW w:w="1818" w:type="dxa"/>
            <w:tcBorders>
              <w:top w:val="nil"/>
              <w:left w:val="nil"/>
              <w:bottom w:val="single" w:sz="8" w:space="0" w:color="auto"/>
              <w:right w:val="single" w:sz="8" w:space="0" w:color="auto"/>
            </w:tcBorders>
            <w:shd w:val="clear" w:color="000000" w:fill="FFFFFF"/>
            <w:vAlign w:val="center"/>
            <w:hideMark/>
          </w:tcPr>
          <w:p w14:paraId="7D545F9A"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w:t>
            </w:r>
          </w:p>
        </w:tc>
        <w:tc>
          <w:tcPr>
            <w:tcW w:w="1850" w:type="dxa"/>
            <w:tcBorders>
              <w:top w:val="nil"/>
              <w:left w:val="nil"/>
              <w:bottom w:val="single" w:sz="8" w:space="0" w:color="auto"/>
              <w:right w:val="single" w:sz="8" w:space="0" w:color="auto"/>
            </w:tcBorders>
            <w:shd w:val="clear" w:color="000000" w:fill="FFFFFF"/>
            <w:vAlign w:val="center"/>
            <w:hideMark/>
          </w:tcPr>
          <w:p w14:paraId="28E48684" w14:textId="77777777" w:rsidR="000618B2" w:rsidRPr="003E6967" w:rsidRDefault="000618B2" w:rsidP="000618B2">
            <w:pPr>
              <w:spacing w:after="0" w:line="240" w:lineRule="auto"/>
              <w:rPr>
                <w:rFonts w:eastAsia="Times New Roman" w:cstheme="minorHAnsi"/>
                <w:color w:val="000000"/>
                <w:sz w:val="16"/>
                <w:szCs w:val="16"/>
              </w:rPr>
            </w:pPr>
            <w:r w:rsidRPr="003E6967">
              <w:rPr>
                <w:rFonts w:eastAsia="Times New Roman" w:cstheme="minorHAnsi"/>
                <w:color w:val="000000"/>
                <w:sz w:val="16"/>
                <w:szCs w:val="16"/>
              </w:rPr>
              <w:t> </w:t>
            </w:r>
          </w:p>
        </w:tc>
      </w:tr>
    </w:tbl>
    <w:p w14:paraId="4D6E2B86" w14:textId="77777777" w:rsidR="006102D1" w:rsidRDefault="006102D1" w:rsidP="00CC4790">
      <w:pPr>
        <w:rPr>
          <w:rFonts w:cstheme="minorHAnsi"/>
          <w:bCs/>
          <w:strike/>
          <w:sz w:val="24"/>
          <w:szCs w:val="24"/>
        </w:rPr>
        <w:sectPr w:rsidR="006102D1" w:rsidSect="005E5179">
          <w:pgSz w:w="16838" w:h="11906" w:orient="landscape"/>
          <w:pgMar w:top="1418" w:right="1440" w:bottom="1418" w:left="1440" w:header="709" w:footer="709" w:gutter="0"/>
          <w:cols w:space="708"/>
          <w:docGrid w:linePitch="360"/>
        </w:sectPr>
      </w:pPr>
    </w:p>
    <w:p w14:paraId="30688D92" w14:textId="67210613" w:rsidR="002A79BB" w:rsidRDefault="002A79BB" w:rsidP="00D16992">
      <w:pPr>
        <w:pStyle w:val="1"/>
        <w:numPr>
          <w:ilvl w:val="0"/>
          <w:numId w:val="14"/>
        </w:numPr>
      </w:pPr>
      <w:bookmarkStart w:id="16" w:name="_Toc225156569"/>
      <w:r w:rsidRPr="00B90C65">
        <w:lastRenderedPageBreak/>
        <w:t>ΚΡΙΤΗΡΙΑ ΕΠΙΛΟΓΗΣ ΠΡΑΞΕΩΝ</w:t>
      </w:r>
      <w:bookmarkEnd w:id="16"/>
    </w:p>
    <w:p w14:paraId="0A296BD6" w14:textId="27782BC2" w:rsidR="00D16992" w:rsidRDefault="00D16992" w:rsidP="000515C0">
      <w:pPr>
        <w:pStyle w:val="a3"/>
        <w:spacing w:line="276" w:lineRule="auto"/>
        <w:ind w:left="360"/>
      </w:pPr>
      <w:r>
        <w:t>Ο</w:t>
      </w:r>
      <w:r w:rsidRPr="00D16992">
        <w:t>ι αιτήσεις στήριξης βαθμολογούνται με βάση τα κριτήρια επιλογής – βαθμολόγησης</w:t>
      </w:r>
      <w:r w:rsidR="00DE3E6B">
        <w:t xml:space="preserve"> τα οποία </w:t>
      </w:r>
      <w:r>
        <w:t xml:space="preserve">είναι όπως αναφέρονται παρακάτω με τον αντίστοιχο συντελεστή βαρύτητας. </w:t>
      </w:r>
    </w:p>
    <w:tbl>
      <w:tblPr>
        <w:tblW w:w="1590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709"/>
        <w:gridCol w:w="1559"/>
        <w:gridCol w:w="3402"/>
        <w:gridCol w:w="2377"/>
        <w:gridCol w:w="1100"/>
        <w:gridCol w:w="894"/>
        <w:gridCol w:w="851"/>
        <w:gridCol w:w="850"/>
        <w:gridCol w:w="851"/>
        <w:gridCol w:w="850"/>
        <w:gridCol w:w="732"/>
        <w:gridCol w:w="850"/>
        <w:gridCol w:w="874"/>
        <w:gridCol w:w="6"/>
      </w:tblGrid>
      <w:tr w:rsidR="00AF7553" w:rsidRPr="00B673CB" w14:paraId="6E15A156" w14:textId="77777777" w:rsidTr="00AF7553">
        <w:trPr>
          <w:trHeight w:val="315"/>
          <w:tblHeader/>
          <w:jc w:val="center"/>
        </w:trPr>
        <w:tc>
          <w:tcPr>
            <w:tcW w:w="9147" w:type="dxa"/>
            <w:gridSpan w:val="5"/>
            <w:tcBorders>
              <w:top w:val="nil"/>
              <w:left w:val="nil"/>
              <w:bottom w:val="single" w:sz="12" w:space="0" w:color="auto"/>
              <w:right w:val="single" w:sz="12" w:space="0" w:color="auto"/>
            </w:tcBorders>
            <w:noWrap/>
            <w:vAlign w:val="bottom"/>
            <w:hideMark/>
          </w:tcPr>
          <w:p w14:paraId="5ED3471E" w14:textId="77777777" w:rsidR="00AF7553" w:rsidRPr="00B673CB" w:rsidRDefault="00AF7553" w:rsidP="00B673CB">
            <w:pPr>
              <w:spacing w:after="0" w:line="240" w:lineRule="auto"/>
              <w:jc w:val="left"/>
              <w:rPr>
                <w:rFonts w:ascii="Calibri Light" w:eastAsia="Times New Roman" w:hAnsi="Calibri Light" w:cs="Calibri Light"/>
                <w:sz w:val="18"/>
                <w:szCs w:val="18"/>
              </w:rPr>
            </w:pPr>
            <w:bookmarkStart w:id="17" w:name="RANGE!A1:M85"/>
            <w:bookmarkEnd w:id="17"/>
          </w:p>
        </w:tc>
        <w:tc>
          <w:tcPr>
            <w:tcW w:w="6758" w:type="dxa"/>
            <w:gridSpan w:val="9"/>
            <w:tcBorders>
              <w:left w:val="single" w:sz="12" w:space="0" w:color="auto"/>
            </w:tcBorders>
            <w:shd w:val="clear" w:color="000000" w:fill="D9D9D9"/>
            <w:vAlign w:val="center"/>
            <w:hideMark/>
          </w:tcPr>
          <w:p w14:paraId="6A5C32CC" w14:textId="77777777" w:rsidR="00AF7553" w:rsidRPr="00B673CB" w:rsidRDefault="00AF7553" w:rsidP="00B673CB">
            <w:pPr>
              <w:spacing w:after="0" w:line="240" w:lineRule="auto"/>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 xml:space="preserve">Συντελεστής Βαρύτητας </w:t>
            </w:r>
          </w:p>
        </w:tc>
      </w:tr>
      <w:tr w:rsidR="00B673CB" w:rsidRPr="00B673CB" w14:paraId="19030D04" w14:textId="77777777" w:rsidTr="00AF7553">
        <w:trPr>
          <w:gridAfter w:val="1"/>
          <w:wAfter w:w="6" w:type="dxa"/>
          <w:cantSplit/>
          <w:trHeight w:val="1134"/>
          <w:tblHeader/>
          <w:jc w:val="center"/>
        </w:trPr>
        <w:tc>
          <w:tcPr>
            <w:tcW w:w="709" w:type="dxa"/>
            <w:tcBorders>
              <w:top w:val="single" w:sz="12" w:space="0" w:color="auto"/>
            </w:tcBorders>
            <w:shd w:val="clear" w:color="000000" w:fill="D9D9D9"/>
            <w:noWrap/>
            <w:vAlign w:val="center"/>
            <w:hideMark/>
          </w:tcPr>
          <w:p w14:paraId="4EDB494B" w14:textId="77777777" w:rsidR="00B673CB" w:rsidRPr="00B673CB" w:rsidRDefault="00B673CB" w:rsidP="00B673CB">
            <w:pPr>
              <w:spacing w:after="0" w:line="240" w:lineRule="auto"/>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A/A</w:t>
            </w:r>
          </w:p>
        </w:tc>
        <w:tc>
          <w:tcPr>
            <w:tcW w:w="1559" w:type="dxa"/>
            <w:tcBorders>
              <w:top w:val="single" w:sz="12" w:space="0" w:color="auto"/>
            </w:tcBorders>
            <w:shd w:val="clear" w:color="000000" w:fill="D9D9D9"/>
            <w:vAlign w:val="center"/>
            <w:hideMark/>
          </w:tcPr>
          <w:p w14:paraId="4D978F32" w14:textId="77777777" w:rsidR="00B673CB" w:rsidRPr="00B673CB" w:rsidRDefault="00B673CB" w:rsidP="00B673CB">
            <w:pPr>
              <w:spacing w:after="0" w:line="240" w:lineRule="auto"/>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Κωδικός Κριτηρίου στο ΟΠΣΚΑΠ</w:t>
            </w:r>
          </w:p>
        </w:tc>
        <w:tc>
          <w:tcPr>
            <w:tcW w:w="3402" w:type="dxa"/>
            <w:tcBorders>
              <w:top w:val="single" w:sz="12" w:space="0" w:color="auto"/>
            </w:tcBorders>
            <w:shd w:val="clear" w:color="000000" w:fill="D9D9D9"/>
            <w:noWrap/>
            <w:vAlign w:val="center"/>
            <w:hideMark/>
          </w:tcPr>
          <w:p w14:paraId="4A5D5FE8" w14:textId="77777777" w:rsidR="00B673CB" w:rsidRPr="00B673CB" w:rsidRDefault="00B673CB" w:rsidP="00B673CB">
            <w:pPr>
              <w:spacing w:after="0" w:line="240" w:lineRule="auto"/>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Περιγραφή Κριτηρίου στο ΟΠΣΚΑΠ</w:t>
            </w:r>
          </w:p>
        </w:tc>
        <w:tc>
          <w:tcPr>
            <w:tcW w:w="2377" w:type="dxa"/>
            <w:tcBorders>
              <w:top w:val="single" w:sz="12" w:space="0" w:color="auto"/>
            </w:tcBorders>
            <w:shd w:val="clear" w:color="000000" w:fill="D9D9D9"/>
            <w:vAlign w:val="center"/>
            <w:hideMark/>
          </w:tcPr>
          <w:p w14:paraId="7B3532F3" w14:textId="77777777" w:rsidR="00B673CB" w:rsidRPr="00B673CB" w:rsidRDefault="00B673CB" w:rsidP="00B673CB">
            <w:pPr>
              <w:spacing w:after="0" w:line="240" w:lineRule="auto"/>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Ανάλυση</w:t>
            </w:r>
          </w:p>
        </w:tc>
        <w:tc>
          <w:tcPr>
            <w:tcW w:w="1100" w:type="dxa"/>
            <w:tcBorders>
              <w:top w:val="single" w:sz="12" w:space="0" w:color="auto"/>
            </w:tcBorders>
            <w:shd w:val="clear" w:color="000000" w:fill="D9D9D9"/>
            <w:noWrap/>
            <w:vAlign w:val="center"/>
            <w:hideMark/>
          </w:tcPr>
          <w:p w14:paraId="42F09527" w14:textId="77777777" w:rsidR="00B673CB" w:rsidRPr="00B673CB" w:rsidRDefault="00B673CB" w:rsidP="00B673CB">
            <w:pPr>
              <w:spacing w:after="0" w:line="240" w:lineRule="auto"/>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Βαθμολογία</w:t>
            </w:r>
          </w:p>
        </w:tc>
        <w:tc>
          <w:tcPr>
            <w:tcW w:w="894" w:type="dxa"/>
            <w:shd w:val="clear" w:color="000000" w:fill="D9D9D9"/>
            <w:textDirection w:val="btLr"/>
            <w:vAlign w:val="center"/>
            <w:hideMark/>
          </w:tcPr>
          <w:p w14:paraId="2296E332" w14:textId="77777777" w:rsidR="00B673CB" w:rsidRPr="00B673CB" w:rsidRDefault="00B673CB" w:rsidP="00AF7553">
            <w:pPr>
              <w:spacing w:after="0" w:line="240" w:lineRule="auto"/>
              <w:ind w:left="113" w:right="113"/>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Π3-77-4.1-3.1</w:t>
            </w:r>
          </w:p>
        </w:tc>
        <w:tc>
          <w:tcPr>
            <w:tcW w:w="851" w:type="dxa"/>
            <w:shd w:val="clear" w:color="000000" w:fill="D9D9D9"/>
            <w:textDirection w:val="btLr"/>
            <w:vAlign w:val="center"/>
            <w:hideMark/>
          </w:tcPr>
          <w:p w14:paraId="1196A978" w14:textId="77777777" w:rsidR="00B673CB" w:rsidRPr="00B673CB" w:rsidRDefault="00B673CB" w:rsidP="00AF7553">
            <w:pPr>
              <w:spacing w:after="0" w:line="240" w:lineRule="auto"/>
              <w:ind w:left="113" w:right="113"/>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Π3-77-4.1-3.2</w:t>
            </w:r>
          </w:p>
        </w:tc>
        <w:tc>
          <w:tcPr>
            <w:tcW w:w="850" w:type="dxa"/>
            <w:shd w:val="clear" w:color="000000" w:fill="D9D9D9"/>
            <w:textDirection w:val="btLr"/>
            <w:vAlign w:val="center"/>
            <w:hideMark/>
          </w:tcPr>
          <w:p w14:paraId="5BF00BD3" w14:textId="77777777" w:rsidR="00B673CB" w:rsidRPr="00B673CB" w:rsidRDefault="00B673CB" w:rsidP="00AF7553">
            <w:pPr>
              <w:spacing w:after="0" w:line="240" w:lineRule="auto"/>
              <w:ind w:left="113" w:right="113"/>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Π3-77-4.1-4.1</w:t>
            </w:r>
          </w:p>
        </w:tc>
        <w:tc>
          <w:tcPr>
            <w:tcW w:w="851" w:type="dxa"/>
            <w:shd w:val="clear" w:color="000000" w:fill="D9D9D9"/>
            <w:textDirection w:val="btLr"/>
            <w:vAlign w:val="center"/>
            <w:hideMark/>
          </w:tcPr>
          <w:p w14:paraId="23029670" w14:textId="77777777" w:rsidR="00B673CB" w:rsidRPr="00B673CB" w:rsidRDefault="00B673CB" w:rsidP="00AF7553">
            <w:pPr>
              <w:spacing w:after="0" w:line="240" w:lineRule="auto"/>
              <w:ind w:left="113" w:right="113"/>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Π3-77-4.1-4.2</w:t>
            </w:r>
          </w:p>
        </w:tc>
        <w:tc>
          <w:tcPr>
            <w:tcW w:w="850" w:type="dxa"/>
            <w:shd w:val="clear" w:color="000000" w:fill="D9D9D9"/>
            <w:textDirection w:val="btLr"/>
            <w:vAlign w:val="center"/>
            <w:hideMark/>
          </w:tcPr>
          <w:p w14:paraId="35521909" w14:textId="77777777" w:rsidR="00B673CB" w:rsidRPr="00B673CB" w:rsidRDefault="00B673CB" w:rsidP="00AF7553">
            <w:pPr>
              <w:spacing w:after="0" w:line="240" w:lineRule="auto"/>
              <w:ind w:left="113" w:right="113"/>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Π3-77-4.1-5.1</w:t>
            </w:r>
          </w:p>
        </w:tc>
        <w:tc>
          <w:tcPr>
            <w:tcW w:w="732" w:type="dxa"/>
            <w:shd w:val="clear" w:color="000000" w:fill="D9D9D9"/>
            <w:textDirection w:val="btLr"/>
            <w:vAlign w:val="center"/>
            <w:hideMark/>
          </w:tcPr>
          <w:p w14:paraId="299739A6" w14:textId="77777777" w:rsidR="00B673CB" w:rsidRPr="00B673CB" w:rsidRDefault="00B673CB" w:rsidP="00AF7553">
            <w:pPr>
              <w:spacing w:after="0" w:line="240" w:lineRule="auto"/>
              <w:ind w:left="113" w:right="113"/>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Π3-77-4.1-5.2</w:t>
            </w:r>
          </w:p>
        </w:tc>
        <w:tc>
          <w:tcPr>
            <w:tcW w:w="850" w:type="dxa"/>
            <w:shd w:val="clear" w:color="000000" w:fill="D9D9D9"/>
            <w:textDirection w:val="btLr"/>
            <w:vAlign w:val="center"/>
            <w:hideMark/>
          </w:tcPr>
          <w:p w14:paraId="298B64CE" w14:textId="77777777" w:rsidR="00B673CB" w:rsidRPr="00B673CB" w:rsidRDefault="00B673CB" w:rsidP="00AF7553">
            <w:pPr>
              <w:spacing w:after="0" w:line="240" w:lineRule="auto"/>
              <w:ind w:left="113" w:right="113"/>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Π3-77-4.1-6.1</w:t>
            </w:r>
          </w:p>
        </w:tc>
        <w:tc>
          <w:tcPr>
            <w:tcW w:w="874" w:type="dxa"/>
            <w:shd w:val="clear" w:color="000000" w:fill="D9D9D9"/>
            <w:textDirection w:val="btLr"/>
            <w:vAlign w:val="center"/>
            <w:hideMark/>
          </w:tcPr>
          <w:p w14:paraId="63A701F5" w14:textId="77777777" w:rsidR="00B673CB" w:rsidRPr="00B673CB" w:rsidRDefault="00B673CB" w:rsidP="00AF7553">
            <w:pPr>
              <w:spacing w:after="0" w:line="240" w:lineRule="auto"/>
              <w:ind w:left="113" w:right="113"/>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Π3-77-4.1-6.2</w:t>
            </w:r>
          </w:p>
        </w:tc>
      </w:tr>
      <w:tr w:rsidR="00B673CB" w:rsidRPr="00B673CB" w14:paraId="5FD6E623" w14:textId="77777777" w:rsidTr="00AF7553">
        <w:trPr>
          <w:gridAfter w:val="1"/>
          <w:wAfter w:w="6" w:type="dxa"/>
          <w:trHeight w:val="1013"/>
          <w:jc w:val="center"/>
        </w:trPr>
        <w:tc>
          <w:tcPr>
            <w:tcW w:w="709" w:type="dxa"/>
            <w:shd w:val="clear" w:color="000000" w:fill="FFFFFF"/>
            <w:vAlign w:val="center"/>
            <w:hideMark/>
          </w:tcPr>
          <w:p w14:paraId="1AAC9F8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w:t>
            </w:r>
          </w:p>
        </w:tc>
        <w:tc>
          <w:tcPr>
            <w:tcW w:w="1559" w:type="dxa"/>
            <w:shd w:val="clear" w:color="000000" w:fill="FFFFFF"/>
            <w:vAlign w:val="center"/>
            <w:hideMark/>
          </w:tcPr>
          <w:p w14:paraId="6B71D86F" w14:textId="77777777" w:rsidR="00B673CB" w:rsidRPr="004A413C" w:rsidRDefault="00B673CB" w:rsidP="00B673CB">
            <w:pPr>
              <w:spacing w:after="0" w:line="240" w:lineRule="auto"/>
              <w:jc w:val="center"/>
              <w:rPr>
                <w:rFonts w:ascii="Calibri Light" w:eastAsia="Times New Roman" w:hAnsi="Calibri Light" w:cs="Calibri Light"/>
                <w:color w:val="000000"/>
                <w:sz w:val="18"/>
                <w:szCs w:val="18"/>
              </w:rPr>
            </w:pPr>
            <w:r w:rsidRPr="004A413C">
              <w:rPr>
                <w:rFonts w:ascii="Calibri Light" w:eastAsia="Times New Roman" w:hAnsi="Calibri Light" w:cs="Calibri Light"/>
                <w:color w:val="000000"/>
                <w:sz w:val="18"/>
                <w:szCs w:val="18"/>
              </w:rPr>
              <w:t>Π3-77-4.1_Δ_111</w:t>
            </w:r>
          </w:p>
        </w:tc>
        <w:tc>
          <w:tcPr>
            <w:tcW w:w="3402" w:type="dxa"/>
            <w:shd w:val="clear" w:color="000000" w:fill="FFFFFF"/>
            <w:vAlign w:val="center"/>
            <w:hideMark/>
          </w:tcPr>
          <w:p w14:paraId="09890FF7" w14:textId="77777777" w:rsidR="00B673CB" w:rsidRPr="004A413C" w:rsidRDefault="00B673CB" w:rsidP="00B673CB">
            <w:pPr>
              <w:spacing w:after="0" w:line="240" w:lineRule="auto"/>
              <w:jc w:val="center"/>
              <w:rPr>
                <w:rFonts w:ascii="Calibri Light" w:eastAsia="Times New Roman" w:hAnsi="Calibri Light" w:cs="Calibri Light"/>
                <w:color w:val="000000"/>
                <w:sz w:val="18"/>
                <w:szCs w:val="18"/>
              </w:rPr>
            </w:pPr>
            <w:r w:rsidRPr="004A413C">
              <w:rPr>
                <w:rFonts w:ascii="Calibri Light" w:eastAsia="Times New Roman" w:hAnsi="Calibri Light" w:cs="Calibri Light"/>
                <w:color w:val="000000"/>
                <w:sz w:val="18"/>
                <w:szCs w:val="18"/>
              </w:rPr>
              <w:t>Σκοπιμότητα της πρότασης (ανάγκες του τοπικού προγράμματος που εξυπηρετούνται με την υλοποίηση της πρότασης)</w:t>
            </w:r>
          </w:p>
        </w:tc>
        <w:tc>
          <w:tcPr>
            <w:tcW w:w="2377" w:type="dxa"/>
            <w:shd w:val="clear" w:color="000000" w:fill="FFFFFF"/>
            <w:vAlign w:val="center"/>
            <w:hideMark/>
          </w:tcPr>
          <w:p w14:paraId="6A36311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xml:space="preserve">Ποσοστό αναγκών της </w:t>
            </w:r>
            <w:proofErr w:type="spellStart"/>
            <w:r w:rsidRPr="00B673CB">
              <w:rPr>
                <w:rFonts w:ascii="Calibri Light" w:eastAsia="Times New Roman" w:hAnsi="Calibri Light" w:cs="Calibri Light"/>
                <w:color w:val="000000"/>
                <w:sz w:val="18"/>
                <w:szCs w:val="18"/>
              </w:rPr>
              <w:t>υπο</w:t>
            </w:r>
            <w:proofErr w:type="spellEnd"/>
            <w:r w:rsidRPr="00B673CB">
              <w:rPr>
                <w:rFonts w:ascii="Calibri Light" w:eastAsia="Times New Roman" w:hAnsi="Calibri Light" w:cs="Calibri Light"/>
                <w:color w:val="000000"/>
                <w:sz w:val="18"/>
                <w:szCs w:val="18"/>
              </w:rPr>
              <w:t>-παρέμβασης που εξυπηρετούνται * 100.</w:t>
            </w:r>
          </w:p>
        </w:tc>
        <w:tc>
          <w:tcPr>
            <w:tcW w:w="1100" w:type="dxa"/>
            <w:shd w:val="clear" w:color="000000" w:fill="FFFFFF"/>
            <w:vAlign w:val="center"/>
            <w:hideMark/>
          </w:tcPr>
          <w:p w14:paraId="3C067907"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0-100</w:t>
            </w:r>
          </w:p>
        </w:tc>
        <w:tc>
          <w:tcPr>
            <w:tcW w:w="894" w:type="dxa"/>
            <w:shd w:val="clear" w:color="000000" w:fill="FFFFFF"/>
            <w:vAlign w:val="center"/>
            <w:hideMark/>
          </w:tcPr>
          <w:p w14:paraId="5F5DDF6D"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shd w:val="clear" w:color="000000" w:fill="FFFFFF"/>
            <w:vAlign w:val="center"/>
            <w:hideMark/>
          </w:tcPr>
          <w:p w14:paraId="2F51494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shd w:val="clear" w:color="000000" w:fill="FFFFFF"/>
            <w:vAlign w:val="center"/>
            <w:hideMark/>
          </w:tcPr>
          <w:p w14:paraId="5C757CEA"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shd w:val="clear" w:color="000000" w:fill="FFFFFF"/>
            <w:vAlign w:val="center"/>
            <w:hideMark/>
          </w:tcPr>
          <w:p w14:paraId="2245FF77"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shd w:val="clear" w:color="000000" w:fill="FFFFFF"/>
            <w:vAlign w:val="center"/>
            <w:hideMark/>
          </w:tcPr>
          <w:p w14:paraId="726645A1"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732" w:type="dxa"/>
            <w:shd w:val="clear" w:color="000000" w:fill="FFFFFF"/>
            <w:vAlign w:val="center"/>
            <w:hideMark/>
          </w:tcPr>
          <w:p w14:paraId="588A23A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shd w:val="clear" w:color="000000" w:fill="FFFFFF"/>
            <w:vAlign w:val="center"/>
            <w:hideMark/>
          </w:tcPr>
          <w:p w14:paraId="46879D28"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74" w:type="dxa"/>
            <w:shd w:val="clear" w:color="000000" w:fill="FFFFFF"/>
            <w:vAlign w:val="center"/>
            <w:hideMark/>
          </w:tcPr>
          <w:p w14:paraId="5BA4E44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r>
      <w:tr w:rsidR="00B673CB" w:rsidRPr="00B673CB" w14:paraId="43561D0B" w14:textId="77777777" w:rsidTr="00AF7553">
        <w:trPr>
          <w:gridAfter w:val="1"/>
          <w:wAfter w:w="6" w:type="dxa"/>
          <w:trHeight w:val="300"/>
          <w:jc w:val="center"/>
        </w:trPr>
        <w:tc>
          <w:tcPr>
            <w:tcW w:w="709" w:type="dxa"/>
            <w:vMerge w:val="restart"/>
            <w:vAlign w:val="center"/>
            <w:hideMark/>
          </w:tcPr>
          <w:p w14:paraId="5247C533"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2</w:t>
            </w:r>
          </w:p>
        </w:tc>
        <w:tc>
          <w:tcPr>
            <w:tcW w:w="1559" w:type="dxa"/>
            <w:vMerge w:val="restart"/>
            <w:vAlign w:val="center"/>
            <w:hideMark/>
          </w:tcPr>
          <w:p w14:paraId="2665125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Π3-77-4.1_Δ_145</w:t>
            </w:r>
          </w:p>
        </w:tc>
        <w:tc>
          <w:tcPr>
            <w:tcW w:w="3402" w:type="dxa"/>
            <w:vMerge w:val="restart"/>
            <w:vAlign w:val="center"/>
            <w:hideMark/>
          </w:tcPr>
          <w:p w14:paraId="0E7E55A7"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xml:space="preserve">Σύνδεση  της πρότασης με την πιο υψηλά ιεραρχημένη ανάγκη της </w:t>
            </w:r>
            <w:proofErr w:type="spellStart"/>
            <w:r w:rsidRPr="00B673CB">
              <w:rPr>
                <w:rFonts w:ascii="Calibri Light" w:eastAsia="Times New Roman" w:hAnsi="Calibri Light" w:cs="Calibri Light"/>
                <w:color w:val="000000"/>
                <w:sz w:val="18"/>
                <w:szCs w:val="18"/>
              </w:rPr>
              <w:t>υπο</w:t>
            </w:r>
            <w:proofErr w:type="spellEnd"/>
            <w:r w:rsidRPr="00B673CB">
              <w:rPr>
                <w:rFonts w:ascii="Calibri Light" w:eastAsia="Times New Roman" w:hAnsi="Calibri Light" w:cs="Calibri Light"/>
                <w:color w:val="000000"/>
                <w:sz w:val="18"/>
                <w:szCs w:val="18"/>
              </w:rPr>
              <w:t>-παρέμβασης</w:t>
            </w:r>
          </w:p>
        </w:tc>
        <w:tc>
          <w:tcPr>
            <w:tcW w:w="2377" w:type="dxa"/>
            <w:vAlign w:val="center"/>
            <w:hideMark/>
          </w:tcPr>
          <w:p w14:paraId="1FA88F4F"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Ναι</w:t>
            </w:r>
          </w:p>
        </w:tc>
        <w:tc>
          <w:tcPr>
            <w:tcW w:w="1100" w:type="dxa"/>
            <w:vAlign w:val="center"/>
            <w:hideMark/>
          </w:tcPr>
          <w:p w14:paraId="208E808D"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100</w:t>
            </w:r>
          </w:p>
        </w:tc>
        <w:tc>
          <w:tcPr>
            <w:tcW w:w="894" w:type="dxa"/>
            <w:vMerge w:val="restart"/>
            <w:vAlign w:val="center"/>
            <w:hideMark/>
          </w:tcPr>
          <w:p w14:paraId="15E65334"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vAlign w:val="center"/>
            <w:hideMark/>
          </w:tcPr>
          <w:p w14:paraId="4012AB4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vAlign w:val="center"/>
            <w:hideMark/>
          </w:tcPr>
          <w:p w14:paraId="2741EE9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vAlign w:val="center"/>
            <w:hideMark/>
          </w:tcPr>
          <w:p w14:paraId="276B770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vAlign w:val="center"/>
            <w:hideMark/>
          </w:tcPr>
          <w:p w14:paraId="60C2A674"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732" w:type="dxa"/>
            <w:vMerge w:val="restart"/>
            <w:vAlign w:val="center"/>
            <w:hideMark/>
          </w:tcPr>
          <w:p w14:paraId="26789898"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vAlign w:val="center"/>
            <w:hideMark/>
          </w:tcPr>
          <w:p w14:paraId="7B82BAA2"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74" w:type="dxa"/>
            <w:vMerge w:val="restart"/>
            <w:vAlign w:val="center"/>
            <w:hideMark/>
          </w:tcPr>
          <w:p w14:paraId="613EDAA0"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r>
      <w:tr w:rsidR="00B673CB" w:rsidRPr="00B673CB" w14:paraId="234FA6CC" w14:textId="77777777" w:rsidTr="00AF7553">
        <w:trPr>
          <w:gridAfter w:val="1"/>
          <w:wAfter w:w="6" w:type="dxa"/>
          <w:trHeight w:val="440"/>
          <w:jc w:val="center"/>
        </w:trPr>
        <w:tc>
          <w:tcPr>
            <w:tcW w:w="709" w:type="dxa"/>
            <w:vMerge/>
            <w:vAlign w:val="center"/>
            <w:hideMark/>
          </w:tcPr>
          <w:p w14:paraId="59A4FE92"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29C6FD22"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51E9CFE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11D8AC01"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Όχι</w:t>
            </w:r>
          </w:p>
        </w:tc>
        <w:tc>
          <w:tcPr>
            <w:tcW w:w="1100" w:type="dxa"/>
            <w:vAlign w:val="center"/>
            <w:hideMark/>
          </w:tcPr>
          <w:p w14:paraId="404B5DD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w:t>
            </w:r>
          </w:p>
        </w:tc>
        <w:tc>
          <w:tcPr>
            <w:tcW w:w="894" w:type="dxa"/>
            <w:vMerge/>
            <w:vAlign w:val="center"/>
            <w:hideMark/>
          </w:tcPr>
          <w:p w14:paraId="265C7CF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4531EFF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27D0667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00F8E8B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6804480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vMerge/>
            <w:vAlign w:val="center"/>
            <w:hideMark/>
          </w:tcPr>
          <w:p w14:paraId="074C6AC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19A8E34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74" w:type="dxa"/>
            <w:vMerge/>
            <w:vAlign w:val="center"/>
            <w:hideMark/>
          </w:tcPr>
          <w:p w14:paraId="7F24013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r>
      <w:tr w:rsidR="00B673CB" w:rsidRPr="00B673CB" w14:paraId="31F07BCF" w14:textId="77777777" w:rsidTr="00AF7553">
        <w:trPr>
          <w:gridAfter w:val="1"/>
          <w:wAfter w:w="6" w:type="dxa"/>
          <w:trHeight w:val="529"/>
          <w:jc w:val="center"/>
        </w:trPr>
        <w:tc>
          <w:tcPr>
            <w:tcW w:w="709" w:type="dxa"/>
            <w:vMerge w:val="restart"/>
            <w:vAlign w:val="center"/>
            <w:hideMark/>
          </w:tcPr>
          <w:p w14:paraId="41BEB7DA"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3</w:t>
            </w:r>
          </w:p>
        </w:tc>
        <w:tc>
          <w:tcPr>
            <w:tcW w:w="1559" w:type="dxa"/>
            <w:vMerge w:val="restart"/>
            <w:vAlign w:val="center"/>
            <w:hideMark/>
          </w:tcPr>
          <w:p w14:paraId="4C9FF492"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Π3-77-4.1_Δ_146</w:t>
            </w:r>
          </w:p>
        </w:tc>
        <w:tc>
          <w:tcPr>
            <w:tcW w:w="3402" w:type="dxa"/>
            <w:vMerge w:val="restart"/>
            <w:vAlign w:val="center"/>
            <w:hideMark/>
          </w:tcPr>
          <w:p w14:paraId="2F765EB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xml:space="preserve">Η πράξη είναι σύμφωνη με τις προτεραιότητες </w:t>
            </w:r>
            <w:proofErr w:type="spellStart"/>
            <w:r w:rsidRPr="00B673CB">
              <w:rPr>
                <w:rFonts w:ascii="Calibri Light" w:eastAsia="Times New Roman" w:hAnsi="Calibri Light" w:cs="Calibri Light"/>
                <w:color w:val="000000"/>
                <w:sz w:val="18"/>
                <w:szCs w:val="18"/>
              </w:rPr>
              <w:t>υπο</w:t>
            </w:r>
            <w:proofErr w:type="spellEnd"/>
            <w:r w:rsidRPr="00B673CB">
              <w:rPr>
                <w:rFonts w:ascii="Calibri Light" w:eastAsia="Times New Roman" w:hAnsi="Calibri Light" w:cs="Calibri Light"/>
                <w:color w:val="000000"/>
                <w:sz w:val="18"/>
                <w:szCs w:val="18"/>
              </w:rPr>
              <w:t xml:space="preserve">-παρέμβασης (με βάση την εξειδίκευση της </w:t>
            </w:r>
            <w:proofErr w:type="spellStart"/>
            <w:r w:rsidRPr="00B673CB">
              <w:rPr>
                <w:rFonts w:ascii="Calibri Light" w:eastAsia="Times New Roman" w:hAnsi="Calibri Light" w:cs="Calibri Light"/>
                <w:color w:val="000000"/>
                <w:sz w:val="18"/>
                <w:szCs w:val="18"/>
              </w:rPr>
              <w:t>υπο</w:t>
            </w:r>
            <w:proofErr w:type="spellEnd"/>
            <w:r w:rsidRPr="00B673CB">
              <w:rPr>
                <w:rFonts w:ascii="Calibri Light" w:eastAsia="Times New Roman" w:hAnsi="Calibri Light" w:cs="Calibri Light"/>
                <w:color w:val="000000"/>
                <w:sz w:val="18"/>
                <w:szCs w:val="18"/>
              </w:rPr>
              <w:t>-παρέμβασης)</w:t>
            </w:r>
          </w:p>
        </w:tc>
        <w:tc>
          <w:tcPr>
            <w:tcW w:w="2377" w:type="dxa"/>
            <w:vAlign w:val="center"/>
            <w:hideMark/>
          </w:tcPr>
          <w:p w14:paraId="6B1CEFA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Ναι</w:t>
            </w:r>
          </w:p>
        </w:tc>
        <w:tc>
          <w:tcPr>
            <w:tcW w:w="1100" w:type="dxa"/>
            <w:noWrap/>
            <w:vAlign w:val="center"/>
            <w:hideMark/>
          </w:tcPr>
          <w:p w14:paraId="502354C1"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100</w:t>
            </w:r>
          </w:p>
        </w:tc>
        <w:tc>
          <w:tcPr>
            <w:tcW w:w="894" w:type="dxa"/>
            <w:vMerge w:val="restart"/>
            <w:vAlign w:val="center"/>
            <w:hideMark/>
          </w:tcPr>
          <w:p w14:paraId="76773DA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vAlign w:val="center"/>
            <w:hideMark/>
          </w:tcPr>
          <w:p w14:paraId="57857C8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vAlign w:val="center"/>
            <w:hideMark/>
          </w:tcPr>
          <w:p w14:paraId="3706EB8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vAlign w:val="center"/>
            <w:hideMark/>
          </w:tcPr>
          <w:p w14:paraId="1F86ABD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vAlign w:val="center"/>
            <w:hideMark/>
          </w:tcPr>
          <w:p w14:paraId="0C7BB62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732" w:type="dxa"/>
            <w:vMerge w:val="restart"/>
            <w:vAlign w:val="center"/>
            <w:hideMark/>
          </w:tcPr>
          <w:p w14:paraId="01085FA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15%</w:t>
            </w:r>
          </w:p>
        </w:tc>
        <w:tc>
          <w:tcPr>
            <w:tcW w:w="850" w:type="dxa"/>
            <w:vMerge w:val="restart"/>
            <w:vAlign w:val="center"/>
            <w:hideMark/>
          </w:tcPr>
          <w:p w14:paraId="394A167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15%</w:t>
            </w:r>
          </w:p>
        </w:tc>
        <w:tc>
          <w:tcPr>
            <w:tcW w:w="874" w:type="dxa"/>
            <w:vMerge w:val="restart"/>
            <w:vAlign w:val="center"/>
            <w:hideMark/>
          </w:tcPr>
          <w:p w14:paraId="6A4D48D8"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w:t>
            </w:r>
          </w:p>
        </w:tc>
      </w:tr>
      <w:tr w:rsidR="00B673CB" w:rsidRPr="00B673CB" w14:paraId="48E45670" w14:textId="77777777" w:rsidTr="00AF7553">
        <w:trPr>
          <w:gridAfter w:val="1"/>
          <w:wAfter w:w="6" w:type="dxa"/>
          <w:trHeight w:val="413"/>
          <w:jc w:val="center"/>
        </w:trPr>
        <w:tc>
          <w:tcPr>
            <w:tcW w:w="709" w:type="dxa"/>
            <w:vMerge/>
            <w:vAlign w:val="center"/>
            <w:hideMark/>
          </w:tcPr>
          <w:p w14:paraId="71CA78E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7F8D4BC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6AA0CF8E"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364778B1"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Όχι</w:t>
            </w:r>
          </w:p>
        </w:tc>
        <w:tc>
          <w:tcPr>
            <w:tcW w:w="1100" w:type="dxa"/>
            <w:noWrap/>
            <w:vAlign w:val="center"/>
            <w:hideMark/>
          </w:tcPr>
          <w:p w14:paraId="6EEDECA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w:t>
            </w:r>
          </w:p>
        </w:tc>
        <w:tc>
          <w:tcPr>
            <w:tcW w:w="894" w:type="dxa"/>
            <w:vMerge/>
            <w:vAlign w:val="center"/>
            <w:hideMark/>
          </w:tcPr>
          <w:p w14:paraId="389D828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0DA5ABF2"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27C2252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5E18128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5C8B71D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vMerge/>
            <w:vAlign w:val="center"/>
            <w:hideMark/>
          </w:tcPr>
          <w:p w14:paraId="6C9B837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25108E0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74" w:type="dxa"/>
            <w:vMerge/>
            <w:vAlign w:val="center"/>
            <w:hideMark/>
          </w:tcPr>
          <w:p w14:paraId="07259C2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r>
      <w:tr w:rsidR="00B673CB" w:rsidRPr="00B673CB" w14:paraId="41AF5A99" w14:textId="77777777" w:rsidTr="00AF7553">
        <w:trPr>
          <w:gridAfter w:val="1"/>
          <w:wAfter w:w="6" w:type="dxa"/>
          <w:trHeight w:val="900"/>
          <w:jc w:val="center"/>
        </w:trPr>
        <w:tc>
          <w:tcPr>
            <w:tcW w:w="709" w:type="dxa"/>
            <w:vMerge w:val="restart"/>
            <w:shd w:val="clear" w:color="000000" w:fill="FFFFFF"/>
            <w:vAlign w:val="center"/>
            <w:hideMark/>
          </w:tcPr>
          <w:p w14:paraId="7AD4F17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4</w:t>
            </w:r>
          </w:p>
        </w:tc>
        <w:tc>
          <w:tcPr>
            <w:tcW w:w="1559" w:type="dxa"/>
            <w:vMerge w:val="restart"/>
            <w:shd w:val="clear" w:color="000000" w:fill="FFFFFF"/>
            <w:vAlign w:val="center"/>
            <w:hideMark/>
          </w:tcPr>
          <w:p w14:paraId="56400F7C" w14:textId="77777777" w:rsidR="00B673CB" w:rsidRPr="004A413C" w:rsidRDefault="00B673CB" w:rsidP="00B673CB">
            <w:pPr>
              <w:spacing w:after="0" w:line="240" w:lineRule="auto"/>
              <w:jc w:val="center"/>
              <w:rPr>
                <w:rFonts w:ascii="Calibri Light" w:eastAsia="Times New Roman" w:hAnsi="Calibri Light" w:cs="Calibri Light"/>
                <w:color w:val="000000"/>
                <w:sz w:val="18"/>
                <w:szCs w:val="18"/>
              </w:rPr>
            </w:pPr>
            <w:r w:rsidRPr="004A413C">
              <w:rPr>
                <w:rFonts w:ascii="Calibri Light" w:eastAsia="Times New Roman" w:hAnsi="Calibri Light" w:cs="Calibri Light"/>
                <w:color w:val="000000"/>
                <w:sz w:val="18"/>
                <w:szCs w:val="18"/>
              </w:rPr>
              <w:t>Π3-77-4.1_Δ_113</w:t>
            </w:r>
          </w:p>
        </w:tc>
        <w:tc>
          <w:tcPr>
            <w:tcW w:w="3402" w:type="dxa"/>
            <w:vMerge w:val="restart"/>
            <w:shd w:val="clear" w:color="000000" w:fill="FFFFFF"/>
            <w:vAlign w:val="center"/>
            <w:hideMark/>
          </w:tcPr>
          <w:p w14:paraId="729EFD28" w14:textId="77777777" w:rsidR="00B673CB" w:rsidRPr="004A413C" w:rsidRDefault="00B673CB" w:rsidP="00B673CB">
            <w:pPr>
              <w:spacing w:after="0" w:line="240" w:lineRule="auto"/>
              <w:jc w:val="center"/>
              <w:rPr>
                <w:rFonts w:ascii="Calibri Light" w:eastAsia="Times New Roman" w:hAnsi="Calibri Light" w:cs="Calibri Light"/>
                <w:color w:val="000000"/>
                <w:sz w:val="18"/>
                <w:szCs w:val="18"/>
              </w:rPr>
            </w:pPr>
            <w:r w:rsidRPr="004A413C">
              <w:rPr>
                <w:rFonts w:ascii="Calibri Light" w:eastAsia="Times New Roman" w:hAnsi="Calibri Light" w:cs="Calibri Light"/>
                <w:color w:val="000000"/>
                <w:sz w:val="18"/>
                <w:szCs w:val="18"/>
              </w:rPr>
              <w:t>Αναγκαιότητα της πράξης</w:t>
            </w:r>
          </w:p>
        </w:tc>
        <w:tc>
          <w:tcPr>
            <w:tcW w:w="2377" w:type="dxa"/>
            <w:shd w:val="clear" w:color="000000" w:fill="FFFFFF"/>
            <w:vAlign w:val="center"/>
            <w:hideMark/>
          </w:tcPr>
          <w:p w14:paraId="5862E410"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Δεν υπάρχει παρόμοια υπηρεσία / υποδομή στην Τοπική / Δημοτική Κοινότητα</w:t>
            </w:r>
          </w:p>
        </w:tc>
        <w:tc>
          <w:tcPr>
            <w:tcW w:w="1100" w:type="dxa"/>
            <w:shd w:val="clear" w:color="000000" w:fill="FFFFFF"/>
            <w:vAlign w:val="center"/>
            <w:hideMark/>
          </w:tcPr>
          <w:p w14:paraId="64D40F74"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100</w:t>
            </w:r>
          </w:p>
        </w:tc>
        <w:tc>
          <w:tcPr>
            <w:tcW w:w="894" w:type="dxa"/>
            <w:vMerge w:val="restart"/>
            <w:shd w:val="clear" w:color="000000" w:fill="FFFFFF"/>
            <w:vAlign w:val="center"/>
            <w:hideMark/>
          </w:tcPr>
          <w:p w14:paraId="3661C69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shd w:val="clear" w:color="000000" w:fill="FFFFFF"/>
            <w:vAlign w:val="center"/>
            <w:hideMark/>
          </w:tcPr>
          <w:p w14:paraId="600C1C1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shd w:val="clear" w:color="000000" w:fill="FFFFFF"/>
            <w:vAlign w:val="center"/>
            <w:hideMark/>
          </w:tcPr>
          <w:p w14:paraId="4B9F8A82"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shd w:val="clear" w:color="000000" w:fill="FFFFFF"/>
            <w:vAlign w:val="center"/>
            <w:hideMark/>
          </w:tcPr>
          <w:p w14:paraId="42916E60"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shd w:val="clear" w:color="000000" w:fill="FFFFFF"/>
            <w:vAlign w:val="center"/>
            <w:hideMark/>
          </w:tcPr>
          <w:p w14:paraId="604427D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732" w:type="dxa"/>
            <w:vMerge w:val="restart"/>
            <w:shd w:val="clear" w:color="000000" w:fill="FFFFFF"/>
            <w:vAlign w:val="center"/>
            <w:hideMark/>
          </w:tcPr>
          <w:p w14:paraId="31B99AE8"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shd w:val="clear" w:color="000000" w:fill="FFFFFF"/>
            <w:vAlign w:val="center"/>
            <w:hideMark/>
          </w:tcPr>
          <w:p w14:paraId="38787F6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74" w:type="dxa"/>
            <w:vMerge w:val="restart"/>
            <w:shd w:val="clear" w:color="000000" w:fill="FFFFFF"/>
            <w:vAlign w:val="center"/>
            <w:hideMark/>
          </w:tcPr>
          <w:p w14:paraId="01BCC3C7"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r>
      <w:tr w:rsidR="00B673CB" w:rsidRPr="00B673CB" w14:paraId="7EE86DE7" w14:textId="77777777" w:rsidTr="00AF7553">
        <w:trPr>
          <w:gridAfter w:val="1"/>
          <w:wAfter w:w="6" w:type="dxa"/>
          <w:trHeight w:val="900"/>
          <w:jc w:val="center"/>
        </w:trPr>
        <w:tc>
          <w:tcPr>
            <w:tcW w:w="709" w:type="dxa"/>
            <w:vMerge/>
            <w:vAlign w:val="center"/>
            <w:hideMark/>
          </w:tcPr>
          <w:p w14:paraId="7F3366F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7202ECB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754055F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shd w:val="clear" w:color="000000" w:fill="FFFFFF"/>
            <w:vAlign w:val="center"/>
            <w:hideMark/>
          </w:tcPr>
          <w:p w14:paraId="402DC53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Υπάρχει παρόμοια υπηρεσία / υποδομή στην Τοπική / Δημοτική Κοινότητα</w:t>
            </w:r>
          </w:p>
        </w:tc>
        <w:tc>
          <w:tcPr>
            <w:tcW w:w="1100" w:type="dxa"/>
            <w:shd w:val="clear" w:color="000000" w:fill="FFFFFF"/>
            <w:vAlign w:val="center"/>
            <w:hideMark/>
          </w:tcPr>
          <w:p w14:paraId="36F3672F"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w:t>
            </w:r>
          </w:p>
        </w:tc>
        <w:tc>
          <w:tcPr>
            <w:tcW w:w="894" w:type="dxa"/>
            <w:vMerge/>
            <w:vAlign w:val="center"/>
            <w:hideMark/>
          </w:tcPr>
          <w:p w14:paraId="32CA434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1482CB8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78C7261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0B0CA8E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7FB8857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vMerge/>
            <w:vAlign w:val="center"/>
            <w:hideMark/>
          </w:tcPr>
          <w:p w14:paraId="64E47D5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2CA8860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74" w:type="dxa"/>
            <w:vMerge/>
            <w:vAlign w:val="center"/>
            <w:hideMark/>
          </w:tcPr>
          <w:p w14:paraId="582AD98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r>
      <w:tr w:rsidR="00B673CB" w:rsidRPr="00B673CB" w14:paraId="4DC9F190" w14:textId="77777777" w:rsidTr="00AF7553">
        <w:trPr>
          <w:gridAfter w:val="1"/>
          <w:wAfter w:w="6" w:type="dxa"/>
          <w:trHeight w:val="600"/>
          <w:jc w:val="center"/>
        </w:trPr>
        <w:tc>
          <w:tcPr>
            <w:tcW w:w="709" w:type="dxa"/>
            <w:vMerge w:val="restart"/>
            <w:noWrap/>
            <w:vAlign w:val="center"/>
            <w:hideMark/>
          </w:tcPr>
          <w:p w14:paraId="35CD30E7"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lastRenderedPageBreak/>
              <w:t>5</w:t>
            </w:r>
          </w:p>
        </w:tc>
        <w:tc>
          <w:tcPr>
            <w:tcW w:w="1559" w:type="dxa"/>
            <w:vMerge w:val="restart"/>
            <w:vAlign w:val="center"/>
            <w:hideMark/>
          </w:tcPr>
          <w:p w14:paraId="1BD9DCA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Π3-77-4.1_Δ_116</w:t>
            </w:r>
          </w:p>
        </w:tc>
        <w:tc>
          <w:tcPr>
            <w:tcW w:w="3402" w:type="dxa"/>
            <w:vMerge w:val="restart"/>
            <w:vAlign w:val="center"/>
            <w:hideMark/>
          </w:tcPr>
          <w:p w14:paraId="0FF3624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Ρεαλιστικότητα - αξιοπιστία κόστους</w:t>
            </w:r>
          </w:p>
        </w:tc>
        <w:tc>
          <w:tcPr>
            <w:tcW w:w="2377" w:type="dxa"/>
            <w:vAlign w:val="center"/>
            <w:hideMark/>
          </w:tcPr>
          <w:p w14:paraId="070E8661"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100*(αιτούμενο-εγκεκριμένο)/εγκεκριμένο ≤ 5</w:t>
            </w:r>
          </w:p>
        </w:tc>
        <w:tc>
          <w:tcPr>
            <w:tcW w:w="1100" w:type="dxa"/>
            <w:noWrap/>
            <w:vAlign w:val="center"/>
            <w:hideMark/>
          </w:tcPr>
          <w:p w14:paraId="5345F461"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100</w:t>
            </w:r>
          </w:p>
        </w:tc>
        <w:tc>
          <w:tcPr>
            <w:tcW w:w="894" w:type="dxa"/>
            <w:vMerge w:val="restart"/>
            <w:vAlign w:val="center"/>
            <w:hideMark/>
          </w:tcPr>
          <w:p w14:paraId="3DBD0F78"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15%</w:t>
            </w:r>
          </w:p>
        </w:tc>
        <w:tc>
          <w:tcPr>
            <w:tcW w:w="851" w:type="dxa"/>
            <w:vMerge w:val="restart"/>
            <w:vAlign w:val="center"/>
            <w:hideMark/>
          </w:tcPr>
          <w:p w14:paraId="19074D7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15%</w:t>
            </w:r>
          </w:p>
        </w:tc>
        <w:tc>
          <w:tcPr>
            <w:tcW w:w="850" w:type="dxa"/>
            <w:vMerge w:val="restart"/>
            <w:vAlign w:val="center"/>
            <w:hideMark/>
          </w:tcPr>
          <w:p w14:paraId="4833335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15%</w:t>
            </w:r>
          </w:p>
        </w:tc>
        <w:tc>
          <w:tcPr>
            <w:tcW w:w="851" w:type="dxa"/>
            <w:vMerge w:val="restart"/>
            <w:vAlign w:val="center"/>
            <w:hideMark/>
          </w:tcPr>
          <w:p w14:paraId="6F4515B3"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15%</w:t>
            </w:r>
          </w:p>
        </w:tc>
        <w:tc>
          <w:tcPr>
            <w:tcW w:w="850" w:type="dxa"/>
            <w:vMerge w:val="restart"/>
            <w:vAlign w:val="center"/>
            <w:hideMark/>
          </w:tcPr>
          <w:p w14:paraId="485E5B5A"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15%</w:t>
            </w:r>
          </w:p>
        </w:tc>
        <w:tc>
          <w:tcPr>
            <w:tcW w:w="732" w:type="dxa"/>
            <w:vMerge w:val="restart"/>
            <w:vAlign w:val="center"/>
            <w:hideMark/>
          </w:tcPr>
          <w:p w14:paraId="66E3781D"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15%</w:t>
            </w:r>
          </w:p>
        </w:tc>
        <w:tc>
          <w:tcPr>
            <w:tcW w:w="850" w:type="dxa"/>
            <w:vMerge w:val="restart"/>
            <w:vAlign w:val="center"/>
            <w:hideMark/>
          </w:tcPr>
          <w:p w14:paraId="3F83EA5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15%</w:t>
            </w:r>
          </w:p>
        </w:tc>
        <w:tc>
          <w:tcPr>
            <w:tcW w:w="874" w:type="dxa"/>
            <w:vMerge w:val="restart"/>
            <w:vAlign w:val="center"/>
            <w:hideMark/>
          </w:tcPr>
          <w:p w14:paraId="42C2FF53"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15%</w:t>
            </w:r>
          </w:p>
        </w:tc>
      </w:tr>
      <w:tr w:rsidR="00B673CB" w:rsidRPr="00B673CB" w14:paraId="1D6BF072" w14:textId="77777777" w:rsidTr="00AF7553">
        <w:trPr>
          <w:gridAfter w:val="1"/>
          <w:wAfter w:w="6" w:type="dxa"/>
          <w:trHeight w:val="600"/>
          <w:jc w:val="center"/>
        </w:trPr>
        <w:tc>
          <w:tcPr>
            <w:tcW w:w="709" w:type="dxa"/>
            <w:vMerge/>
            <w:vAlign w:val="center"/>
            <w:hideMark/>
          </w:tcPr>
          <w:p w14:paraId="5744F60E"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0BA061A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22CE68E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639C4D92"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 &lt; 100*(αιτούμενο-εγκεκριμένο)/εγκεκριμένο ≤ 10</w:t>
            </w:r>
          </w:p>
        </w:tc>
        <w:tc>
          <w:tcPr>
            <w:tcW w:w="1100" w:type="dxa"/>
            <w:noWrap/>
            <w:vAlign w:val="center"/>
            <w:hideMark/>
          </w:tcPr>
          <w:p w14:paraId="7E58D571"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60</w:t>
            </w:r>
          </w:p>
        </w:tc>
        <w:tc>
          <w:tcPr>
            <w:tcW w:w="894" w:type="dxa"/>
            <w:vMerge/>
            <w:vAlign w:val="center"/>
            <w:hideMark/>
          </w:tcPr>
          <w:p w14:paraId="3101567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1B5F34B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2E75A19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71C4697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170F6EC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vMerge/>
            <w:vAlign w:val="center"/>
            <w:hideMark/>
          </w:tcPr>
          <w:p w14:paraId="461A5D2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7C74813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74" w:type="dxa"/>
            <w:vMerge/>
            <w:vAlign w:val="center"/>
            <w:hideMark/>
          </w:tcPr>
          <w:p w14:paraId="1C8E62AB"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r>
      <w:tr w:rsidR="00B673CB" w:rsidRPr="00B673CB" w14:paraId="23F736FB" w14:textId="77777777" w:rsidTr="00AF7553">
        <w:trPr>
          <w:gridAfter w:val="1"/>
          <w:wAfter w:w="6" w:type="dxa"/>
          <w:trHeight w:val="600"/>
          <w:jc w:val="center"/>
        </w:trPr>
        <w:tc>
          <w:tcPr>
            <w:tcW w:w="709" w:type="dxa"/>
            <w:vMerge/>
            <w:vAlign w:val="center"/>
            <w:hideMark/>
          </w:tcPr>
          <w:p w14:paraId="50F4135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3E96C6D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39574F4B"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6589CFA1"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 &lt; 100*(αιτούμενο-εγκεκριμένο)/εγκεκριμένο ≤ 30</w:t>
            </w:r>
          </w:p>
        </w:tc>
        <w:tc>
          <w:tcPr>
            <w:tcW w:w="1100" w:type="dxa"/>
            <w:noWrap/>
            <w:vAlign w:val="center"/>
            <w:hideMark/>
          </w:tcPr>
          <w:p w14:paraId="72EF3617"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30</w:t>
            </w:r>
          </w:p>
        </w:tc>
        <w:tc>
          <w:tcPr>
            <w:tcW w:w="894" w:type="dxa"/>
            <w:vMerge/>
            <w:vAlign w:val="center"/>
            <w:hideMark/>
          </w:tcPr>
          <w:p w14:paraId="5DFB120E"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03F08D1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3E6245D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5B1DF45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2733800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vMerge/>
            <w:vAlign w:val="center"/>
            <w:hideMark/>
          </w:tcPr>
          <w:p w14:paraId="7DC35EE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4B1C1C3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74" w:type="dxa"/>
            <w:vMerge/>
            <w:vAlign w:val="center"/>
            <w:hideMark/>
          </w:tcPr>
          <w:p w14:paraId="1072ECE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r>
      <w:tr w:rsidR="00B673CB" w:rsidRPr="00B673CB" w14:paraId="429E5C81" w14:textId="77777777" w:rsidTr="00AF7553">
        <w:trPr>
          <w:gridAfter w:val="1"/>
          <w:wAfter w:w="6" w:type="dxa"/>
          <w:trHeight w:val="600"/>
          <w:jc w:val="center"/>
        </w:trPr>
        <w:tc>
          <w:tcPr>
            <w:tcW w:w="709" w:type="dxa"/>
            <w:vMerge/>
            <w:vAlign w:val="center"/>
            <w:hideMark/>
          </w:tcPr>
          <w:p w14:paraId="5E05059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01B4337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7928471B"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193CCAF4"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100*(αιτούμενο-εγκεκριμένο)/εγκεκριμένο &gt; 30</w:t>
            </w:r>
          </w:p>
        </w:tc>
        <w:tc>
          <w:tcPr>
            <w:tcW w:w="1100" w:type="dxa"/>
            <w:noWrap/>
            <w:vAlign w:val="center"/>
            <w:hideMark/>
          </w:tcPr>
          <w:p w14:paraId="4C42ABA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w:t>
            </w:r>
          </w:p>
        </w:tc>
        <w:tc>
          <w:tcPr>
            <w:tcW w:w="894" w:type="dxa"/>
            <w:vMerge/>
            <w:vAlign w:val="center"/>
            <w:hideMark/>
          </w:tcPr>
          <w:p w14:paraId="34C0550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5189BC5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2C0B193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40D2407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5D011DD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vMerge/>
            <w:vAlign w:val="center"/>
            <w:hideMark/>
          </w:tcPr>
          <w:p w14:paraId="0EE32C9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3C330C2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74" w:type="dxa"/>
            <w:vMerge/>
            <w:vAlign w:val="center"/>
            <w:hideMark/>
          </w:tcPr>
          <w:p w14:paraId="0D66FA5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r>
      <w:tr w:rsidR="00B673CB" w:rsidRPr="00B673CB" w14:paraId="668A233E" w14:textId="77777777" w:rsidTr="00AF7553">
        <w:trPr>
          <w:gridAfter w:val="1"/>
          <w:wAfter w:w="6" w:type="dxa"/>
          <w:trHeight w:val="600"/>
          <w:jc w:val="center"/>
        </w:trPr>
        <w:tc>
          <w:tcPr>
            <w:tcW w:w="709" w:type="dxa"/>
            <w:vMerge w:val="restart"/>
            <w:noWrap/>
            <w:vAlign w:val="center"/>
            <w:hideMark/>
          </w:tcPr>
          <w:p w14:paraId="504FA198"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6</w:t>
            </w:r>
          </w:p>
        </w:tc>
        <w:tc>
          <w:tcPr>
            <w:tcW w:w="1559" w:type="dxa"/>
            <w:vMerge w:val="restart"/>
            <w:vAlign w:val="center"/>
            <w:hideMark/>
          </w:tcPr>
          <w:p w14:paraId="19F7312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Π3-77-4.1_Δ_117</w:t>
            </w:r>
          </w:p>
        </w:tc>
        <w:tc>
          <w:tcPr>
            <w:tcW w:w="3402" w:type="dxa"/>
            <w:vMerge w:val="restart"/>
            <w:vAlign w:val="center"/>
            <w:hideMark/>
          </w:tcPr>
          <w:p w14:paraId="3B25F62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Ρεαλιστικότητα χρονοδιαγράμματος υλοποίησης επένδυσης (**)</w:t>
            </w:r>
          </w:p>
        </w:tc>
        <w:tc>
          <w:tcPr>
            <w:tcW w:w="2377" w:type="dxa"/>
            <w:vAlign w:val="center"/>
            <w:hideMark/>
          </w:tcPr>
          <w:p w14:paraId="3A60B3C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Χρονοδιάγραμμα σύμφωνο με το είδος και το μέγεθος του έργου</w:t>
            </w:r>
          </w:p>
        </w:tc>
        <w:tc>
          <w:tcPr>
            <w:tcW w:w="1100" w:type="dxa"/>
            <w:noWrap/>
            <w:vAlign w:val="center"/>
            <w:hideMark/>
          </w:tcPr>
          <w:p w14:paraId="2ADD6D9A"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50</w:t>
            </w:r>
          </w:p>
        </w:tc>
        <w:tc>
          <w:tcPr>
            <w:tcW w:w="894" w:type="dxa"/>
            <w:vMerge w:val="restart"/>
            <w:vAlign w:val="center"/>
            <w:hideMark/>
          </w:tcPr>
          <w:p w14:paraId="0BC2690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vAlign w:val="center"/>
            <w:hideMark/>
          </w:tcPr>
          <w:p w14:paraId="3C44720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vAlign w:val="center"/>
            <w:hideMark/>
          </w:tcPr>
          <w:p w14:paraId="28D78F1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vAlign w:val="center"/>
            <w:hideMark/>
          </w:tcPr>
          <w:p w14:paraId="7099850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vAlign w:val="center"/>
            <w:hideMark/>
          </w:tcPr>
          <w:p w14:paraId="4C913A4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w:t>
            </w:r>
          </w:p>
        </w:tc>
        <w:tc>
          <w:tcPr>
            <w:tcW w:w="732" w:type="dxa"/>
            <w:vMerge w:val="restart"/>
            <w:vAlign w:val="center"/>
            <w:hideMark/>
          </w:tcPr>
          <w:p w14:paraId="7A769760"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vAlign w:val="center"/>
            <w:hideMark/>
          </w:tcPr>
          <w:p w14:paraId="329A444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74" w:type="dxa"/>
            <w:vMerge w:val="restart"/>
            <w:vAlign w:val="center"/>
            <w:hideMark/>
          </w:tcPr>
          <w:p w14:paraId="633AEC5A"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r>
      <w:tr w:rsidR="00B673CB" w:rsidRPr="00B673CB" w14:paraId="098BB78F" w14:textId="77777777" w:rsidTr="00AF7553">
        <w:trPr>
          <w:gridAfter w:val="1"/>
          <w:wAfter w:w="6" w:type="dxa"/>
          <w:trHeight w:val="900"/>
          <w:jc w:val="center"/>
        </w:trPr>
        <w:tc>
          <w:tcPr>
            <w:tcW w:w="709" w:type="dxa"/>
            <w:vMerge/>
            <w:vAlign w:val="center"/>
            <w:hideMark/>
          </w:tcPr>
          <w:p w14:paraId="5C76E69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58797D0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47BF7D7E"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183E2AD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Ορθολογικός προσδιορισμός των επιμέρους φάσεων υλοποίησης του έργου</w:t>
            </w:r>
          </w:p>
        </w:tc>
        <w:tc>
          <w:tcPr>
            <w:tcW w:w="1100" w:type="dxa"/>
            <w:noWrap/>
            <w:vAlign w:val="center"/>
            <w:hideMark/>
          </w:tcPr>
          <w:p w14:paraId="23FE01FA"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50</w:t>
            </w:r>
          </w:p>
        </w:tc>
        <w:tc>
          <w:tcPr>
            <w:tcW w:w="894" w:type="dxa"/>
            <w:vMerge/>
            <w:vAlign w:val="center"/>
            <w:hideMark/>
          </w:tcPr>
          <w:p w14:paraId="629E8A1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77239B7E"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2C11318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2AA4D7B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10F5382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vMerge/>
            <w:vAlign w:val="center"/>
            <w:hideMark/>
          </w:tcPr>
          <w:p w14:paraId="2A7785A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465064C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74" w:type="dxa"/>
            <w:vMerge/>
            <w:vAlign w:val="center"/>
            <w:hideMark/>
          </w:tcPr>
          <w:p w14:paraId="1537678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r>
      <w:tr w:rsidR="00B673CB" w:rsidRPr="00B673CB" w14:paraId="1CC2E170" w14:textId="77777777" w:rsidTr="00AF7553">
        <w:trPr>
          <w:gridAfter w:val="1"/>
          <w:wAfter w:w="6" w:type="dxa"/>
          <w:trHeight w:val="300"/>
          <w:jc w:val="center"/>
        </w:trPr>
        <w:tc>
          <w:tcPr>
            <w:tcW w:w="709" w:type="dxa"/>
            <w:vMerge/>
            <w:vAlign w:val="center"/>
            <w:hideMark/>
          </w:tcPr>
          <w:p w14:paraId="500D92A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33C1241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139211A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65BCB75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Τίποτα από τα παραπάνω</w:t>
            </w:r>
          </w:p>
        </w:tc>
        <w:tc>
          <w:tcPr>
            <w:tcW w:w="1100" w:type="dxa"/>
            <w:noWrap/>
            <w:vAlign w:val="center"/>
            <w:hideMark/>
          </w:tcPr>
          <w:p w14:paraId="13D380B8"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w:t>
            </w:r>
          </w:p>
        </w:tc>
        <w:tc>
          <w:tcPr>
            <w:tcW w:w="894" w:type="dxa"/>
            <w:vMerge/>
            <w:vAlign w:val="center"/>
            <w:hideMark/>
          </w:tcPr>
          <w:p w14:paraId="33FDD81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2C574AD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2BDDD55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784E6B4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7375981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vMerge/>
            <w:vAlign w:val="center"/>
            <w:hideMark/>
          </w:tcPr>
          <w:p w14:paraId="0158B7C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438DEAE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74" w:type="dxa"/>
            <w:vMerge/>
            <w:vAlign w:val="center"/>
            <w:hideMark/>
          </w:tcPr>
          <w:p w14:paraId="367AB6C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r>
      <w:tr w:rsidR="00B673CB" w:rsidRPr="00B673CB" w14:paraId="07C79C2D" w14:textId="77777777" w:rsidTr="00AF7553">
        <w:trPr>
          <w:gridAfter w:val="1"/>
          <w:wAfter w:w="6" w:type="dxa"/>
          <w:trHeight w:val="1800"/>
          <w:jc w:val="center"/>
        </w:trPr>
        <w:tc>
          <w:tcPr>
            <w:tcW w:w="709" w:type="dxa"/>
            <w:vMerge w:val="restart"/>
            <w:vAlign w:val="center"/>
            <w:hideMark/>
          </w:tcPr>
          <w:p w14:paraId="7B4F43CD"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7</w:t>
            </w:r>
          </w:p>
        </w:tc>
        <w:tc>
          <w:tcPr>
            <w:tcW w:w="1559" w:type="dxa"/>
            <w:vMerge w:val="restart"/>
            <w:vAlign w:val="center"/>
            <w:hideMark/>
          </w:tcPr>
          <w:p w14:paraId="2AE8FF91"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Π3-77-4.1_Δ_119</w:t>
            </w:r>
          </w:p>
        </w:tc>
        <w:tc>
          <w:tcPr>
            <w:tcW w:w="3402" w:type="dxa"/>
            <w:vMerge w:val="restart"/>
            <w:vAlign w:val="center"/>
            <w:hideMark/>
          </w:tcPr>
          <w:p w14:paraId="47A12D53"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Σαφήνεια και πληρότητα της πρότασης</w:t>
            </w:r>
          </w:p>
        </w:tc>
        <w:tc>
          <w:tcPr>
            <w:tcW w:w="2377" w:type="dxa"/>
            <w:vAlign w:val="center"/>
            <w:hideMark/>
          </w:tcPr>
          <w:p w14:paraId="0D54A637"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100" w:type="dxa"/>
            <w:vAlign w:val="center"/>
            <w:hideMark/>
          </w:tcPr>
          <w:p w14:paraId="03795663"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100</w:t>
            </w:r>
          </w:p>
        </w:tc>
        <w:tc>
          <w:tcPr>
            <w:tcW w:w="894" w:type="dxa"/>
            <w:vMerge w:val="restart"/>
            <w:vAlign w:val="center"/>
            <w:hideMark/>
          </w:tcPr>
          <w:p w14:paraId="60F3D59A"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8%</w:t>
            </w:r>
          </w:p>
        </w:tc>
        <w:tc>
          <w:tcPr>
            <w:tcW w:w="851" w:type="dxa"/>
            <w:vMerge w:val="restart"/>
            <w:vAlign w:val="center"/>
            <w:hideMark/>
          </w:tcPr>
          <w:p w14:paraId="0556534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8%</w:t>
            </w:r>
          </w:p>
        </w:tc>
        <w:tc>
          <w:tcPr>
            <w:tcW w:w="850" w:type="dxa"/>
            <w:vMerge w:val="restart"/>
            <w:vAlign w:val="center"/>
            <w:hideMark/>
          </w:tcPr>
          <w:p w14:paraId="5BC5BEE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8%</w:t>
            </w:r>
          </w:p>
        </w:tc>
        <w:tc>
          <w:tcPr>
            <w:tcW w:w="851" w:type="dxa"/>
            <w:vMerge w:val="restart"/>
            <w:vAlign w:val="center"/>
            <w:hideMark/>
          </w:tcPr>
          <w:p w14:paraId="4C3A9F21"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8%</w:t>
            </w:r>
          </w:p>
        </w:tc>
        <w:tc>
          <w:tcPr>
            <w:tcW w:w="850" w:type="dxa"/>
            <w:vMerge w:val="restart"/>
            <w:vAlign w:val="center"/>
            <w:hideMark/>
          </w:tcPr>
          <w:p w14:paraId="7FF799B0"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8%</w:t>
            </w:r>
          </w:p>
        </w:tc>
        <w:tc>
          <w:tcPr>
            <w:tcW w:w="732" w:type="dxa"/>
            <w:vMerge w:val="restart"/>
            <w:vAlign w:val="center"/>
            <w:hideMark/>
          </w:tcPr>
          <w:p w14:paraId="58CFF9EF"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8%</w:t>
            </w:r>
          </w:p>
        </w:tc>
        <w:tc>
          <w:tcPr>
            <w:tcW w:w="850" w:type="dxa"/>
            <w:vMerge w:val="restart"/>
            <w:vAlign w:val="center"/>
            <w:hideMark/>
          </w:tcPr>
          <w:p w14:paraId="3DB42F8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8%</w:t>
            </w:r>
          </w:p>
        </w:tc>
        <w:tc>
          <w:tcPr>
            <w:tcW w:w="874" w:type="dxa"/>
            <w:vMerge w:val="restart"/>
            <w:vAlign w:val="center"/>
            <w:hideMark/>
          </w:tcPr>
          <w:p w14:paraId="4490F303"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8%</w:t>
            </w:r>
          </w:p>
        </w:tc>
      </w:tr>
      <w:tr w:rsidR="00B673CB" w:rsidRPr="00B673CB" w14:paraId="1D832022" w14:textId="77777777" w:rsidTr="00AF7553">
        <w:trPr>
          <w:gridAfter w:val="1"/>
          <w:wAfter w:w="6" w:type="dxa"/>
          <w:trHeight w:val="2400"/>
          <w:jc w:val="center"/>
        </w:trPr>
        <w:tc>
          <w:tcPr>
            <w:tcW w:w="709" w:type="dxa"/>
            <w:vMerge/>
            <w:vAlign w:val="center"/>
            <w:hideMark/>
          </w:tcPr>
          <w:p w14:paraId="0FBF14E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3091E8B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6899858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64A56097"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100" w:type="dxa"/>
            <w:vAlign w:val="center"/>
            <w:hideMark/>
          </w:tcPr>
          <w:p w14:paraId="3777700D"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50</w:t>
            </w:r>
          </w:p>
        </w:tc>
        <w:tc>
          <w:tcPr>
            <w:tcW w:w="894" w:type="dxa"/>
            <w:vMerge/>
            <w:vAlign w:val="center"/>
            <w:hideMark/>
          </w:tcPr>
          <w:p w14:paraId="7C126B7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69B20F7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6F085B0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2E987BE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2AD6F41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vMerge/>
            <w:vAlign w:val="center"/>
            <w:hideMark/>
          </w:tcPr>
          <w:p w14:paraId="135DCFC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10F9919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74" w:type="dxa"/>
            <w:vMerge/>
            <w:vAlign w:val="center"/>
            <w:hideMark/>
          </w:tcPr>
          <w:p w14:paraId="5153F8F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r>
      <w:tr w:rsidR="00B673CB" w:rsidRPr="00B673CB" w14:paraId="3EAD29A0" w14:textId="77777777" w:rsidTr="00FB2B98">
        <w:trPr>
          <w:gridAfter w:val="1"/>
          <w:wAfter w:w="6" w:type="dxa"/>
          <w:trHeight w:val="1281"/>
          <w:jc w:val="center"/>
        </w:trPr>
        <w:tc>
          <w:tcPr>
            <w:tcW w:w="709" w:type="dxa"/>
            <w:vMerge/>
            <w:vAlign w:val="center"/>
            <w:hideMark/>
          </w:tcPr>
          <w:p w14:paraId="4A746A4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6F1D186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4A3E0A9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492A627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Ασαφής περιγραφή της πρότασης και ελλείψεις ως προς τα απαιτούμενα για τη βαθμολόγηση δικαιολογητικά</w:t>
            </w:r>
          </w:p>
        </w:tc>
        <w:tc>
          <w:tcPr>
            <w:tcW w:w="1100" w:type="dxa"/>
            <w:vAlign w:val="center"/>
            <w:hideMark/>
          </w:tcPr>
          <w:p w14:paraId="7A10F80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w:t>
            </w:r>
          </w:p>
        </w:tc>
        <w:tc>
          <w:tcPr>
            <w:tcW w:w="894" w:type="dxa"/>
            <w:vMerge/>
            <w:vAlign w:val="center"/>
            <w:hideMark/>
          </w:tcPr>
          <w:p w14:paraId="7807FB3B"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653E0CC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187D225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139BE4C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5EA3CF4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vMerge/>
            <w:vAlign w:val="center"/>
            <w:hideMark/>
          </w:tcPr>
          <w:p w14:paraId="4D549B3B"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41D4139B"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74" w:type="dxa"/>
            <w:vMerge/>
            <w:vAlign w:val="center"/>
            <w:hideMark/>
          </w:tcPr>
          <w:p w14:paraId="0000EDB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r>
      <w:tr w:rsidR="00B673CB" w:rsidRPr="00B673CB" w14:paraId="4C102CEB" w14:textId="77777777" w:rsidTr="00AF7553">
        <w:trPr>
          <w:gridAfter w:val="1"/>
          <w:wAfter w:w="6" w:type="dxa"/>
          <w:trHeight w:val="1200"/>
          <w:jc w:val="center"/>
        </w:trPr>
        <w:tc>
          <w:tcPr>
            <w:tcW w:w="709" w:type="dxa"/>
            <w:vMerge w:val="restart"/>
            <w:vAlign w:val="center"/>
            <w:hideMark/>
          </w:tcPr>
          <w:p w14:paraId="1422C14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8</w:t>
            </w:r>
          </w:p>
        </w:tc>
        <w:tc>
          <w:tcPr>
            <w:tcW w:w="1559" w:type="dxa"/>
            <w:vMerge w:val="restart"/>
            <w:vAlign w:val="center"/>
            <w:hideMark/>
          </w:tcPr>
          <w:p w14:paraId="145DCCD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Π3-77-4.1_Δ_120</w:t>
            </w:r>
          </w:p>
        </w:tc>
        <w:tc>
          <w:tcPr>
            <w:tcW w:w="3402" w:type="dxa"/>
            <w:vMerge w:val="restart"/>
            <w:vAlign w:val="center"/>
            <w:hideMark/>
          </w:tcPr>
          <w:p w14:paraId="6D87F3DF"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Ετοιμότητα έναρξης υλοποίησης της πρότασης</w:t>
            </w:r>
          </w:p>
        </w:tc>
        <w:tc>
          <w:tcPr>
            <w:tcW w:w="2377" w:type="dxa"/>
            <w:vAlign w:val="center"/>
            <w:hideMark/>
          </w:tcPr>
          <w:p w14:paraId="13A3B2D1"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Εξασφάλιση του συνόλου των απαιτούμενων γνωμοδοτήσεων / εγκρίσεων / αδειών ή δεν απαιτούνται λόγω της φύσης του έργου γνωμοδοτήσεις / εγκρίσεις /  άδειες</w:t>
            </w:r>
          </w:p>
        </w:tc>
        <w:tc>
          <w:tcPr>
            <w:tcW w:w="1100" w:type="dxa"/>
            <w:vAlign w:val="center"/>
            <w:hideMark/>
          </w:tcPr>
          <w:p w14:paraId="0A0FB8B2"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100</w:t>
            </w:r>
          </w:p>
        </w:tc>
        <w:tc>
          <w:tcPr>
            <w:tcW w:w="894" w:type="dxa"/>
            <w:vMerge w:val="restart"/>
            <w:vAlign w:val="center"/>
            <w:hideMark/>
          </w:tcPr>
          <w:p w14:paraId="182D440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17%</w:t>
            </w:r>
          </w:p>
        </w:tc>
        <w:tc>
          <w:tcPr>
            <w:tcW w:w="851" w:type="dxa"/>
            <w:vMerge w:val="restart"/>
            <w:vAlign w:val="center"/>
            <w:hideMark/>
          </w:tcPr>
          <w:p w14:paraId="1B989A31"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17%</w:t>
            </w:r>
          </w:p>
        </w:tc>
        <w:tc>
          <w:tcPr>
            <w:tcW w:w="850" w:type="dxa"/>
            <w:vMerge w:val="restart"/>
            <w:vAlign w:val="center"/>
            <w:hideMark/>
          </w:tcPr>
          <w:p w14:paraId="485FF9C1"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17%</w:t>
            </w:r>
          </w:p>
        </w:tc>
        <w:tc>
          <w:tcPr>
            <w:tcW w:w="851" w:type="dxa"/>
            <w:vMerge w:val="restart"/>
            <w:vAlign w:val="center"/>
            <w:hideMark/>
          </w:tcPr>
          <w:p w14:paraId="24FD448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17%</w:t>
            </w:r>
          </w:p>
        </w:tc>
        <w:tc>
          <w:tcPr>
            <w:tcW w:w="850" w:type="dxa"/>
            <w:vMerge w:val="restart"/>
            <w:shd w:val="clear" w:color="auto" w:fill="C4BC96" w:themeFill="background2" w:themeFillShade="BF"/>
            <w:vAlign w:val="center"/>
            <w:hideMark/>
          </w:tcPr>
          <w:p w14:paraId="233B63C3"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vMerge w:val="restart"/>
            <w:vAlign w:val="center"/>
            <w:hideMark/>
          </w:tcPr>
          <w:p w14:paraId="386EEC7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17%</w:t>
            </w:r>
          </w:p>
        </w:tc>
        <w:tc>
          <w:tcPr>
            <w:tcW w:w="850" w:type="dxa"/>
            <w:vMerge w:val="restart"/>
            <w:vAlign w:val="center"/>
            <w:hideMark/>
          </w:tcPr>
          <w:p w14:paraId="12721C53"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17%</w:t>
            </w:r>
          </w:p>
        </w:tc>
        <w:tc>
          <w:tcPr>
            <w:tcW w:w="874" w:type="dxa"/>
            <w:vMerge w:val="restart"/>
            <w:vAlign w:val="center"/>
            <w:hideMark/>
          </w:tcPr>
          <w:p w14:paraId="3EB54B22"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17%</w:t>
            </w:r>
          </w:p>
        </w:tc>
      </w:tr>
      <w:tr w:rsidR="00B673CB" w:rsidRPr="00B673CB" w14:paraId="5B3B51C0" w14:textId="77777777" w:rsidTr="00AF7553">
        <w:trPr>
          <w:gridAfter w:val="1"/>
          <w:wAfter w:w="6" w:type="dxa"/>
          <w:trHeight w:val="900"/>
          <w:jc w:val="center"/>
        </w:trPr>
        <w:tc>
          <w:tcPr>
            <w:tcW w:w="709" w:type="dxa"/>
            <w:vMerge/>
            <w:vAlign w:val="center"/>
            <w:hideMark/>
          </w:tcPr>
          <w:p w14:paraId="23981DD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1DBDC59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14519E0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1A273AA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Εξασφάλιση μέρους των απαιτούμενων γνωμοδοτήσεων / εγκρίσεων / αδειών</w:t>
            </w:r>
          </w:p>
        </w:tc>
        <w:tc>
          <w:tcPr>
            <w:tcW w:w="1100" w:type="dxa"/>
            <w:vAlign w:val="center"/>
            <w:hideMark/>
          </w:tcPr>
          <w:p w14:paraId="6E0295B3"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60</w:t>
            </w:r>
          </w:p>
        </w:tc>
        <w:tc>
          <w:tcPr>
            <w:tcW w:w="894" w:type="dxa"/>
            <w:vMerge/>
            <w:vAlign w:val="center"/>
            <w:hideMark/>
          </w:tcPr>
          <w:p w14:paraId="7435DD3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5174D4C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0A14E1D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5E28CA5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shd w:val="clear" w:color="auto" w:fill="C4BC96" w:themeFill="background2" w:themeFillShade="BF"/>
            <w:vAlign w:val="center"/>
            <w:hideMark/>
          </w:tcPr>
          <w:p w14:paraId="5DE8937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vMerge/>
            <w:vAlign w:val="center"/>
            <w:hideMark/>
          </w:tcPr>
          <w:p w14:paraId="3E6E778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2EED39F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74" w:type="dxa"/>
            <w:vMerge/>
            <w:vAlign w:val="center"/>
            <w:hideMark/>
          </w:tcPr>
          <w:p w14:paraId="5DD54EC2"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r>
      <w:tr w:rsidR="00B673CB" w:rsidRPr="00B673CB" w14:paraId="5E2EF148" w14:textId="77777777" w:rsidTr="00AF7553">
        <w:trPr>
          <w:gridAfter w:val="1"/>
          <w:wAfter w:w="6" w:type="dxa"/>
          <w:trHeight w:val="900"/>
          <w:jc w:val="center"/>
        </w:trPr>
        <w:tc>
          <w:tcPr>
            <w:tcW w:w="709" w:type="dxa"/>
            <w:vMerge/>
            <w:vAlign w:val="center"/>
            <w:hideMark/>
          </w:tcPr>
          <w:p w14:paraId="0DBC147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0369A0F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065058F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537157D7"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Υποβολή αιτήσεων στις αρμόδιες αρχές για απαραίτητες γνωμοδοτήσεις /εγκρίσεις / άδειες.</w:t>
            </w:r>
          </w:p>
        </w:tc>
        <w:tc>
          <w:tcPr>
            <w:tcW w:w="1100" w:type="dxa"/>
            <w:vAlign w:val="center"/>
            <w:hideMark/>
          </w:tcPr>
          <w:p w14:paraId="3E43ACB8"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30</w:t>
            </w:r>
          </w:p>
        </w:tc>
        <w:tc>
          <w:tcPr>
            <w:tcW w:w="894" w:type="dxa"/>
            <w:vMerge/>
            <w:vAlign w:val="center"/>
            <w:hideMark/>
          </w:tcPr>
          <w:p w14:paraId="4545F1F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2760C33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462DBBB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6387582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shd w:val="clear" w:color="auto" w:fill="C4BC96" w:themeFill="background2" w:themeFillShade="BF"/>
            <w:vAlign w:val="center"/>
            <w:hideMark/>
          </w:tcPr>
          <w:p w14:paraId="5A4E005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vMerge/>
            <w:vAlign w:val="center"/>
            <w:hideMark/>
          </w:tcPr>
          <w:p w14:paraId="7D6F4B6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31AD047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74" w:type="dxa"/>
            <w:vMerge/>
            <w:vAlign w:val="center"/>
            <w:hideMark/>
          </w:tcPr>
          <w:p w14:paraId="5592074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r>
      <w:tr w:rsidR="00B673CB" w:rsidRPr="00B673CB" w14:paraId="4CD24E96" w14:textId="77777777" w:rsidTr="00AF7553">
        <w:trPr>
          <w:gridAfter w:val="1"/>
          <w:wAfter w:w="6" w:type="dxa"/>
          <w:trHeight w:val="300"/>
          <w:jc w:val="center"/>
        </w:trPr>
        <w:tc>
          <w:tcPr>
            <w:tcW w:w="709" w:type="dxa"/>
            <w:vMerge/>
            <w:vAlign w:val="center"/>
            <w:hideMark/>
          </w:tcPr>
          <w:p w14:paraId="49EB4EF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6341449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59F0BC5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0376B9B1"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Τίποτα από τα παραπάνω</w:t>
            </w:r>
          </w:p>
        </w:tc>
        <w:tc>
          <w:tcPr>
            <w:tcW w:w="1100" w:type="dxa"/>
            <w:vAlign w:val="center"/>
            <w:hideMark/>
          </w:tcPr>
          <w:p w14:paraId="7CBE6B7A"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w:t>
            </w:r>
          </w:p>
        </w:tc>
        <w:tc>
          <w:tcPr>
            <w:tcW w:w="894" w:type="dxa"/>
            <w:vMerge/>
            <w:vAlign w:val="center"/>
            <w:hideMark/>
          </w:tcPr>
          <w:p w14:paraId="302E1FA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74813F1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1D5DD44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33A69FD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shd w:val="clear" w:color="auto" w:fill="C4BC96" w:themeFill="background2" w:themeFillShade="BF"/>
            <w:vAlign w:val="center"/>
            <w:hideMark/>
          </w:tcPr>
          <w:p w14:paraId="1A4F878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vMerge/>
            <w:vAlign w:val="center"/>
            <w:hideMark/>
          </w:tcPr>
          <w:p w14:paraId="780E056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4CF21A5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74" w:type="dxa"/>
            <w:vMerge/>
            <w:vAlign w:val="center"/>
            <w:hideMark/>
          </w:tcPr>
          <w:p w14:paraId="7EE9078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r>
      <w:tr w:rsidR="00B673CB" w:rsidRPr="00B673CB" w14:paraId="61C07114" w14:textId="77777777" w:rsidTr="00AF7553">
        <w:trPr>
          <w:gridAfter w:val="1"/>
          <w:wAfter w:w="6" w:type="dxa"/>
          <w:trHeight w:val="1200"/>
          <w:jc w:val="center"/>
        </w:trPr>
        <w:tc>
          <w:tcPr>
            <w:tcW w:w="709" w:type="dxa"/>
            <w:vMerge w:val="restart"/>
            <w:vAlign w:val="center"/>
            <w:hideMark/>
          </w:tcPr>
          <w:p w14:paraId="3B1D9F3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9</w:t>
            </w:r>
          </w:p>
        </w:tc>
        <w:tc>
          <w:tcPr>
            <w:tcW w:w="1559" w:type="dxa"/>
            <w:vMerge w:val="restart"/>
            <w:vAlign w:val="center"/>
            <w:hideMark/>
          </w:tcPr>
          <w:p w14:paraId="7A72E3B0"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Π3-77-4.1_Δ_121</w:t>
            </w:r>
          </w:p>
        </w:tc>
        <w:tc>
          <w:tcPr>
            <w:tcW w:w="3402" w:type="dxa"/>
            <w:vMerge w:val="restart"/>
            <w:vAlign w:val="center"/>
            <w:hideMark/>
          </w:tcPr>
          <w:p w14:paraId="2495D2C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Σύσταση Φορέα</w:t>
            </w:r>
          </w:p>
        </w:tc>
        <w:tc>
          <w:tcPr>
            <w:tcW w:w="2377" w:type="dxa"/>
            <w:vAlign w:val="center"/>
            <w:hideMark/>
          </w:tcPr>
          <w:p w14:paraId="22C49954"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Έχει συσταθεί ο φορέας υλοποίησης της επένδυσης (εταιρεία, νομικό πρόσωπο κ.λπ.) ή δεν απαιτείται σύσταση φορέα</w:t>
            </w:r>
          </w:p>
        </w:tc>
        <w:tc>
          <w:tcPr>
            <w:tcW w:w="1100" w:type="dxa"/>
            <w:vAlign w:val="center"/>
            <w:hideMark/>
          </w:tcPr>
          <w:p w14:paraId="6B3AEE5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100</w:t>
            </w:r>
          </w:p>
        </w:tc>
        <w:tc>
          <w:tcPr>
            <w:tcW w:w="894" w:type="dxa"/>
            <w:vMerge w:val="restart"/>
            <w:vAlign w:val="center"/>
            <w:hideMark/>
          </w:tcPr>
          <w:p w14:paraId="4ED6CD6F"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vAlign w:val="center"/>
            <w:hideMark/>
          </w:tcPr>
          <w:p w14:paraId="2193F3F7"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vAlign w:val="center"/>
            <w:hideMark/>
          </w:tcPr>
          <w:p w14:paraId="44032000"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vAlign w:val="center"/>
            <w:hideMark/>
          </w:tcPr>
          <w:p w14:paraId="46EF6E9A"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shd w:val="clear" w:color="auto" w:fill="C4BC96" w:themeFill="background2" w:themeFillShade="BF"/>
            <w:noWrap/>
            <w:vAlign w:val="bottom"/>
            <w:hideMark/>
          </w:tcPr>
          <w:p w14:paraId="6A72D22D"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vMerge w:val="restart"/>
            <w:vAlign w:val="center"/>
            <w:hideMark/>
          </w:tcPr>
          <w:p w14:paraId="51F5E61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w:t>
            </w:r>
          </w:p>
        </w:tc>
        <w:tc>
          <w:tcPr>
            <w:tcW w:w="850" w:type="dxa"/>
            <w:vMerge w:val="restart"/>
            <w:vAlign w:val="center"/>
            <w:hideMark/>
          </w:tcPr>
          <w:p w14:paraId="61889662"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w:t>
            </w:r>
          </w:p>
        </w:tc>
        <w:tc>
          <w:tcPr>
            <w:tcW w:w="874" w:type="dxa"/>
            <w:vMerge w:val="restart"/>
            <w:vAlign w:val="center"/>
            <w:hideMark/>
          </w:tcPr>
          <w:p w14:paraId="4FFE16E0"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w:t>
            </w:r>
          </w:p>
        </w:tc>
      </w:tr>
      <w:tr w:rsidR="00B673CB" w:rsidRPr="00B673CB" w14:paraId="72917F2B" w14:textId="77777777" w:rsidTr="00AF7553">
        <w:trPr>
          <w:gridAfter w:val="1"/>
          <w:wAfter w:w="6" w:type="dxa"/>
          <w:trHeight w:val="675"/>
          <w:jc w:val="center"/>
        </w:trPr>
        <w:tc>
          <w:tcPr>
            <w:tcW w:w="709" w:type="dxa"/>
            <w:vMerge/>
            <w:vAlign w:val="center"/>
            <w:hideMark/>
          </w:tcPr>
          <w:p w14:paraId="2EBF071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717F329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37C426F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7B17AB6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Δεν έχει συσταθεί ο φορέας που απαιτείται</w:t>
            </w:r>
          </w:p>
        </w:tc>
        <w:tc>
          <w:tcPr>
            <w:tcW w:w="1100" w:type="dxa"/>
            <w:vAlign w:val="center"/>
            <w:hideMark/>
          </w:tcPr>
          <w:p w14:paraId="561811F8"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w:t>
            </w:r>
          </w:p>
        </w:tc>
        <w:tc>
          <w:tcPr>
            <w:tcW w:w="894" w:type="dxa"/>
            <w:vMerge/>
            <w:vAlign w:val="center"/>
            <w:hideMark/>
          </w:tcPr>
          <w:p w14:paraId="747638B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766B050B"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02AD704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52BA3D2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shd w:val="clear" w:color="auto" w:fill="C4BC96" w:themeFill="background2" w:themeFillShade="BF"/>
            <w:vAlign w:val="center"/>
            <w:hideMark/>
          </w:tcPr>
          <w:p w14:paraId="4DC99CD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vMerge/>
            <w:vAlign w:val="center"/>
            <w:hideMark/>
          </w:tcPr>
          <w:p w14:paraId="4A9315D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07B986E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74" w:type="dxa"/>
            <w:vMerge/>
            <w:vAlign w:val="center"/>
            <w:hideMark/>
          </w:tcPr>
          <w:p w14:paraId="73788BA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r>
      <w:tr w:rsidR="00B673CB" w:rsidRPr="00B673CB" w14:paraId="526A2A68" w14:textId="77777777" w:rsidTr="00AF7553">
        <w:trPr>
          <w:gridAfter w:val="1"/>
          <w:wAfter w:w="6" w:type="dxa"/>
          <w:trHeight w:val="300"/>
          <w:jc w:val="center"/>
        </w:trPr>
        <w:tc>
          <w:tcPr>
            <w:tcW w:w="709" w:type="dxa"/>
            <w:vMerge w:val="restart"/>
            <w:shd w:val="clear" w:color="000000" w:fill="FFFFFF"/>
            <w:noWrap/>
            <w:vAlign w:val="center"/>
            <w:hideMark/>
          </w:tcPr>
          <w:p w14:paraId="52C8932D"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w:t>
            </w:r>
          </w:p>
        </w:tc>
        <w:tc>
          <w:tcPr>
            <w:tcW w:w="1559" w:type="dxa"/>
            <w:vMerge w:val="restart"/>
            <w:shd w:val="clear" w:color="000000" w:fill="FFFFFF"/>
            <w:vAlign w:val="center"/>
            <w:hideMark/>
          </w:tcPr>
          <w:p w14:paraId="73C2F73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Π3-77-4.1_Δ_147</w:t>
            </w:r>
          </w:p>
        </w:tc>
        <w:tc>
          <w:tcPr>
            <w:tcW w:w="3402" w:type="dxa"/>
            <w:vMerge w:val="restart"/>
            <w:shd w:val="clear" w:color="000000" w:fill="FFFFFF"/>
            <w:vAlign w:val="center"/>
            <w:hideMark/>
          </w:tcPr>
          <w:p w14:paraId="1993F3D2"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xml:space="preserve">Ο υποψήφιος δικαιούχος ανήκει στις προτεραιότητες της </w:t>
            </w:r>
            <w:proofErr w:type="spellStart"/>
            <w:r w:rsidRPr="00B673CB">
              <w:rPr>
                <w:rFonts w:ascii="Calibri Light" w:eastAsia="Times New Roman" w:hAnsi="Calibri Light" w:cs="Calibri Light"/>
                <w:color w:val="000000"/>
                <w:sz w:val="18"/>
                <w:szCs w:val="18"/>
              </w:rPr>
              <w:t>υπο</w:t>
            </w:r>
            <w:proofErr w:type="spellEnd"/>
            <w:r w:rsidRPr="00B673CB">
              <w:rPr>
                <w:rFonts w:ascii="Calibri Light" w:eastAsia="Times New Roman" w:hAnsi="Calibri Light" w:cs="Calibri Light"/>
                <w:color w:val="000000"/>
                <w:sz w:val="18"/>
                <w:szCs w:val="18"/>
              </w:rPr>
              <w:t>-παρέμβασης (απαιτείται η εξειδίκευση στην πρόσκληση)</w:t>
            </w:r>
          </w:p>
        </w:tc>
        <w:tc>
          <w:tcPr>
            <w:tcW w:w="2377" w:type="dxa"/>
            <w:shd w:val="clear" w:color="000000" w:fill="FFFFFF"/>
            <w:vAlign w:val="center"/>
            <w:hideMark/>
          </w:tcPr>
          <w:p w14:paraId="5BFD812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Ναι</w:t>
            </w:r>
          </w:p>
        </w:tc>
        <w:tc>
          <w:tcPr>
            <w:tcW w:w="1100" w:type="dxa"/>
            <w:shd w:val="clear" w:color="000000" w:fill="FFFFFF"/>
            <w:noWrap/>
            <w:vAlign w:val="center"/>
            <w:hideMark/>
          </w:tcPr>
          <w:p w14:paraId="2750820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100</w:t>
            </w:r>
          </w:p>
        </w:tc>
        <w:tc>
          <w:tcPr>
            <w:tcW w:w="894" w:type="dxa"/>
            <w:vMerge w:val="restart"/>
            <w:vAlign w:val="center"/>
            <w:hideMark/>
          </w:tcPr>
          <w:p w14:paraId="5699C7C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vAlign w:val="center"/>
            <w:hideMark/>
          </w:tcPr>
          <w:p w14:paraId="6491C05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vAlign w:val="center"/>
            <w:hideMark/>
          </w:tcPr>
          <w:p w14:paraId="468D638F"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vAlign w:val="center"/>
            <w:hideMark/>
          </w:tcPr>
          <w:p w14:paraId="3931527F"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vAlign w:val="center"/>
            <w:hideMark/>
          </w:tcPr>
          <w:p w14:paraId="34369B0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12%</w:t>
            </w:r>
          </w:p>
        </w:tc>
        <w:tc>
          <w:tcPr>
            <w:tcW w:w="732" w:type="dxa"/>
            <w:vMerge w:val="restart"/>
            <w:vAlign w:val="center"/>
            <w:hideMark/>
          </w:tcPr>
          <w:p w14:paraId="2DE6C4B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vAlign w:val="center"/>
            <w:hideMark/>
          </w:tcPr>
          <w:p w14:paraId="0915AAE0"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74" w:type="dxa"/>
            <w:vMerge w:val="restart"/>
            <w:vAlign w:val="center"/>
            <w:hideMark/>
          </w:tcPr>
          <w:p w14:paraId="1F4919A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r>
      <w:tr w:rsidR="00B673CB" w:rsidRPr="00B673CB" w14:paraId="0E02F850" w14:textId="77777777" w:rsidTr="00AF7553">
        <w:trPr>
          <w:gridAfter w:val="1"/>
          <w:wAfter w:w="6" w:type="dxa"/>
          <w:trHeight w:val="855"/>
          <w:jc w:val="center"/>
        </w:trPr>
        <w:tc>
          <w:tcPr>
            <w:tcW w:w="709" w:type="dxa"/>
            <w:vMerge/>
            <w:vAlign w:val="center"/>
            <w:hideMark/>
          </w:tcPr>
          <w:p w14:paraId="4DE9B29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197550C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44A7C64B"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shd w:val="clear" w:color="000000" w:fill="FFFFFF"/>
            <w:vAlign w:val="center"/>
            <w:hideMark/>
          </w:tcPr>
          <w:p w14:paraId="736EFE57"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Όχι</w:t>
            </w:r>
          </w:p>
        </w:tc>
        <w:tc>
          <w:tcPr>
            <w:tcW w:w="1100" w:type="dxa"/>
            <w:shd w:val="clear" w:color="000000" w:fill="FFFFFF"/>
            <w:noWrap/>
            <w:vAlign w:val="center"/>
            <w:hideMark/>
          </w:tcPr>
          <w:p w14:paraId="04203A4F"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w:t>
            </w:r>
          </w:p>
        </w:tc>
        <w:tc>
          <w:tcPr>
            <w:tcW w:w="894" w:type="dxa"/>
            <w:vMerge/>
            <w:vAlign w:val="center"/>
            <w:hideMark/>
          </w:tcPr>
          <w:p w14:paraId="63698EF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639F52C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72379872"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59E04CC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0CEED97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vMerge/>
            <w:vAlign w:val="center"/>
            <w:hideMark/>
          </w:tcPr>
          <w:p w14:paraId="421A9722"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1124BD7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74" w:type="dxa"/>
            <w:vMerge/>
            <w:vAlign w:val="center"/>
            <w:hideMark/>
          </w:tcPr>
          <w:p w14:paraId="4984FDA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r>
      <w:tr w:rsidR="00B673CB" w:rsidRPr="00B673CB" w14:paraId="2F8D72E6" w14:textId="77777777" w:rsidTr="00AF7553">
        <w:trPr>
          <w:gridAfter w:val="1"/>
          <w:wAfter w:w="6" w:type="dxa"/>
          <w:trHeight w:val="1785"/>
          <w:jc w:val="center"/>
        </w:trPr>
        <w:tc>
          <w:tcPr>
            <w:tcW w:w="709" w:type="dxa"/>
            <w:noWrap/>
            <w:vAlign w:val="center"/>
            <w:hideMark/>
          </w:tcPr>
          <w:p w14:paraId="22FCBAFA"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11</w:t>
            </w:r>
          </w:p>
        </w:tc>
        <w:tc>
          <w:tcPr>
            <w:tcW w:w="1559" w:type="dxa"/>
            <w:vAlign w:val="center"/>
            <w:hideMark/>
          </w:tcPr>
          <w:p w14:paraId="549DDF3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Π3-77-4.1_Δ_118</w:t>
            </w:r>
          </w:p>
        </w:tc>
        <w:tc>
          <w:tcPr>
            <w:tcW w:w="3402" w:type="dxa"/>
            <w:vAlign w:val="center"/>
            <w:hideMark/>
          </w:tcPr>
          <w:p w14:paraId="47890504"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Δυνατότητα διάθεσης ιδίων κεφαλαίων για την έναρξη υλοποίησης του επενδυτικού σχεδίου (εφ' όσον απαιτούνται)</w:t>
            </w:r>
          </w:p>
        </w:tc>
        <w:tc>
          <w:tcPr>
            <w:tcW w:w="2377" w:type="dxa"/>
            <w:vAlign w:val="center"/>
            <w:hideMark/>
          </w:tcPr>
          <w:p w14:paraId="6E924198"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(βαθμολογείται ο λόγος διαθέσιμων ιδίων κεφαλαίων / το σύνολο  της ιδιωτικής συμμετοχής</w:t>
            </w:r>
          </w:p>
        </w:tc>
        <w:tc>
          <w:tcPr>
            <w:tcW w:w="1100" w:type="dxa"/>
            <w:noWrap/>
            <w:vAlign w:val="center"/>
            <w:hideMark/>
          </w:tcPr>
          <w:p w14:paraId="7BEB4792"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0-100</w:t>
            </w:r>
          </w:p>
        </w:tc>
        <w:tc>
          <w:tcPr>
            <w:tcW w:w="894" w:type="dxa"/>
            <w:shd w:val="clear" w:color="auto" w:fill="C4BC96" w:themeFill="background2" w:themeFillShade="BF"/>
            <w:vAlign w:val="center"/>
            <w:hideMark/>
          </w:tcPr>
          <w:p w14:paraId="0C25A6DA"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1B7EA19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6409A74B"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6163E41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noWrap/>
            <w:vAlign w:val="center"/>
            <w:hideMark/>
          </w:tcPr>
          <w:p w14:paraId="50329CF3"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20%</w:t>
            </w:r>
          </w:p>
        </w:tc>
        <w:tc>
          <w:tcPr>
            <w:tcW w:w="732" w:type="dxa"/>
            <w:shd w:val="clear" w:color="auto" w:fill="C4BC96" w:themeFill="background2" w:themeFillShade="BF"/>
            <w:noWrap/>
            <w:vAlign w:val="bottom"/>
            <w:hideMark/>
          </w:tcPr>
          <w:p w14:paraId="40BBF882"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0639721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shd w:val="clear" w:color="auto" w:fill="C4BC96" w:themeFill="background2" w:themeFillShade="BF"/>
            <w:noWrap/>
            <w:vAlign w:val="bottom"/>
            <w:hideMark/>
          </w:tcPr>
          <w:p w14:paraId="64DA8E2E"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1CD3FCF3" w14:textId="77777777" w:rsidTr="00AF7553">
        <w:trPr>
          <w:gridAfter w:val="1"/>
          <w:wAfter w:w="6" w:type="dxa"/>
          <w:trHeight w:val="300"/>
          <w:jc w:val="center"/>
        </w:trPr>
        <w:tc>
          <w:tcPr>
            <w:tcW w:w="709" w:type="dxa"/>
            <w:vMerge w:val="restart"/>
            <w:noWrap/>
            <w:vAlign w:val="center"/>
            <w:hideMark/>
          </w:tcPr>
          <w:p w14:paraId="030F5B18" w14:textId="7BF2B473" w:rsidR="00B673CB" w:rsidRPr="00B673CB" w:rsidRDefault="00B673CB" w:rsidP="00B673CB">
            <w:pPr>
              <w:spacing w:after="0" w:line="240" w:lineRule="auto"/>
              <w:jc w:val="center"/>
              <w:rPr>
                <w:rFonts w:ascii="Calibri Light" w:eastAsia="Times New Roman" w:hAnsi="Calibri Light" w:cs="Calibri Light"/>
                <w:color w:val="000000"/>
                <w:sz w:val="18"/>
                <w:szCs w:val="18"/>
                <w:lang w:val="en-US"/>
              </w:rPr>
            </w:pPr>
            <w:r w:rsidRPr="00B673CB">
              <w:rPr>
                <w:rFonts w:ascii="Calibri Light" w:eastAsia="Times New Roman" w:hAnsi="Calibri Light" w:cs="Calibri Light"/>
                <w:color w:val="000000"/>
                <w:sz w:val="18"/>
                <w:szCs w:val="18"/>
              </w:rPr>
              <w:t>1</w:t>
            </w:r>
            <w:r w:rsidR="00FB2B98">
              <w:rPr>
                <w:rFonts w:ascii="Calibri Light" w:eastAsia="Times New Roman" w:hAnsi="Calibri Light" w:cs="Calibri Light"/>
                <w:color w:val="000000"/>
                <w:sz w:val="18"/>
                <w:szCs w:val="18"/>
                <w:lang w:val="en-US"/>
              </w:rPr>
              <w:t>2</w:t>
            </w:r>
          </w:p>
        </w:tc>
        <w:tc>
          <w:tcPr>
            <w:tcW w:w="1559" w:type="dxa"/>
            <w:vMerge w:val="restart"/>
            <w:vAlign w:val="center"/>
            <w:hideMark/>
          </w:tcPr>
          <w:p w14:paraId="7F26611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Π3-77-4.1_Δ_123</w:t>
            </w:r>
          </w:p>
        </w:tc>
        <w:tc>
          <w:tcPr>
            <w:tcW w:w="3402" w:type="dxa"/>
            <w:vMerge w:val="restart"/>
            <w:vAlign w:val="center"/>
            <w:hideMark/>
          </w:tcPr>
          <w:p w14:paraId="7E68749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Η πράξη υλοποιείται σε περιοχή που έχει υποστεί φυσικές καταστροφές</w:t>
            </w:r>
          </w:p>
        </w:tc>
        <w:tc>
          <w:tcPr>
            <w:tcW w:w="2377" w:type="dxa"/>
            <w:vAlign w:val="center"/>
            <w:hideMark/>
          </w:tcPr>
          <w:p w14:paraId="084ED580"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Ναι</w:t>
            </w:r>
          </w:p>
        </w:tc>
        <w:tc>
          <w:tcPr>
            <w:tcW w:w="1100" w:type="dxa"/>
            <w:noWrap/>
            <w:vAlign w:val="center"/>
            <w:hideMark/>
          </w:tcPr>
          <w:p w14:paraId="53614BF7"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100</w:t>
            </w:r>
          </w:p>
        </w:tc>
        <w:tc>
          <w:tcPr>
            <w:tcW w:w="894" w:type="dxa"/>
            <w:shd w:val="clear" w:color="auto" w:fill="C4BC96" w:themeFill="background2" w:themeFillShade="BF"/>
            <w:vAlign w:val="center"/>
            <w:hideMark/>
          </w:tcPr>
          <w:p w14:paraId="56AC32F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272C580B"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6B3A72D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3C53871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6B71EB4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shd w:val="clear" w:color="auto" w:fill="C4BC96" w:themeFill="background2" w:themeFillShade="BF"/>
            <w:noWrap/>
            <w:vAlign w:val="bottom"/>
            <w:hideMark/>
          </w:tcPr>
          <w:p w14:paraId="0C5CA512"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59354AB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vMerge w:val="restart"/>
            <w:noWrap/>
            <w:vAlign w:val="bottom"/>
            <w:hideMark/>
          </w:tcPr>
          <w:p w14:paraId="6C809B5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15%</w:t>
            </w:r>
          </w:p>
        </w:tc>
      </w:tr>
      <w:tr w:rsidR="00B673CB" w:rsidRPr="00B673CB" w14:paraId="421A5FA5" w14:textId="77777777" w:rsidTr="00AF7553">
        <w:trPr>
          <w:gridAfter w:val="1"/>
          <w:wAfter w:w="6" w:type="dxa"/>
          <w:trHeight w:val="300"/>
          <w:jc w:val="center"/>
        </w:trPr>
        <w:tc>
          <w:tcPr>
            <w:tcW w:w="709" w:type="dxa"/>
            <w:vMerge/>
            <w:vAlign w:val="center"/>
            <w:hideMark/>
          </w:tcPr>
          <w:p w14:paraId="0B9BAD8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6E5BDC5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552000F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47D0FE9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Όχι</w:t>
            </w:r>
          </w:p>
        </w:tc>
        <w:tc>
          <w:tcPr>
            <w:tcW w:w="1100" w:type="dxa"/>
            <w:noWrap/>
            <w:vAlign w:val="center"/>
            <w:hideMark/>
          </w:tcPr>
          <w:p w14:paraId="37C37C9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w:t>
            </w:r>
          </w:p>
        </w:tc>
        <w:tc>
          <w:tcPr>
            <w:tcW w:w="894" w:type="dxa"/>
            <w:shd w:val="clear" w:color="auto" w:fill="C4BC96" w:themeFill="background2" w:themeFillShade="BF"/>
            <w:vAlign w:val="center"/>
            <w:hideMark/>
          </w:tcPr>
          <w:p w14:paraId="618F53E4"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5292440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504846C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7FCF839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56F87FD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shd w:val="clear" w:color="auto" w:fill="C4BC96" w:themeFill="background2" w:themeFillShade="BF"/>
            <w:noWrap/>
            <w:vAlign w:val="bottom"/>
            <w:hideMark/>
          </w:tcPr>
          <w:p w14:paraId="164D2D4E"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29CFC6C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vMerge/>
            <w:vAlign w:val="center"/>
            <w:hideMark/>
          </w:tcPr>
          <w:p w14:paraId="2309980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r>
      <w:tr w:rsidR="00B673CB" w:rsidRPr="00B673CB" w14:paraId="14696BC8" w14:textId="77777777" w:rsidTr="00AF7553">
        <w:trPr>
          <w:gridAfter w:val="1"/>
          <w:wAfter w:w="6" w:type="dxa"/>
          <w:trHeight w:val="300"/>
          <w:jc w:val="center"/>
        </w:trPr>
        <w:tc>
          <w:tcPr>
            <w:tcW w:w="709" w:type="dxa"/>
            <w:vMerge w:val="restart"/>
            <w:shd w:val="clear" w:color="auto" w:fill="FFFFFF" w:themeFill="background1"/>
            <w:noWrap/>
            <w:vAlign w:val="center"/>
            <w:hideMark/>
          </w:tcPr>
          <w:p w14:paraId="5D34630B" w14:textId="3CF9023A" w:rsidR="00B673CB" w:rsidRPr="00B673CB" w:rsidRDefault="00B673CB" w:rsidP="00B673CB">
            <w:pPr>
              <w:spacing w:after="0" w:line="240" w:lineRule="auto"/>
              <w:jc w:val="center"/>
              <w:rPr>
                <w:rFonts w:ascii="Calibri Light" w:eastAsia="Times New Roman" w:hAnsi="Calibri Light" w:cs="Calibri Light"/>
                <w:sz w:val="18"/>
                <w:szCs w:val="18"/>
                <w:lang w:val="en-US"/>
              </w:rPr>
            </w:pPr>
            <w:r w:rsidRPr="00B673CB">
              <w:rPr>
                <w:rFonts w:ascii="Calibri Light" w:eastAsia="Times New Roman" w:hAnsi="Calibri Light" w:cs="Calibri Light"/>
                <w:sz w:val="18"/>
                <w:szCs w:val="18"/>
              </w:rPr>
              <w:t>1</w:t>
            </w:r>
            <w:r w:rsidR="00FB2B98">
              <w:rPr>
                <w:rFonts w:ascii="Calibri Light" w:eastAsia="Times New Roman" w:hAnsi="Calibri Light" w:cs="Calibri Light"/>
                <w:sz w:val="18"/>
                <w:szCs w:val="18"/>
                <w:lang w:val="en-US"/>
              </w:rPr>
              <w:t>3</w:t>
            </w:r>
          </w:p>
        </w:tc>
        <w:tc>
          <w:tcPr>
            <w:tcW w:w="1559" w:type="dxa"/>
            <w:vMerge w:val="restart"/>
            <w:shd w:val="clear" w:color="auto" w:fill="FFFFFF" w:themeFill="background1"/>
            <w:vAlign w:val="center"/>
            <w:hideMark/>
          </w:tcPr>
          <w:p w14:paraId="3DC88BAA" w14:textId="77777777" w:rsidR="00B673CB" w:rsidRPr="00B673CB" w:rsidRDefault="00B673CB" w:rsidP="00B673CB">
            <w:pPr>
              <w:spacing w:after="0" w:line="240" w:lineRule="auto"/>
              <w:jc w:val="center"/>
              <w:rPr>
                <w:rFonts w:ascii="Calibri Light" w:eastAsia="Times New Roman" w:hAnsi="Calibri Light" w:cs="Calibri Light"/>
                <w:sz w:val="18"/>
                <w:szCs w:val="18"/>
              </w:rPr>
            </w:pPr>
            <w:r w:rsidRPr="00B673CB">
              <w:rPr>
                <w:rFonts w:ascii="Calibri Light" w:eastAsia="Times New Roman" w:hAnsi="Calibri Light" w:cs="Calibri Light"/>
                <w:sz w:val="18"/>
                <w:szCs w:val="18"/>
              </w:rPr>
              <w:t>Π3-77-4.1_Δ_126</w:t>
            </w:r>
          </w:p>
        </w:tc>
        <w:tc>
          <w:tcPr>
            <w:tcW w:w="3402" w:type="dxa"/>
            <w:vMerge w:val="restart"/>
            <w:shd w:val="clear" w:color="auto" w:fill="FFFFFF" w:themeFill="background1"/>
            <w:vAlign w:val="center"/>
            <w:hideMark/>
          </w:tcPr>
          <w:p w14:paraId="51A2DD76" w14:textId="77777777" w:rsidR="00B673CB" w:rsidRPr="00B673CB" w:rsidRDefault="00B673CB" w:rsidP="00B673CB">
            <w:pPr>
              <w:spacing w:after="0" w:line="240" w:lineRule="auto"/>
              <w:jc w:val="center"/>
              <w:rPr>
                <w:rFonts w:ascii="Calibri Light" w:eastAsia="Times New Roman" w:hAnsi="Calibri Light" w:cs="Calibri Light"/>
                <w:sz w:val="18"/>
                <w:szCs w:val="18"/>
              </w:rPr>
            </w:pPr>
            <w:r w:rsidRPr="00B673CB">
              <w:rPr>
                <w:rFonts w:ascii="Calibri Light" w:eastAsia="Times New Roman" w:hAnsi="Calibri Light" w:cs="Calibri Light"/>
                <w:sz w:val="18"/>
                <w:szCs w:val="18"/>
              </w:rPr>
              <w:t>Συμβατότητα με την τοπική αρχιτεκτονική</w:t>
            </w:r>
          </w:p>
        </w:tc>
        <w:tc>
          <w:tcPr>
            <w:tcW w:w="2377" w:type="dxa"/>
            <w:shd w:val="clear" w:color="auto" w:fill="FFFFFF" w:themeFill="background1"/>
            <w:vAlign w:val="center"/>
            <w:hideMark/>
          </w:tcPr>
          <w:p w14:paraId="7016D680" w14:textId="77777777" w:rsidR="00B673CB" w:rsidRPr="00B673CB" w:rsidRDefault="00B673CB" w:rsidP="00B673CB">
            <w:pPr>
              <w:spacing w:after="0" w:line="240" w:lineRule="auto"/>
              <w:jc w:val="center"/>
              <w:rPr>
                <w:rFonts w:ascii="Calibri Light" w:eastAsia="Times New Roman" w:hAnsi="Calibri Light" w:cs="Calibri Light"/>
                <w:sz w:val="18"/>
                <w:szCs w:val="18"/>
              </w:rPr>
            </w:pPr>
            <w:r w:rsidRPr="00B673CB">
              <w:rPr>
                <w:rFonts w:ascii="Calibri Light" w:eastAsia="Times New Roman" w:hAnsi="Calibri Light" w:cs="Calibri Light"/>
                <w:sz w:val="18"/>
                <w:szCs w:val="18"/>
              </w:rPr>
              <w:t>Διατηρητέο ή παραδοσιακό κτίριο</w:t>
            </w:r>
          </w:p>
        </w:tc>
        <w:tc>
          <w:tcPr>
            <w:tcW w:w="1100" w:type="dxa"/>
            <w:shd w:val="clear" w:color="auto" w:fill="FFFFFF" w:themeFill="background1"/>
            <w:vAlign w:val="center"/>
            <w:hideMark/>
          </w:tcPr>
          <w:p w14:paraId="372FD626" w14:textId="77777777" w:rsidR="00B673CB" w:rsidRPr="00B673CB" w:rsidRDefault="00B673CB" w:rsidP="00B673CB">
            <w:pPr>
              <w:spacing w:after="0" w:line="240" w:lineRule="auto"/>
              <w:jc w:val="center"/>
              <w:rPr>
                <w:rFonts w:ascii="Calibri Light" w:eastAsia="Times New Roman" w:hAnsi="Calibri Light" w:cs="Calibri Light"/>
                <w:sz w:val="18"/>
                <w:szCs w:val="18"/>
              </w:rPr>
            </w:pPr>
            <w:r w:rsidRPr="00B673CB">
              <w:rPr>
                <w:rFonts w:ascii="Calibri Light" w:eastAsia="Times New Roman" w:hAnsi="Calibri Light" w:cs="Calibri Light"/>
                <w:sz w:val="18"/>
                <w:szCs w:val="18"/>
              </w:rPr>
              <w:t>100</w:t>
            </w:r>
          </w:p>
        </w:tc>
        <w:tc>
          <w:tcPr>
            <w:tcW w:w="894" w:type="dxa"/>
            <w:shd w:val="clear" w:color="auto" w:fill="C4BC96" w:themeFill="background2" w:themeFillShade="BF"/>
            <w:vAlign w:val="center"/>
            <w:hideMark/>
          </w:tcPr>
          <w:p w14:paraId="41374E24" w14:textId="77777777" w:rsidR="00B673CB" w:rsidRPr="00B673CB" w:rsidRDefault="00B673CB" w:rsidP="00B673CB">
            <w:pPr>
              <w:spacing w:after="0" w:line="240" w:lineRule="auto"/>
              <w:jc w:val="center"/>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851" w:type="dxa"/>
            <w:shd w:val="clear" w:color="auto" w:fill="C4BC96" w:themeFill="background2" w:themeFillShade="BF"/>
            <w:noWrap/>
            <w:vAlign w:val="bottom"/>
            <w:hideMark/>
          </w:tcPr>
          <w:p w14:paraId="01BD88DC"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850" w:type="dxa"/>
            <w:shd w:val="clear" w:color="auto" w:fill="C4BC96" w:themeFill="background2" w:themeFillShade="BF"/>
            <w:noWrap/>
            <w:vAlign w:val="bottom"/>
            <w:hideMark/>
          </w:tcPr>
          <w:p w14:paraId="5F3801DD"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851" w:type="dxa"/>
            <w:shd w:val="clear" w:color="auto" w:fill="C4BC96" w:themeFill="background2" w:themeFillShade="BF"/>
            <w:noWrap/>
            <w:vAlign w:val="bottom"/>
            <w:hideMark/>
          </w:tcPr>
          <w:p w14:paraId="02AC5FFF"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850" w:type="dxa"/>
            <w:shd w:val="clear" w:color="auto" w:fill="C4BC96" w:themeFill="background2" w:themeFillShade="BF"/>
            <w:noWrap/>
            <w:vAlign w:val="bottom"/>
            <w:hideMark/>
          </w:tcPr>
          <w:p w14:paraId="29EB628D"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732" w:type="dxa"/>
            <w:vMerge w:val="restart"/>
            <w:shd w:val="clear" w:color="000000" w:fill="FFFFFF"/>
            <w:noWrap/>
            <w:vAlign w:val="center"/>
            <w:hideMark/>
          </w:tcPr>
          <w:p w14:paraId="46307572" w14:textId="77777777" w:rsidR="00B673CB" w:rsidRPr="00B673CB" w:rsidRDefault="00B673CB" w:rsidP="00B673CB">
            <w:pPr>
              <w:spacing w:after="0" w:line="240" w:lineRule="auto"/>
              <w:jc w:val="center"/>
              <w:rPr>
                <w:rFonts w:ascii="Calibri Light" w:eastAsia="Times New Roman" w:hAnsi="Calibri Light" w:cs="Calibri Light"/>
                <w:sz w:val="18"/>
                <w:szCs w:val="18"/>
              </w:rPr>
            </w:pPr>
            <w:r w:rsidRPr="00B673CB">
              <w:rPr>
                <w:rFonts w:ascii="Calibri Light" w:eastAsia="Times New Roman" w:hAnsi="Calibri Light" w:cs="Calibri Light"/>
                <w:sz w:val="18"/>
                <w:szCs w:val="18"/>
              </w:rPr>
              <w:t>5%</w:t>
            </w:r>
          </w:p>
        </w:tc>
        <w:tc>
          <w:tcPr>
            <w:tcW w:w="850" w:type="dxa"/>
            <w:shd w:val="clear" w:color="auto" w:fill="C4BC96" w:themeFill="background2" w:themeFillShade="BF"/>
            <w:noWrap/>
            <w:vAlign w:val="bottom"/>
            <w:hideMark/>
          </w:tcPr>
          <w:p w14:paraId="4C166610"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874" w:type="dxa"/>
            <w:shd w:val="clear" w:color="auto" w:fill="C4BC96" w:themeFill="background2" w:themeFillShade="BF"/>
            <w:noWrap/>
            <w:vAlign w:val="bottom"/>
            <w:hideMark/>
          </w:tcPr>
          <w:p w14:paraId="125650E0"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r>
      <w:tr w:rsidR="00B673CB" w:rsidRPr="00B673CB" w14:paraId="720AE88A" w14:textId="77777777" w:rsidTr="00AF7553">
        <w:trPr>
          <w:gridAfter w:val="1"/>
          <w:wAfter w:w="6" w:type="dxa"/>
          <w:trHeight w:val="300"/>
          <w:jc w:val="center"/>
        </w:trPr>
        <w:tc>
          <w:tcPr>
            <w:tcW w:w="709" w:type="dxa"/>
            <w:vMerge/>
            <w:shd w:val="clear" w:color="auto" w:fill="FFFFFF" w:themeFill="background1"/>
            <w:vAlign w:val="center"/>
            <w:hideMark/>
          </w:tcPr>
          <w:p w14:paraId="2B58994C" w14:textId="77777777" w:rsidR="00B673CB" w:rsidRPr="00B673CB" w:rsidRDefault="00B673CB" w:rsidP="00B673CB">
            <w:pPr>
              <w:spacing w:after="0" w:line="240" w:lineRule="auto"/>
              <w:jc w:val="left"/>
              <w:rPr>
                <w:rFonts w:ascii="Calibri Light" w:eastAsia="Times New Roman" w:hAnsi="Calibri Light" w:cs="Calibri Light"/>
                <w:sz w:val="18"/>
                <w:szCs w:val="18"/>
              </w:rPr>
            </w:pPr>
          </w:p>
        </w:tc>
        <w:tc>
          <w:tcPr>
            <w:tcW w:w="1559" w:type="dxa"/>
            <w:vMerge/>
            <w:shd w:val="clear" w:color="auto" w:fill="FFFFFF" w:themeFill="background1"/>
            <w:vAlign w:val="center"/>
            <w:hideMark/>
          </w:tcPr>
          <w:p w14:paraId="00FDB096" w14:textId="77777777" w:rsidR="00B673CB" w:rsidRPr="00B673CB" w:rsidRDefault="00B673CB" w:rsidP="00B673CB">
            <w:pPr>
              <w:spacing w:after="0" w:line="240" w:lineRule="auto"/>
              <w:jc w:val="left"/>
              <w:rPr>
                <w:rFonts w:ascii="Calibri Light" w:eastAsia="Times New Roman" w:hAnsi="Calibri Light" w:cs="Calibri Light"/>
                <w:sz w:val="18"/>
                <w:szCs w:val="18"/>
              </w:rPr>
            </w:pPr>
          </w:p>
        </w:tc>
        <w:tc>
          <w:tcPr>
            <w:tcW w:w="3402" w:type="dxa"/>
            <w:vMerge/>
            <w:shd w:val="clear" w:color="auto" w:fill="FFFFFF" w:themeFill="background1"/>
            <w:vAlign w:val="center"/>
            <w:hideMark/>
          </w:tcPr>
          <w:p w14:paraId="1F6C11E8" w14:textId="77777777" w:rsidR="00B673CB" w:rsidRPr="00B673CB" w:rsidRDefault="00B673CB" w:rsidP="00B673CB">
            <w:pPr>
              <w:spacing w:after="0" w:line="240" w:lineRule="auto"/>
              <w:jc w:val="left"/>
              <w:rPr>
                <w:rFonts w:ascii="Calibri Light" w:eastAsia="Times New Roman" w:hAnsi="Calibri Light" w:cs="Calibri Light"/>
                <w:sz w:val="18"/>
                <w:szCs w:val="18"/>
              </w:rPr>
            </w:pPr>
          </w:p>
        </w:tc>
        <w:tc>
          <w:tcPr>
            <w:tcW w:w="2377" w:type="dxa"/>
            <w:shd w:val="clear" w:color="auto" w:fill="FFFFFF" w:themeFill="background1"/>
            <w:vAlign w:val="center"/>
            <w:hideMark/>
          </w:tcPr>
          <w:p w14:paraId="0FF7B997" w14:textId="77777777" w:rsidR="00B673CB" w:rsidRPr="00B673CB" w:rsidRDefault="00B673CB" w:rsidP="00B673CB">
            <w:pPr>
              <w:spacing w:after="0" w:line="240" w:lineRule="auto"/>
              <w:jc w:val="center"/>
              <w:rPr>
                <w:rFonts w:ascii="Calibri Light" w:eastAsia="Times New Roman" w:hAnsi="Calibri Light" w:cs="Calibri Light"/>
                <w:sz w:val="18"/>
                <w:szCs w:val="18"/>
              </w:rPr>
            </w:pPr>
            <w:r w:rsidRPr="00B673CB">
              <w:rPr>
                <w:rFonts w:ascii="Calibri Light" w:eastAsia="Times New Roman" w:hAnsi="Calibri Light" w:cs="Calibri Light"/>
                <w:sz w:val="18"/>
                <w:szCs w:val="18"/>
              </w:rPr>
              <w:t>Παραδοσιακός οικισμός</w:t>
            </w:r>
          </w:p>
        </w:tc>
        <w:tc>
          <w:tcPr>
            <w:tcW w:w="1100" w:type="dxa"/>
            <w:shd w:val="clear" w:color="auto" w:fill="FFFFFF" w:themeFill="background1"/>
            <w:vAlign w:val="center"/>
            <w:hideMark/>
          </w:tcPr>
          <w:p w14:paraId="2D979FB3" w14:textId="77777777" w:rsidR="00B673CB" w:rsidRPr="00B673CB" w:rsidRDefault="00B673CB" w:rsidP="00B673CB">
            <w:pPr>
              <w:spacing w:after="0" w:line="240" w:lineRule="auto"/>
              <w:jc w:val="center"/>
              <w:rPr>
                <w:rFonts w:ascii="Calibri Light" w:eastAsia="Times New Roman" w:hAnsi="Calibri Light" w:cs="Calibri Light"/>
                <w:sz w:val="18"/>
                <w:szCs w:val="18"/>
              </w:rPr>
            </w:pPr>
            <w:r w:rsidRPr="00B673CB">
              <w:rPr>
                <w:rFonts w:ascii="Calibri Light" w:eastAsia="Times New Roman" w:hAnsi="Calibri Light" w:cs="Calibri Light"/>
                <w:sz w:val="18"/>
                <w:szCs w:val="18"/>
              </w:rPr>
              <w:t>50</w:t>
            </w:r>
          </w:p>
        </w:tc>
        <w:tc>
          <w:tcPr>
            <w:tcW w:w="894" w:type="dxa"/>
            <w:shd w:val="clear" w:color="auto" w:fill="C4BC96" w:themeFill="background2" w:themeFillShade="BF"/>
            <w:vAlign w:val="center"/>
            <w:hideMark/>
          </w:tcPr>
          <w:p w14:paraId="2CD65CF3" w14:textId="77777777" w:rsidR="00B673CB" w:rsidRPr="00B673CB" w:rsidRDefault="00B673CB" w:rsidP="00B673CB">
            <w:pPr>
              <w:spacing w:after="0" w:line="240" w:lineRule="auto"/>
              <w:jc w:val="center"/>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851" w:type="dxa"/>
            <w:shd w:val="clear" w:color="auto" w:fill="C4BC96" w:themeFill="background2" w:themeFillShade="BF"/>
            <w:noWrap/>
            <w:vAlign w:val="bottom"/>
            <w:hideMark/>
          </w:tcPr>
          <w:p w14:paraId="36B899FA"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850" w:type="dxa"/>
            <w:shd w:val="clear" w:color="auto" w:fill="C4BC96" w:themeFill="background2" w:themeFillShade="BF"/>
            <w:noWrap/>
            <w:vAlign w:val="bottom"/>
            <w:hideMark/>
          </w:tcPr>
          <w:p w14:paraId="62F7D6C9"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851" w:type="dxa"/>
            <w:shd w:val="clear" w:color="auto" w:fill="C4BC96" w:themeFill="background2" w:themeFillShade="BF"/>
            <w:noWrap/>
            <w:vAlign w:val="bottom"/>
            <w:hideMark/>
          </w:tcPr>
          <w:p w14:paraId="58F7BFC6"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850" w:type="dxa"/>
            <w:shd w:val="clear" w:color="auto" w:fill="C4BC96" w:themeFill="background2" w:themeFillShade="BF"/>
            <w:noWrap/>
            <w:vAlign w:val="bottom"/>
            <w:hideMark/>
          </w:tcPr>
          <w:p w14:paraId="3384F834"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732" w:type="dxa"/>
            <w:vMerge/>
            <w:vAlign w:val="center"/>
            <w:hideMark/>
          </w:tcPr>
          <w:p w14:paraId="0F32C49A" w14:textId="77777777" w:rsidR="00B673CB" w:rsidRPr="00B673CB" w:rsidRDefault="00B673CB" w:rsidP="00B673CB">
            <w:pPr>
              <w:spacing w:after="0" w:line="240" w:lineRule="auto"/>
              <w:jc w:val="left"/>
              <w:rPr>
                <w:rFonts w:ascii="Calibri Light" w:eastAsia="Times New Roman" w:hAnsi="Calibri Light" w:cs="Calibri Light"/>
                <w:sz w:val="18"/>
                <w:szCs w:val="18"/>
              </w:rPr>
            </w:pPr>
          </w:p>
        </w:tc>
        <w:tc>
          <w:tcPr>
            <w:tcW w:w="850" w:type="dxa"/>
            <w:shd w:val="clear" w:color="auto" w:fill="C4BC96" w:themeFill="background2" w:themeFillShade="BF"/>
            <w:noWrap/>
            <w:vAlign w:val="bottom"/>
            <w:hideMark/>
          </w:tcPr>
          <w:p w14:paraId="29ACF607"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874" w:type="dxa"/>
            <w:shd w:val="clear" w:color="auto" w:fill="C4BC96" w:themeFill="background2" w:themeFillShade="BF"/>
            <w:noWrap/>
            <w:vAlign w:val="bottom"/>
            <w:hideMark/>
          </w:tcPr>
          <w:p w14:paraId="6B673937"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r>
      <w:tr w:rsidR="00B673CB" w:rsidRPr="00B673CB" w14:paraId="2EC1BD09" w14:textId="77777777" w:rsidTr="00AF7553">
        <w:trPr>
          <w:gridAfter w:val="1"/>
          <w:wAfter w:w="6" w:type="dxa"/>
          <w:trHeight w:val="300"/>
          <w:jc w:val="center"/>
        </w:trPr>
        <w:tc>
          <w:tcPr>
            <w:tcW w:w="709" w:type="dxa"/>
            <w:vMerge/>
            <w:shd w:val="clear" w:color="auto" w:fill="FFFFFF" w:themeFill="background1"/>
            <w:vAlign w:val="center"/>
            <w:hideMark/>
          </w:tcPr>
          <w:p w14:paraId="2787F630" w14:textId="77777777" w:rsidR="00B673CB" w:rsidRPr="00B673CB" w:rsidRDefault="00B673CB" w:rsidP="00B673CB">
            <w:pPr>
              <w:spacing w:after="0" w:line="240" w:lineRule="auto"/>
              <w:jc w:val="left"/>
              <w:rPr>
                <w:rFonts w:ascii="Calibri Light" w:eastAsia="Times New Roman" w:hAnsi="Calibri Light" w:cs="Calibri Light"/>
                <w:sz w:val="18"/>
                <w:szCs w:val="18"/>
              </w:rPr>
            </w:pPr>
          </w:p>
        </w:tc>
        <w:tc>
          <w:tcPr>
            <w:tcW w:w="1559" w:type="dxa"/>
            <w:vMerge/>
            <w:shd w:val="clear" w:color="auto" w:fill="FFFFFF" w:themeFill="background1"/>
            <w:vAlign w:val="center"/>
            <w:hideMark/>
          </w:tcPr>
          <w:p w14:paraId="25FC5340" w14:textId="77777777" w:rsidR="00B673CB" w:rsidRPr="00B673CB" w:rsidRDefault="00B673CB" w:rsidP="00B673CB">
            <w:pPr>
              <w:spacing w:after="0" w:line="240" w:lineRule="auto"/>
              <w:jc w:val="left"/>
              <w:rPr>
                <w:rFonts w:ascii="Calibri Light" w:eastAsia="Times New Roman" w:hAnsi="Calibri Light" w:cs="Calibri Light"/>
                <w:sz w:val="18"/>
                <w:szCs w:val="18"/>
              </w:rPr>
            </w:pPr>
          </w:p>
        </w:tc>
        <w:tc>
          <w:tcPr>
            <w:tcW w:w="3402" w:type="dxa"/>
            <w:vMerge/>
            <w:shd w:val="clear" w:color="auto" w:fill="FFFFFF" w:themeFill="background1"/>
            <w:vAlign w:val="center"/>
            <w:hideMark/>
          </w:tcPr>
          <w:p w14:paraId="5C12807C" w14:textId="77777777" w:rsidR="00B673CB" w:rsidRPr="00B673CB" w:rsidRDefault="00B673CB" w:rsidP="00B673CB">
            <w:pPr>
              <w:spacing w:after="0" w:line="240" w:lineRule="auto"/>
              <w:jc w:val="left"/>
              <w:rPr>
                <w:rFonts w:ascii="Calibri Light" w:eastAsia="Times New Roman" w:hAnsi="Calibri Light" w:cs="Calibri Light"/>
                <w:sz w:val="18"/>
                <w:szCs w:val="18"/>
              </w:rPr>
            </w:pPr>
          </w:p>
        </w:tc>
        <w:tc>
          <w:tcPr>
            <w:tcW w:w="2377" w:type="dxa"/>
            <w:shd w:val="clear" w:color="auto" w:fill="FFFFFF" w:themeFill="background1"/>
            <w:vAlign w:val="center"/>
            <w:hideMark/>
          </w:tcPr>
          <w:p w14:paraId="4CD804C4" w14:textId="77777777" w:rsidR="00B673CB" w:rsidRPr="00B673CB" w:rsidRDefault="00B673CB" w:rsidP="00B673CB">
            <w:pPr>
              <w:spacing w:after="0" w:line="240" w:lineRule="auto"/>
              <w:jc w:val="center"/>
              <w:rPr>
                <w:rFonts w:ascii="Calibri Light" w:eastAsia="Times New Roman" w:hAnsi="Calibri Light" w:cs="Calibri Light"/>
                <w:sz w:val="18"/>
                <w:szCs w:val="18"/>
              </w:rPr>
            </w:pPr>
            <w:r w:rsidRPr="00B673CB">
              <w:rPr>
                <w:rFonts w:ascii="Calibri Light" w:eastAsia="Times New Roman" w:hAnsi="Calibri Light" w:cs="Calibri Light"/>
                <w:sz w:val="18"/>
                <w:szCs w:val="18"/>
              </w:rPr>
              <w:t>Τίποτα από τα ανωτέρω</w:t>
            </w:r>
          </w:p>
        </w:tc>
        <w:tc>
          <w:tcPr>
            <w:tcW w:w="1100" w:type="dxa"/>
            <w:shd w:val="clear" w:color="auto" w:fill="FFFFFF" w:themeFill="background1"/>
            <w:vAlign w:val="center"/>
            <w:hideMark/>
          </w:tcPr>
          <w:p w14:paraId="163BA660" w14:textId="77777777" w:rsidR="00B673CB" w:rsidRPr="00B673CB" w:rsidRDefault="00B673CB" w:rsidP="00B673CB">
            <w:pPr>
              <w:spacing w:after="0" w:line="240" w:lineRule="auto"/>
              <w:jc w:val="center"/>
              <w:rPr>
                <w:rFonts w:ascii="Calibri Light" w:eastAsia="Times New Roman" w:hAnsi="Calibri Light" w:cs="Calibri Light"/>
                <w:sz w:val="18"/>
                <w:szCs w:val="18"/>
              </w:rPr>
            </w:pPr>
            <w:r w:rsidRPr="00B673CB">
              <w:rPr>
                <w:rFonts w:ascii="Calibri Light" w:eastAsia="Times New Roman" w:hAnsi="Calibri Light" w:cs="Calibri Light"/>
                <w:sz w:val="18"/>
                <w:szCs w:val="18"/>
              </w:rPr>
              <w:t>0</w:t>
            </w:r>
          </w:p>
        </w:tc>
        <w:tc>
          <w:tcPr>
            <w:tcW w:w="894" w:type="dxa"/>
            <w:shd w:val="clear" w:color="auto" w:fill="C4BC96" w:themeFill="background2" w:themeFillShade="BF"/>
            <w:vAlign w:val="center"/>
            <w:hideMark/>
          </w:tcPr>
          <w:p w14:paraId="096A7C2E" w14:textId="77777777" w:rsidR="00B673CB" w:rsidRPr="00B673CB" w:rsidRDefault="00B673CB" w:rsidP="00B673CB">
            <w:pPr>
              <w:spacing w:after="0" w:line="240" w:lineRule="auto"/>
              <w:jc w:val="center"/>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851" w:type="dxa"/>
            <w:shd w:val="clear" w:color="auto" w:fill="C4BC96" w:themeFill="background2" w:themeFillShade="BF"/>
            <w:noWrap/>
            <w:vAlign w:val="bottom"/>
            <w:hideMark/>
          </w:tcPr>
          <w:p w14:paraId="552AB93E"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850" w:type="dxa"/>
            <w:shd w:val="clear" w:color="auto" w:fill="C4BC96" w:themeFill="background2" w:themeFillShade="BF"/>
            <w:noWrap/>
            <w:vAlign w:val="bottom"/>
            <w:hideMark/>
          </w:tcPr>
          <w:p w14:paraId="631152C4"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851" w:type="dxa"/>
            <w:shd w:val="clear" w:color="auto" w:fill="C4BC96" w:themeFill="background2" w:themeFillShade="BF"/>
            <w:noWrap/>
            <w:vAlign w:val="bottom"/>
            <w:hideMark/>
          </w:tcPr>
          <w:p w14:paraId="2AA121D7"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850" w:type="dxa"/>
            <w:shd w:val="clear" w:color="auto" w:fill="C4BC96" w:themeFill="background2" w:themeFillShade="BF"/>
            <w:noWrap/>
            <w:vAlign w:val="bottom"/>
            <w:hideMark/>
          </w:tcPr>
          <w:p w14:paraId="029BF985"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732" w:type="dxa"/>
            <w:vMerge/>
            <w:vAlign w:val="center"/>
            <w:hideMark/>
          </w:tcPr>
          <w:p w14:paraId="34C01093" w14:textId="77777777" w:rsidR="00B673CB" w:rsidRPr="00B673CB" w:rsidRDefault="00B673CB" w:rsidP="00B673CB">
            <w:pPr>
              <w:spacing w:after="0" w:line="240" w:lineRule="auto"/>
              <w:jc w:val="left"/>
              <w:rPr>
                <w:rFonts w:ascii="Calibri Light" w:eastAsia="Times New Roman" w:hAnsi="Calibri Light" w:cs="Calibri Light"/>
                <w:sz w:val="18"/>
                <w:szCs w:val="18"/>
              </w:rPr>
            </w:pPr>
          </w:p>
        </w:tc>
        <w:tc>
          <w:tcPr>
            <w:tcW w:w="850" w:type="dxa"/>
            <w:shd w:val="clear" w:color="auto" w:fill="C4BC96" w:themeFill="background2" w:themeFillShade="BF"/>
            <w:noWrap/>
            <w:vAlign w:val="bottom"/>
            <w:hideMark/>
          </w:tcPr>
          <w:p w14:paraId="4748A627"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c>
          <w:tcPr>
            <w:tcW w:w="874" w:type="dxa"/>
            <w:shd w:val="clear" w:color="auto" w:fill="C4BC96" w:themeFill="background2" w:themeFillShade="BF"/>
            <w:noWrap/>
            <w:vAlign w:val="bottom"/>
            <w:hideMark/>
          </w:tcPr>
          <w:p w14:paraId="491B1357" w14:textId="77777777" w:rsidR="00B673CB" w:rsidRPr="00B673CB" w:rsidRDefault="00B673CB" w:rsidP="00B673CB">
            <w:pPr>
              <w:spacing w:after="0" w:line="240" w:lineRule="auto"/>
              <w:jc w:val="left"/>
              <w:rPr>
                <w:rFonts w:ascii="Calibri Light" w:eastAsia="Times New Roman" w:hAnsi="Calibri Light" w:cs="Calibri Light"/>
                <w:sz w:val="18"/>
                <w:szCs w:val="18"/>
              </w:rPr>
            </w:pPr>
            <w:r w:rsidRPr="00B673CB">
              <w:rPr>
                <w:rFonts w:ascii="Calibri Light" w:eastAsia="Times New Roman" w:hAnsi="Calibri Light" w:cs="Calibri Light"/>
                <w:sz w:val="18"/>
                <w:szCs w:val="18"/>
              </w:rPr>
              <w:t> </w:t>
            </w:r>
          </w:p>
        </w:tc>
      </w:tr>
      <w:tr w:rsidR="00B673CB" w:rsidRPr="00B673CB" w14:paraId="166CEC40" w14:textId="77777777" w:rsidTr="00AF7553">
        <w:trPr>
          <w:gridAfter w:val="1"/>
          <w:wAfter w:w="6" w:type="dxa"/>
          <w:trHeight w:val="300"/>
          <w:jc w:val="center"/>
        </w:trPr>
        <w:tc>
          <w:tcPr>
            <w:tcW w:w="709" w:type="dxa"/>
            <w:vMerge w:val="restart"/>
            <w:noWrap/>
            <w:vAlign w:val="center"/>
            <w:hideMark/>
          </w:tcPr>
          <w:p w14:paraId="597DC03C" w14:textId="56C963D8" w:rsidR="00B673CB" w:rsidRPr="00B673CB" w:rsidRDefault="00B673CB" w:rsidP="00B673CB">
            <w:pPr>
              <w:spacing w:after="0" w:line="240" w:lineRule="auto"/>
              <w:jc w:val="center"/>
              <w:rPr>
                <w:rFonts w:ascii="Calibri Light" w:eastAsia="Times New Roman" w:hAnsi="Calibri Light" w:cs="Calibri Light"/>
                <w:color w:val="000000"/>
                <w:sz w:val="18"/>
                <w:szCs w:val="18"/>
                <w:lang w:val="en-US"/>
              </w:rPr>
            </w:pPr>
            <w:r w:rsidRPr="00B673CB">
              <w:rPr>
                <w:rFonts w:ascii="Calibri Light" w:eastAsia="Times New Roman" w:hAnsi="Calibri Light" w:cs="Calibri Light"/>
                <w:color w:val="000000"/>
                <w:sz w:val="18"/>
                <w:szCs w:val="18"/>
              </w:rPr>
              <w:t>1</w:t>
            </w:r>
            <w:r w:rsidR="00FB2B98">
              <w:rPr>
                <w:rFonts w:ascii="Calibri Light" w:eastAsia="Times New Roman" w:hAnsi="Calibri Light" w:cs="Calibri Light"/>
                <w:color w:val="000000"/>
                <w:sz w:val="18"/>
                <w:szCs w:val="18"/>
                <w:lang w:val="en-US"/>
              </w:rPr>
              <w:t>4</w:t>
            </w:r>
          </w:p>
        </w:tc>
        <w:tc>
          <w:tcPr>
            <w:tcW w:w="1559" w:type="dxa"/>
            <w:vMerge w:val="restart"/>
            <w:vAlign w:val="center"/>
            <w:hideMark/>
          </w:tcPr>
          <w:p w14:paraId="48449FF4"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Π3-77-4.1_Δ_127</w:t>
            </w:r>
          </w:p>
        </w:tc>
        <w:tc>
          <w:tcPr>
            <w:tcW w:w="3402" w:type="dxa"/>
            <w:vMerge w:val="restart"/>
            <w:vAlign w:val="center"/>
            <w:hideMark/>
          </w:tcPr>
          <w:p w14:paraId="0BB92B8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Φύση/Αντικείμενο εκδήλωσης που συνδέεται με ιστορία και τοπικά δρώμενα</w:t>
            </w:r>
          </w:p>
        </w:tc>
        <w:tc>
          <w:tcPr>
            <w:tcW w:w="2377" w:type="dxa"/>
            <w:vAlign w:val="center"/>
            <w:hideMark/>
          </w:tcPr>
          <w:p w14:paraId="59C7DCB7"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Πολιτιστικό γεγονός</w:t>
            </w:r>
          </w:p>
        </w:tc>
        <w:tc>
          <w:tcPr>
            <w:tcW w:w="1100" w:type="dxa"/>
            <w:vAlign w:val="center"/>
            <w:hideMark/>
          </w:tcPr>
          <w:p w14:paraId="636B504A"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40</w:t>
            </w:r>
          </w:p>
        </w:tc>
        <w:tc>
          <w:tcPr>
            <w:tcW w:w="894" w:type="dxa"/>
            <w:shd w:val="clear" w:color="auto" w:fill="C4BC96" w:themeFill="background2" w:themeFillShade="BF"/>
            <w:vAlign w:val="center"/>
            <w:hideMark/>
          </w:tcPr>
          <w:p w14:paraId="26F411B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7C590D8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7F68984E"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6AA7E53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vMerge w:val="restart"/>
            <w:noWrap/>
            <w:vAlign w:val="center"/>
            <w:hideMark/>
          </w:tcPr>
          <w:p w14:paraId="46124D92"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15%</w:t>
            </w:r>
          </w:p>
        </w:tc>
        <w:tc>
          <w:tcPr>
            <w:tcW w:w="732" w:type="dxa"/>
            <w:shd w:val="clear" w:color="auto" w:fill="C4BC96" w:themeFill="background2" w:themeFillShade="BF"/>
            <w:noWrap/>
            <w:vAlign w:val="bottom"/>
            <w:hideMark/>
          </w:tcPr>
          <w:p w14:paraId="4736AFE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1807374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shd w:val="clear" w:color="auto" w:fill="C4BC96" w:themeFill="background2" w:themeFillShade="BF"/>
            <w:noWrap/>
            <w:vAlign w:val="bottom"/>
            <w:hideMark/>
          </w:tcPr>
          <w:p w14:paraId="67DFF95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5761FB01" w14:textId="77777777" w:rsidTr="00AF7553">
        <w:trPr>
          <w:gridAfter w:val="1"/>
          <w:wAfter w:w="6" w:type="dxa"/>
          <w:trHeight w:val="300"/>
          <w:jc w:val="center"/>
        </w:trPr>
        <w:tc>
          <w:tcPr>
            <w:tcW w:w="709" w:type="dxa"/>
            <w:vMerge/>
            <w:vAlign w:val="center"/>
            <w:hideMark/>
          </w:tcPr>
          <w:p w14:paraId="6BB019D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5DDBDE4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56EAA11B"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023370D0"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Ιστορικό γεγονός</w:t>
            </w:r>
          </w:p>
        </w:tc>
        <w:tc>
          <w:tcPr>
            <w:tcW w:w="1100" w:type="dxa"/>
            <w:vAlign w:val="center"/>
            <w:hideMark/>
          </w:tcPr>
          <w:p w14:paraId="0A7B938A"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40</w:t>
            </w:r>
          </w:p>
        </w:tc>
        <w:tc>
          <w:tcPr>
            <w:tcW w:w="894" w:type="dxa"/>
            <w:shd w:val="clear" w:color="auto" w:fill="C4BC96" w:themeFill="background2" w:themeFillShade="BF"/>
            <w:vAlign w:val="center"/>
            <w:hideMark/>
          </w:tcPr>
          <w:p w14:paraId="41D7BC8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0C69262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38E9BF3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7A5AB13E"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vMerge/>
            <w:vAlign w:val="center"/>
            <w:hideMark/>
          </w:tcPr>
          <w:p w14:paraId="044EA42B"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shd w:val="clear" w:color="auto" w:fill="C4BC96" w:themeFill="background2" w:themeFillShade="BF"/>
            <w:noWrap/>
            <w:vAlign w:val="bottom"/>
            <w:hideMark/>
          </w:tcPr>
          <w:p w14:paraId="57FCB6D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14FF89A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shd w:val="clear" w:color="auto" w:fill="C4BC96" w:themeFill="background2" w:themeFillShade="BF"/>
            <w:noWrap/>
            <w:vAlign w:val="bottom"/>
            <w:hideMark/>
          </w:tcPr>
          <w:p w14:paraId="2A4FEDC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5210D442" w14:textId="77777777" w:rsidTr="00AF7553">
        <w:trPr>
          <w:gridAfter w:val="1"/>
          <w:wAfter w:w="6" w:type="dxa"/>
          <w:trHeight w:val="300"/>
          <w:jc w:val="center"/>
        </w:trPr>
        <w:tc>
          <w:tcPr>
            <w:tcW w:w="709" w:type="dxa"/>
            <w:vMerge/>
            <w:vAlign w:val="center"/>
            <w:hideMark/>
          </w:tcPr>
          <w:p w14:paraId="64E73E0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1643D5F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4373E70E"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5073CFC3"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Αθλητικό γεγονός</w:t>
            </w:r>
          </w:p>
        </w:tc>
        <w:tc>
          <w:tcPr>
            <w:tcW w:w="1100" w:type="dxa"/>
            <w:vAlign w:val="center"/>
            <w:hideMark/>
          </w:tcPr>
          <w:p w14:paraId="05F65737"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20</w:t>
            </w:r>
          </w:p>
        </w:tc>
        <w:tc>
          <w:tcPr>
            <w:tcW w:w="894" w:type="dxa"/>
            <w:shd w:val="clear" w:color="auto" w:fill="C4BC96" w:themeFill="background2" w:themeFillShade="BF"/>
            <w:vAlign w:val="center"/>
            <w:hideMark/>
          </w:tcPr>
          <w:p w14:paraId="567C979F"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04D182E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7497D77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0031101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vMerge/>
            <w:vAlign w:val="center"/>
            <w:hideMark/>
          </w:tcPr>
          <w:p w14:paraId="7543674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shd w:val="clear" w:color="auto" w:fill="C4BC96" w:themeFill="background2" w:themeFillShade="BF"/>
            <w:noWrap/>
            <w:vAlign w:val="bottom"/>
            <w:hideMark/>
          </w:tcPr>
          <w:p w14:paraId="35DDBA4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163F1EF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shd w:val="clear" w:color="auto" w:fill="C4BC96" w:themeFill="background2" w:themeFillShade="BF"/>
            <w:noWrap/>
            <w:vAlign w:val="bottom"/>
            <w:hideMark/>
          </w:tcPr>
          <w:p w14:paraId="0E93AAE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66BA3B3F" w14:textId="77777777" w:rsidTr="00AF7553">
        <w:trPr>
          <w:gridAfter w:val="1"/>
          <w:wAfter w:w="6" w:type="dxa"/>
          <w:trHeight w:val="300"/>
          <w:jc w:val="center"/>
        </w:trPr>
        <w:tc>
          <w:tcPr>
            <w:tcW w:w="709" w:type="dxa"/>
            <w:vMerge/>
            <w:vAlign w:val="center"/>
            <w:hideMark/>
          </w:tcPr>
          <w:p w14:paraId="6AABCE7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5C1D0AB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6131EE7E"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53973EF3"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Τίποτα από τα παραπάνω</w:t>
            </w:r>
          </w:p>
        </w:tc>
        <w:tc>
          <w:tcPr>
            <w:tcW w:w="1100" w:type="dxa"/>
            <w:vAlign w:val="center"/>
            <w:hideMark/>
          </w:tcPr>
          <w:p w14:paraId="6C56CEAF"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w:t>
            </w:r>
          </w:p>
        </w:tc>
        <w:tc>
          <w:tcPr>
            <w:tcW w:w="894" w:type="dxa"/>
            <w:shd w:val="clear" w:color="auto" w:fill="C4BC96" w:themeFill="background2" w:themeFillShade="BF"/>
            <w:vAlign w:val="center"/>
            <w:hideMark/>
          </w:tcPr>
          <w:p w14:paraId="59440AA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225A9FD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09B29A6E"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23DB1E9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vMerge/>
            <w:vAlign w:val="center"/>
            <w:hideMark/>
          </w:tcPr>
          <w:p w14:paraId="28315C4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shd w:val="clear" w:color="auto" w:fill="C4BC96" w:themeFill="background2" w:themeFillShade="BF"/>
            <w:noWrap/>
            <w:vAlign w:val="bottom"/>
            <w:hideMark/>
          </w:tcPr>
          <w:p w14:paraId="08ADC5F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0D907B1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shd w:val="clear" w:color="auto" w:fill="C4BC96" w:themeFill="background2" w:themeFillShade="BF"/>
            <w:noWrap/>
            <w:vAlign w:val="bottom"/>
            <w:hideMark/>
          </w:tcPr>
          <w:p w14:paraId="7ACEB31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3FFB5285" w14:textId="77777777" w:rsidTr="00AF7553">
        <w:trPr>
          <w:gridAfter w:val="1"/>
          <w:wAfter w:w="6" w:type="dxa"/>
          <w:trHeight w:val="300"/>
          <w:jc w:val="center"/>
        </w:trPr>
        <w:tc>
          <w:tcPr>
            <w:tcW w:w="709" w:type="dxa"/>
            <w:vMerge w:val="restart"/>
            <w:shd w:val="clear" w:color="000000" w:fill="FFFFFF"/>
            <w:vAlign w:val="center"/>
            <w:hideMark/>
          </w:tcPr>
          <w:p w14:paraId="77D1F291" w14:textId="714E65D6" w:rsidR="00B673CB" w:rsidRPr="00B673CB" w:rsidRDefault="00FB2B98" w:rsidP="00B673CB">
            <w:pPr>
              <w:spacing w:after="0" w:line="240" w:lineRule="auto"/>
              <w:jc w:val="center"/>
              <w:rPr>
                <w:rFonts w:ascii="Calibri Light" w:eastAsia="Times New Roman" w:hAnsi="Calibri Light" w:cs="Calibri Light"/>
                <w:color w:val="000000"/>
                <w:sz w:val="18"/>
                <w:szCs w:val="18"/>
                <w:lang w:val="en-US"/>
              </w:rPr>
            </w:pPr>
            <w:r>
              <w:rPr>
                <w:rFonts w:ascii="Calibri Light" w:eastAsia="Times New Roman" w:hAnsi="Calibri Light" w:cs="Calibri Light"/>
                <w:color w:val="000000"/>
                <w:sz w:val="18"/>
                <w:szCs w:val="18"/>
                <w:lang w:val="en-US"/>
              </w:rPr>
              <w:t>15</w:t>
            </w:r>
          </w:p>
        </w:tc>
        <w:tc>
          <w:tcPr>
            <w:tcW w:w="1559" w:type="dxa"/>
            <w:vMerge w:val="restart"/>
            <w:shd w:val="clear" w:color="000000" w:fill="FFFFFF"/>
            <w:vAlign w:val="center"/>
            <w:hideMark/>
          </w:tcPr>
          <w:p w14:paraId="4C53AD1F"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Π3-77-4.1_Δ_129</w:t>
            </w:r>
          </w:p>
        </w:tc>
        <w:tc>
          <w:tcPr>
            <w:tcW w:w="3402" w:type="dxa"/>
            <w:vMerge w:val="restart"/>
            <w:shd w:val="clear" w:color="000000" w:fill="FFFFFF"/>
            <w:vAlign w:val="center"/>
            <w:hideMark/>
          </w:tcPr>
          <w:p w14:paraId="41254F42"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Ποσοστό δαπανών σχετικών με τη χρήση ή παραγωγή ανανεώσιμων πηγών ενέργειας (ΑΠΕ), (</w:t>
            </w:r>
            <w:proofErr w:type="spellStart"/>
            <w:r w:rsidRPr="00B673CB">
              <w:rPr>
                <w:rFonts w:ascii="Calibri Light" w:eastAsia="Times New Roman" w:hAnsi="Calibri Light" w:cs="Calibri Light"/>
                <w:color w:val="000000"/>
                <w:sz w:val="18"/>
                <w:szCs w:val="18"/>
              </w:rPr>
              <w:t>φωτοβολταϊκά</w:t>
            </w:r>
            <w:proofErr w:type="spellEnd"/>
            <w:r w:rsidRPr="00B673CB">
              <w:rPr>
                <w:rFonts w:ascii="Calibri Light" w:eastAsia="Times New Roman" w:hAnsi="Calibri Light" w:cs="Calibri Light"/>
                <w:color w:val="000000"/>
                <w:sz w:val="18"/>
                <w:szCs w:val="18"/>
              </w:rPr>
              <w:t xml:space="preserve">, </w:t>
            </w:r>
            <w:proofErr w:type="spellStart"/>
            <w:r w:rsidRPr="00B673CB">
              <w:rPr>
                <w:rFonts w:ascii="Calibri Light" w:eastAsia="Times New Roman" w:hAnsi="Calibri Light" w:cs="Calibri Light"/>
                <w:color w:val="000000"/>
                <w:sz w:val="18"/>
                <w:szCs w:val="18"/>
              </w:rPr>
              <w:t>βιοντίζελ</w:t>
            </w:r>
            <w:proofErr w:type="spellEnd"/>
            <w:r w:rsidRPr="00B673CB">
              <w:rPr>
                <w:rFonts w:ascii="Calibri Light" w:eastAsia="Times New Roman" w:hAnsi="Calibri Light" w:cs="Calibri Light"/>
                <w:color w:val="000000"/>
                <w:sz w:val="18"/>
                <w:szCs w:val="18"/>
              </w:rPr>
              <w:t>, βιοαέριο κ.λπ.) για την κάλυψη των αναγκών των μονάδων.</w:t>
            </w:r>
          </w:p>
        </w:tc>
        <w:tc>
          <w:tcPr>
            <w:tcW w:w="2377" w:type="dxa"/>
            <w:shd w:val="clear" w:color="000000" w:fill="FFFFFF"/>
            <w:vAlign w:val="center"/>
            <w:hideMark/>
          </w:tcPr>
          <w:p w14:paraId="4F5E7E61"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Ποσοστό μεγαλύτερο ή ίσο με 20%</w:t>
            </w:r>
          </w:p>
        </w:tc>
        <w:tc>
          <w:tcPr>
            <w:tcW w:w="1100" w:type="dxa"/>
            <w:shd w:val="clear" w:color="000000" w:fill="FFFFFF"/>
            <w:noWrap/>
            <w:vAlign w:val="center"/>
            <w:hideMark/>
          </w:tcPr>
          <w:p w14:paraId="77231C30"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100</w:t>
            </w:r>
          </w:p>
        </w:tc>
        <w:tc>
          <w:tcPr>
            <w:tcW w:w="894" w:type="dxa"/>
            <w:vMerge w:val="restart"/>
            <w:vAlign w:val="center"/>
            <w:hideMark/>
          </w:tcPr>
          <w:p w14:paraId="18FD4C2F"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w:t>
            </w:r>
          </w:p>
        </w:tc>
        <w:tc>
          <w:tcPr>
            <w:tcW w:w="851" w:type="dxa"/>
            <w:vMerge w:val="restart"/>
            <w:shd w:val="clear" w:color="000000" w:fill="FFFFFF"/>
            <w:vAlign w:val="center"/>
            <w:hideMark/>
          </w:tcPr>
          <w:p w14:paraId="48606C88"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w:t>
            </w:r>
          </w:p>
        </w:tc>
        <w:tc>
          <w:tcPr>
            <w:tcW w:w="850" w:type="dxa"/>
            <w:vMerge w:val="restart"/>
            <w:vAlign w:val="center"/>
            <w:hideMark/>
          </w:tcPr>
          <w:p w14:paraId="363085D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w:t>
            </w:r>
          </w:p>
        </w:tc>
        <w:tc>
          <w:tcPr>
            <w:tcW w:w="851" w:type="dxa"/>
            <w:vMerge w:val="restart"/>
            <w:vAlign w:val="center"/>
            <w:hideMark/>
          </w:tcPr>
          <w:p w14:paraId="7E8C045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w:t>
            </w:r>
          </w:p>
        </w:tc>
        <w:tc>
          <w:tcPr>
            <w:tcW w:w="850" w:type="dxa"/>
            <w:shd w:val="clear" w:color="auto" w:fill="C4BC96" w:themeFill="background2" w:themeFillShade="BF"/>
            <w:vAlign w:val="center"/>
            <w:hideMark/>
          </w:tcPr>
          <w:p w14:paraId="5C8F5904"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shd w:val="clear" w:color="auto" w:fill="C4BC96" w:themeFill="background2" w:themeFillShade="BF"/>
            <w:vAlign w:val="center"/>
            <w:hideMark/>
          </w:tcPr>
          <w:p w14:paraId="0256DF60"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vAlign w:val="center"/>
            <w:hideMark/>
          </w:tcPr>
          <w:p w14:paraId="59C40F1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shd w:val="clear" w:color="auto" w:fill="C4BC96" w:themeFill="background2" w:themeFillShade="BF"/>
            <w:vAlign w:val="center"/>
            <w:hideMark/>
          </w:tcPr>
          <w:p w14:paraId="5183951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5B9241B1" w14:textId="77777777" w:rsidTr="00AF7553">
        <w:trPr>
          <w:gridAfter w:val="1"/>
          <w:wAfter w:w="6" w:type="dxa"/>
          <w:trHeight w:val="300"/>
          <w:jc w:val="center"/>
        </w:trPr>
        <w:tc>
          <w:tcPr>
            <w:tcW w:w="709" w:type="dxa"/>
            <w:vMerge/>
            <w:vAlign w:val="center"/>
            <w:hideMark/>
          </w:tcPr>
          <w:p w14:paraId="279996E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4A3DF20E"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457BE56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shd w:val="clear" w:color="000000" w:fill="FFFFFF"/>
            <w:vAlign w:val="center"/>
            <w:hideMark/>
          </w:tcPr>
          <w:p w14:paraId="3D1C1328"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 ≤ Ποσοστό &lt; 20%</w:t>
            </w:r>
          </w:p>
        </w:tc>
        <w:tc>
          <w:tcPr>
            <w:tcW w:w="1100" w:type="dxa"/>
            <w:shd w:val="clear" w:color="000000" w:fill="FFFFFF"/>
            <w:noWrap/>
            <w:vAlign w:val="center"/>
            <w:hideMark/>
          </w:tcPr>
          <w:p w14:paraId="7917B99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60</w:t>
            </w:r>
          </w:p>
        </w:tc>
        <w:tc>
          <w:tcPr>
            <w:tcW w:w="894" w:type="dxa"/>
            <w:vMerge/>
            <w:vAlign w:val="center"/>
            <w:hideMark/>
          </w:tcPr>
          <w:p w14:paraId="1E381B2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697617F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7281F0B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7DFC66BB"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shd w:val="clear" w:color="auto" w:fill="C4BC96" w:themeFill="background2" w:themeFillShade="BF"/>
            <w:noWrap/>
            <w:vAlign w:val="bottom"/>
            <w:hideMark/>
          </w:tcPr>
          <w:p w14:paraId="56FE146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shd w:val="clear" w:color="auto" w:fill="C4BC96" w:themeFill="background2" w:themeFillShade="BF"/>
            <w:noWrap/>
            <w:vAlign w:val="bottom"/>
            <w:hideMark/>
          </w:tcPr>
          <w:p w14:paraId="6C62D3F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2669BAC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shd w:val="clear" w:color="auto" w:fill="C4BC96" w:themeFill="background2" w:themeFillShade="BF"/>
            <w:noWrap/>
            <w:vAlign w:val="bottom"/>
            <w:hideMark/>
          </w:tcPr>
          <w:p w14:paraId="412FA32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3802068D" w14:textId="77777777" w:rsidTr="00AF7553">
        <w:trPr>
          <w:gridAfter w:val="1"/>
          <w:wAfter w:w="6" w:type="dxa"/>
          <w:trHeight w:val="300"/>
          <w:jc w:val="center"/>
        </w:trPr>
        <w:tc>
          <w:tcPr>
            <w:tcW w:w="709" w:type="dxa"/>
            <w:vMerge/>
            <w:vAlign w:val="center"/>
            <w:hideMark/>
          </w:tcPr>
          <w:p w14:paraId="14EF043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3080539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4613C3D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shd w:val="clear" w:color="000000" w:fill="FFFFFF"/>
            <w:vAlign w:val="center"/>
            <w:hideMark/>
          </w:tcPr>
          <w:p w14:paraId="7F4DC05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 ≤ Ποσοστό &lt; 10%</w:t>
            </w:r>
          </w:p>
        </w:tc>
        <w:tc>
          <w:tcPr>
            <w:tcW w:w="1100" w:type="dxa"/>
            <w:shd w:val="clear" w:color="000000" w:fill="FFFFFF"/>
            <w:noWrap/>
            <w:vAlign w:val="center"/>
            <w:hideMark/>
          </w:tcPr>
          <w:p w14:paraId="64D989C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30</w:t>
            </w:r>
          </w:p>
        </w:tc>
        <w:tc>
          <w:tcPr>
            <w:tcW w:w="894" w:type="dxa"/>
            <w:vMerge/>
            <w:vAlign w:val="center"/>
            <w:hideMark/>
          </w:tcPr>
          <w:p w14:paraId="0887509E"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4A2C6F2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25B0F60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10DB094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shd w:val="clear" w:color="auto" w:fill="C4BC96" w:themeFill="background2" w:themeFillShade="BF"/>
            <w:noWrap/>
            <w:vAlign w:val="bottom"/>
            <w:hideMark/>
          </w:tcPr>
          <w:p w14:paraId="3DFF3B5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shd w:val="clear" w:color="auto" w:fill="C4BC96" w:themeFill="background2" w:themeFillShade="BF"/>
            <w:noWrap/>
            <w:vAlign w:val="bottom"/>
            <w:hideMark/>
          </w:tcPr>
          <w:p w14:paraId="03933C1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4274F18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shd w:val="clear" w:color="auto" w:fill="C4BC96" w:themeFill="background2" w:themeFillShade="BF"/>
            <w:noWrap/>
            <w:vAlign w:val="bottom"/>
            <w:hideMark/>
          </w:tcPr>
          <w:p w14:paraId="1B62CA92"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74561318" w14:textId="77777777" w:rsidTr="00AF7553">
        <w:trPr>
          <w:gridAfter w:val="1"/>
          <w:wAfter w:w="6" w:type="dxa"/>
          <w:trHeight w:val="612"/>
          <w:jc w:val="center"/>
        </w:trPr>
        <w:tc>
          <w:tcPr>
            <w:tcW w:w="709" w:type="dxa"/>
            <w:vMerge/>
            <w:vAlign w:val="center"/>
            <w:hideMark/>
          </w:tcPr>
          <w:p w14:paraId="40C21BF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71B7131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1765379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shd w:val="clear" w:color="000000" w:fill="FFFFFF"/>
            <w:vAlign w:val="center"/>
            <w:hideMark/>
          </w:tcPr>
          <w:p w14:paraId="2111B59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Ποσοστό μικρότερο του 5%</w:t>
            </w:r>
          </w:p>
        </w:tc>
        <w:tc>
          <w:tcPr>
            <w:tcW w:w="1100" w:type="dxa"/>
            <w:shd w:val="clear" w:color="000000" w:fill="FFFFFF"/>
            <w:noWrap/>
            <w:vAlign w:val="center"/>
            <w:hideMark/>
          </w:tcPr>
          <w:p w14:paraId="3F6FCAE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w:t>
            </w:r>
          </w:p>
        </w:tc>
        <w:tc>
          <w:tcPr>
            <w:tcW w:w="894" w:type="dxa"/>
            <w:vMerge/>
            <w:vAlign w:val="center"/>
            <w:hideMark/>
          </w:tcPr>
          <w:p w14:paraId="3EC8CFF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38DF502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6A13F4E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1AA786A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shd w:val="clear" w:color="auto" w:fill="C4BC96" w:themeFill="background2" w:themeFillShade="BF"/>
            <w:noWrap/>
            <w:vAlign w:val="bottom"/>
            <w:hideMark/>
          </w:tcPr>
          <w:p w14:paraId="27E69A9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shd w:val="clear" w:color="auto" w:fill="C4BC96" w:themeFill="background2" w:themeFillShade="BF"/>
            <w:noWrap/>
            <w:vAlign w:val="bottom"/>
            <w:hideMark/>
          </w:tcPr>
          <w:p w14:paraId="54C5D42B"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446967B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shd w:val="clear" w:color="auto" w:fill="C4BC96" w:themeFill="background2" w:themeFillShade="BF"/>
            <w:noWrap/>
            <w:vAlign w:val="bottom"/>
            <w:hideMark/>
          </w:tcPr>
          <w:p w14:paraId="1ABD89A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2E536238" w14:textId="77777777" w:rsidTr="00AF7553">
        <w:trPr>
          <w:gridAfter w:val="1"/>
          <w:wAfter w:w="6" w:type="dxa"/>
          <w:trHeight w:val="300"/>
          <w:jc w:val="center"/>
        </w:trPr>
        <w:tc>
          <w:tcPr>
            <w:tcW w:w="709" w:type="dxa"/>
            <w:vMerge w:val="restart"/>
            <w:vAlign w:val="center"/>
            <w:hideMark/>
          </w:tcPr>
          <w:p w14:paraId="4CB18441" w14:textId="7ECF8A70" w:rsidR="00B673CB" w:rsidRPr="00B673CB" w:rsidRDefault="00FB2B98" w:rsidP="00B673CB">
            <w:pPr>
              <w:spacing w:after="0" w:line="240" w:lineRule="auto"/>
              <w:jc w:val="center"/>
              <w:rPr>
                <w:rFonts w:ascii="Calibri Light" w:eastAsia="Times New Roman" w:hAnsi="Calibri Light" w:cs="Calibri Light"/>
                <w:color w:val="000000"/>
                <w:sz w:val="18"/>
                <w:szCs w:val="18"/>
                <w:lang w:val="en-US"/>
              </w:rPr>
            </w:pPr>
            <w:r>
              <w:rPr>
                <w:rFonts w:ascii="Calibri Light" w:eastAsia="Times New Roman" w:hAnsi="Calibri Light" w:cs="Calibri Light"/>
                <w:color w:val="000000"/>
                <w:sz w:val="18"/>
                <w:szCs w:val="18"/>
                <w:lang w:val="en-US"/>
              </w:rPr>
              <w:t>16</w:t>
            </w:r>
          </w:p>
        </w:tc>
        <w:tc>
          <w:tcPr>
            <w:tcW w:w="1559" w:type="dxa"/>
            <w:vMerge w:val="restart"/>
            <w:vAlign w:val="center"/>
            <w:hideMark/>
          </w:tcPr>
          <w:p w14:paraId="512B9830"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Π3-77-4.1_Δ_131</w:t>
            </w:r>
          </w:p>
        </w:tc>
        <w:tc>
          <w:tcPr>
            <w:tcW w:w="3402" w:type="dxa"/>
            <w:vMerge w:val="restart"/>
            <w:vAlign w:val="center"/>
            <w:hideMark/>
          </w:tcPr>
          <w:p w14:paraId="107A5CD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Ποσοστό δαπανών σχετικών με τη χρήση – εγκατάσταση – εφαρμογή συστήματος εξοικονόμησης ύδατος</w:t>
            </w:r>
          </w:p>
        </w:tc>
        <w:tc>
          <w:tcPr>
            <w:tcW w:w="2377" w:type="dxa"/>
            <w:vAlign w:val="center"/>
            <w:hideMark/>
          </w:tcPr>
          <w:p w14:paraId="4148005D"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Ποσοστό μεγαλύτερο ή ίσο με 20%</w:t>
            </w:r>
          </w:p>
        </w:tc>
        <w:tc>
          <w:tcPr>
            <w:tcW w:w="1100" w:type="dxa"/>
            <w:noWrap/>
            <w:vAlign w:val="center"/>
            <w:hideMark/>
          </w:tcPr>
          <w:p w14:paraId="0242D757"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100</w:t>
            </w:r>
          </w:p>
        </w:tc>
        <w:tc>
          <w:tcPr>
            <w:tcW w:w="894" w:type="dxa"/>
            <w:vMerge w:val="restart"/>
            <w:vAlign w:val="center"/>
            <w:hideMark/>
          </w:tcPr>
          <w:p w14:paraId="594BD921"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shd w:val="clear" w:color="000000" w:fill="FFFFFF"/>
            <w:vAlign w:val="center"/>
            <w:hideMark/>
          </w:tcPr>
          <w:p w14:paraId="4DD5AD7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shd w:val="clear" w:color="000000" w:fill="FFFFFF"/>
            <w:vAlign w:val="center"/>
            <w:hideMark/>
          </w:tcPr>
          <w:p w14:paraId="196D97D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shd w:val="clear" w:color="000000" w:fill="FFFFFF"/>
            <w:vAlign w:val="center"/>
            <w:hideMark/>
          </w:tcPr>
          <w:p w14:paraId="1C66B72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shd w:val="clear" w:color="auto" w:fill="C4BC96" w:themeFill="background2" w:themeFillShade="BF"/>
            <w:vAlign w:val="center"/>
            <w:hideMark/>
          </w:tcPr>
          <w:p w14:paraId="2B8CEE72"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shd w:val="clear" w:color="auto" w:fill="C4BC96" w:themeFill="background2" w:themeFillShade="BF"/>
            <w:noWrap/>
            <w:vAlign w:val="bottom"/>
            <w:hideMark/>
          </w:tcPr>
          <w:p w14:paraId="58A44362"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vAlign w:val="center"/>
            <w:hideMark/>
          </w:tcPr>
          <w:p w14:paraId="30B9FAB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shd w:val="clear" w:color="auto" w:fill="C4BC96" w:themeFill="background2" w:themeFillShade="BF"/>
            <w:vAlign w:val="center"/>
            <w:hideMark/>
          </w:tcPr>
          <w:p w14:paraId="69D51354"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05A2CBA5" w14:textId="77777777" w:rsidTr="00AF7553">
        <w:trPr>
          <w:gridAfter w:val="1"/>
          <w:wAfter w:w="6" w:type="dxa"/>
          <w:trHeight w:val="300"/>
          <w:jc w:val="center"/>
        </w:trPr>
        <w:tc>
          <w:tcPr>
            <w:tcW w:w="709" w:type="dxa"/>
            <w:vMerge/>
            <w:vAlign w:val="center"/>
            <w:hideMark/>
          </w:tcPr>
          <w:p w14:paraId="4FEBDCF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26894C7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7C4775C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5C7E397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 ≤ Ποσοστό &lt; 20%</w:t>
            </w:r>
          </w:p>
        </w:tc>
        <w:tc>
          <w:tcPr>
            <w:tcW w:w="1100" w:type="dxa"/>
            <w:noWrap/>
            <w:vAlign w:val="center"/>
            <w:hideMark/>
          </w:tcPr>
          <w:p w14:paraId="71708DAF"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60</w:t>
            </w:r>
          </w:p>
        </w:tc>
        <w:tc>
          <w:tcPr>
            <w:tcW w:w="894" w:type="dxa"/>
            <w:vMerge/>
            <w:vAlign w:val="center"/>
            <w:hideMark/>
          </w:tcPr>
          <w:p w14:paraId="05F8568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231C5ED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1270651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7CE2A8D2"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shd w:val="clear" w:color="auto" w:fill="C4BC96" w:themeFill="background2" w:themeFillShade="BF"/>
            <w:noWrap/>
            <w:vAlign w:val="bottom"/>
            <w:hideMark/>
          </w:tcPr>
          <w:p w14:paraId="1E738A7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shd w:val="clear" w:color="auto" w:fill="C4BC96" w:themeFill="background2" w:themeFillShade="BF"/>
            <w:noWrap/>
            <w:vAlign w:val="bottom"/>
            <w:hideMark/>
          </w:tcPr>
          <w:p w14:paraId="5193823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22F8794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shd w:val="clear" w:color="auto" w:fill="C4BC96" w:themeFill="background2" w:themeFillShade="BF"/>
            <w:noWrap/>
            <w:vAlign w:val="bottom"/>
            <w:hideMark/>
          </w:tcPr>
          <w:p w14:paraId="3150D90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024F4392" w14:textId="77777777" w:rsidTr="00AF7553">
        <w:trPr>
          <w:gridAfter w:val="1"/>
          <w:wAfter w:w="6" w:type="dxa"/>
          <w:trHeight w:val="300"/>
          <w:jc w:val="center"/>
        </w:trPr>
        <w:tc>
          <w:tcPr>
            <w:tcW w:w="709" w:type="dxa"/>
            <w:vMerge/>
            <w:vAlign w:val="center"/>
            <w:hideMark/>
          </w:tcPr>
          <w:p w14:paraId="516B343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18BEC91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6A35708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1F2A46C8"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 ≤ Ποσοστό &lt; 10%</w:t>
            </w:r>
          </w:p>
        </w:tc>
        <w:tc>
          <w:tcPr>
            <w:tcW w:w="1100" w:type="dxa"/>
            <w:noWrap/>
            <w:vAlign w:val="center"/>
            <w:hideMark/>
          </w:tcPr>
          <w:p w14:paraId="33EA1D6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30</w:t>
            </w:r>
          </w:p>
        </w:tc>
        <w:tc>
          <w:tcPr>
            <w:tcW w:w="894" w:type="dxa"/>
            <w:vMerge/>
            <w:vAlign w:val="center"/>
            <w:hideMark/>
          </w:tcPr>
          <w:p w14:paraId="3777D65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0B665EC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714E172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5BDC56B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shd w:val="clear" w:color="auto" w:fill="C4BC96" w:themeFill="background2" w:themeFillShade="BF"/>
            <w:noWrap/>
            <w:vAlign w:val="bottom"/>
            <w:hideMark/>
          </w:tcPr>
          <w:p w14:paraId="2EF69E7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shd w:val="clear" w:color="auto" w:fill="C4BC96" w:themeFill="background2" w:themeFillShade="BF"/>
            <w:noWrap/>
            <w:vAlign w:val="bottom"/>
            <w:hideMark/>
          </w:tcPr>
          <w:p w14:paraId="46291C3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322CF2B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shd w:val="clear" w:color="auto" w:fill="C4BC96" w:themeFill="background2" w:themeFillShade="BF"/>
            <w:noWrap/>
            <w:vAlign w:val="bottom"/>
            <w:hideMark/>
          </w:tcPr>
          <w:p w14:paraId="0167B31E"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42ADEDA6" w14:textId="77777777" w:rsidTr="00AF7553">
        <w:trPr>
          <w:gridAfter w:val="1"/>
          <w:wAfter w:w="6" w:type="dxa"/>
          <w:trHeight w:val="300"/>
          <w:jc w:val="center"/>
        </w:trPr>
        <w:tc>
          <w:tcPr>
            <w:tcW w:w="709" w:type="dxa"/>
            <w:vMerge/>
            <w:vAlign w:val="center"/>
            <w:hideMark/>
          </w:tcPr>
          <w:p w14:paraId="35DFD7F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676CC5E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52F01B3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6051A61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Ποσοστό μικρότερο του 5%</w:t>
            </w:r>
          </w:p>
        </w:tc>
        <w:tc>
          <w:tcPr>
            <w:tcW w:w="1100" w:type="dxa"/>
            <w:noWrap/>
            <w:vAlign w:val="center"/>
            <w:hideMark/>
          </w:tcPr>
          <w:p w14:paraId="375E6DC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w:t>
            </w:r>
          </w:p>
        </w:tc>
        <w:tc>
          <w:tcPr>
            <w:tcW w:w="894" w:type="dxa"/>
            <w:vMerge/>
            <w:vAlign w:val="center"/>
            <w:hideMark/>
          </w:tcPr>
          <w:p w14:paraId="3CA6D49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6737A35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5C830B3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2A51199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shd w:val="clear" w:color="auto" w:fill="C4BC96" w:themeFill="background2" w:themeFillShade="BF"/>
            <w:noWrap/>
            <w:vAlign w:val="bottom"/>
            <w:hideMark/>
          </w:tcPr>
          <w:p w14:paraId="044E7D1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shd w:val="clear" w:color="auto" w:fill="C4BC96" w:themeFill="background2" w:themeFillShade="BF"/>
            <w:noWrap/>
            <w:vAlign w:val="bottom"/>
            <w:hideMark/>
          </w:tcPr>
          <w:p w14:paraId="52216B5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671ED05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shd w:val="clear" w:color="auto" w:fill="C4BC96" w:themeFill="background2" w:themeFillShade="BF"/>
            <w:noWrap/>
            <w:vAlign w:val="bottom"/>
            <w:hideMark/>
          </w:tcPr>
          <w:p w14:paraId="242BE2F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2DC5CCD4" w14:textId="77777777" w:rsidTr="00AF7553">
        <w:trPr>
          <w:gridAfter w:val="1"/>
          <w:wAfter w:w="6" w:type="dxa"/>
          <w:trHeight w:val="300"/>
          <w:jc w:val="center"/>
        </w:trPr>
        <w:tc>
          <w:tcPr>
            <w:tcW w:w="709" w:type="dxa"/>
            <w:vMerge w:val="restart"/>
            <w:shd w:val="clear" w:color="000000" w:fill="FFFFFF"/>
            <w:vAlign w:val="center"/>
            <w:hideMark/>
          </w:tcPr>
          <w:p w14:paraId="2582D8B1" w14:textId="33806DFE" w:rsidR="00B673CB" w:rsidRPr="00B673CB" w:rsidRDefault="00FB2B98" w:rsidP="00B673CB">
            <w:pPr>
              <w:spacing w:after="0" w:line="240" w:lineRule="auto"/>
              <w:jc w:val="center"/>
              <w:rPr>
                <w:rFonts w:ascii="Calibri Light" w:eastAsia="Times New Roman" w:hAnsi="Calibri Light" w:cs="Calibri Light"/>
                <w:color w:val="000000"/>
                <w:sz w:val="18"/>
                <w:szCs w:val="18"/>
                <w:lang w:val="en-US"/>
              </w:rPr>
            </w:pPr>
            <w:r>
              <w:rPr>
                <w:rFonts w:ascii="Calibri Light" w:eastAsia="Times New Roman" w:hAnsi="Calibri Light" w:cs="Calibri Light"/>
                <w:color w:val="000000"/>
                <w:sz w:val="18"/>
                <w:szCs w:val="18"/>
                <w:lang w:val="en-US"/>
              </w:rPr>
              <w:t>17</w:t>
            </w:r>
          </w:p>
        </w:tc>
        <w:tc>
          <w:tcPr>
            <w:tcW w:w="1559" w:type="dxa"/>
            <w:vMerge w:val="restart"/>
            <w:shd w:val="clear" w:color="000000" w:fill="FFFFFF"/>
            <w:vAlign w:val="center"/>
            <w:hideMark/>
          </w:tcPr>
          <w:p w14:paraId="27BFBA8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Π3-77-4.1_Δ_151</w:t>
            </w:r>
          </w:p>
        </w:tc>
        <w:tc>
          <w:tcPr>
            <w:tcW w:w="3402" w:type="dxa"/>
            <w:vMerge w:val="restart"/>
            <w:shd w:val="clear" w:color="000000" w:fill="FFFFFF"/>
            <w:vAlign w:val="center"/>
            <w:hideMark/>
          </w:tcPr>
          <w:p w14:paraId="016441D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xml:space="preserve">Ποσοστό δαπανών για την προστασία του περιβάλλοντος (εξαιρούνται οι δαπάνες </w:t>
            </w:r>
            <w:r w:rsidRPr="00B673CB">
              <w:rPr>
                <w:rFonts w:ascii="Calibri Light" w:eastAsia="Times New Roman" w:hAnsi="Calibri Light" w:cs="Calibri Light"/>
                <w:color w:val="000000"/>
                <w:sz w:val="18"/>
                <w:szCs w:val="18"/>
              </w:rPr>
              <w:lastRenderedPageBreak/>
              <w:t>που είναι απαιτούμενες από την ισχύουσα νομοθεσία)</w:t>
            </w:r>
          </w:p>
        </w:tc>
        <w:tc>
          <w:tcPr>
            <w:tcW w:w="2377" w:type="dxa"/>
            <w:shd w:val="clear" w:color="000000" w:fill="FFFFFF"/>
            <w:vAlign w:val="center"/>
            <w:hideMark/>
          </w:tcPr>
          <w:p w14:paraId="7E3E7253"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lastRenderedPageBreak/>
              <w:t>Ποσοστό μεγαλύτερο ή ίσο με 25%</w:t>
            </w:r>
          </w:p>
        </w:tc>
        <w:tc>
          <w:tcPr>
            <w:tcW w:w="1100" w:type="dxa"/>
            <w:shd w:val="clear" w:color="000000" w:fill="FFFFFF"/>
            <w:noWrap/>
            <w:vAlign w:val="center"/>
            <w:hideMark/>
          </w:tcPr>
          <w:p w14:paraId="3CB4D43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100</w:t>
            </w:r>
          </w:p>
        </w:tc>
        <w:tc>
          <w:tcPr>
            <w:tcW w:w="894" w:type="dxa"/>
            <w:vMerge w:val="restart"/>
            <w:vAlign w:val="center"/>
            <w:hideMark/>
          </w:tcPr>
          <w:p w14:paraId="003DFCF4"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vAlign w:val="center"/>
            <w:hideMark/>
          </w:tcPr>
          <w:p w14:paraId="651DCE3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shd w:val="clear" w:color="000000" w:fill="FFFFFF"/>
            <w:vAlign w:val="center"/>
            <w:hideMark/>
          </w:tcPr>
          <w:p w14:paraId="437E03C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shd w:val="clear" w:color="000000" w:fill="FFFFFF"/>
            <w:vAlign w:val="center"/>
            <w:hideMark/>
          </w:tcPr>
          <w:p w14:paraId="5464D18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shd w:val="clear" w:color="auto" w:fill="C4BC96" w:themeFill="background2" w:themeFillShade="BF"/>
            <w:noWrap/>
            <w:vAlign w:val="bottom"/>
            <w:hideMark/>
          </w:tcPr>
          <w:p w14:paraId="3AC7CE4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shd w:val="clear" w:color="auto" w:fill="C4BC96" w:themeFill="background2" w:themeFillShade="BF"/>
            <w:noWrap/>
            <w:vAlign w:val="bottom"/>
            <w:hideMark/>
          </w:tcPr>
          <w:p w14:paraId="1E41ABF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586F470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shd w:val="clear" w:color="auto" w:fill="C4BC96" w:themeFill="background2" w:themeFillShade="BF"/>
            <w:noWrap/>
            <w:vAlign w:val="bottom"/>
            <w:hideMark/>
          </w:tcPr>
          <w:p w14:paraId="40057E2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23F9B804" w14:textId="77777777" w:rsidTr="00AF7553">
        <w:trPr>
          <w:gridAfter w:val="1"/>
          <w:wAfter w:w="6" w:type="dxa"/>
          <w:trHeight w:val="300"/>
          <w:jc w:val="center"/>
        </w:trPr>
        <w:tc>
          <w:tcPr>
            <w:tcW w:w="709" w:type="dxa"/>
            <w:vMerge/>
            <w:vAlign w:val="center"/>
            <w:hideMark/>
          </w:tcPr>
          <w:p w14:paraId="184FA40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42537CA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17E2C92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shd w:val="clear" w:color="000000" w:fill="FFFFFF"/>
            <w:vAlign w:val="center"/>
            <w:hideMark/>
          </w:tcPr>
          <w:p w14:paraId="724C6C08"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20% ≤ Ποσοστό &lt; 25%</w:t>
            </w:r>
          </w:p>
        </w:tc>
        <w:tc>
          <w:tcPr>
            <w:tcW w:w="1100" w:type="dxa"/>
            <w:shd w:val="clear" w:color="000000" w:fill="FFFFFF"/>
            <w:noWrap/>
            <w:vAlign w:val="center"/>
            <w:hideMark/>
          </w:tcPr>
          <w:p w14:paraId="78D960F2"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60</w:t>
            </w:r>
          </w:p>
        </w:tc>
        <w:tc>
          <w:tcPr>
            <w:tcW w:w="894" w:type="dxa"/>
            <w:vMerge/>
            <w:vAlign w:val="center"/>
            <w:hideMark/>
          </w:tcPr>
          <w:p w14:paraId="46690F7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4782085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6286C47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672C521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shd w:val="clear" w:color="auto" w:fill="C4BC96" w:themeFill="background2" w:themeFillShade="BF"/>
            <w:noWrap/>
            <w:vAlign w:val="bottom"/>
            <w:hideMark/>
          </w:tcPr>
          <w:p w14:paraId="2A56FB8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shd w:val="clear" w:color="auto" w:fill="C4BC96" w:themeFill="background2" w:themeFillShade="BF"/>
            <w:noWrap/>
            <w:vAlign w:val="bottom"/>
            <w:hideMark/>
          </w:tcPr>
          <w:p w14:paraId="65FD21F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3B0D077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shd w:val="clear" w:color="auto" w:fill="C4BC96" w:themeFill="background2" w:themeFillShade="BF"/>
            <w:noWrap/>
            <w:vAlign w:val="bottom"/>
            <w:hideMark/>
          </w:tcPr>
          <w:p w14:paraId="7DE3B73E"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7624B6FE" w14:textId="77777777" w:rsidTr="00AF7553">
        <w:trPr>
          <w:gridAfter w:val="1"/>
          <w:wAfter w:w="6" w:type="dxa"/>
          <w:trHeight w:val="300"/>
          <w:jc w:val="center"/>
        </w:trPr>
        <w:tc>
          <w:tcPr>
            <w:tcW w:w="709" w:type="dxa"/>
            <w:vMerge/>
            <w:vAlign w:val="center"/>
            <w:hideMark/>
          </w:tcPr>
          <w:p w14:paraId="3E1539E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4F5B6BE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0148132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shd w:val="clear" w:color="000000" w:fill="FFFFFF"/>
            <w:vAlign w:val="center"/>
            <w:hideMark/>
          </w:tcPr>
          <w:p w14:paraId="45129D0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15% &lt; Ποσοστό &lt; 20%</w:t>
            </w:r>
          </w:p>
        </w:tc>
        <w:tc>
          <w:tcPr>
            <w:tcW w:w="1100" w:type="dxa"/>
            <w:shd w:val="clear" w:color="000000" w:fill="FFFFFF"/>
            <w:noWrap/>
            <w:vAlign w:val="center"/>
            <w:hideMark/>
          </w:tcPr>
          <w:p w14:paraId="761EC652"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30</w:t>
            </w:r>
          </w:p>
        </w:tc>
        <w:tc>
          <w:tcPr>
            <w:tcW w:w="894" w:type="dxa"/>
            <w:vMerge/>
            <w:vAlign w:val="center"/>
            <w:hideMark/>
          </w:tcPr>
          <w:p w14:paraId="15AB269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61F4FB0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0E4EF28B"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05BB7E6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shd w:val="clear" w:color="auto" w:fill="C4BC96" w:themeFill="background2" w:themeFillShade="BF"/>
            <w:noWrap/>
            <w:vAlign w:val="bottom"/>
            <w:hideMark/>
          </w:tcPr>
          <w:p w14:paraId="04ED59A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shd w:val="clear" w:color="auto" w:fill="C4BC96" w:themeFill="background2" w:themeFillShade="BF"/>
            <w:noWrap/>
            <w:vAlign w:val="bottom"/>
            <w:hideMark/>
          </w:tcPr>
          <w:p w14:paraId="2095883B"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2397FF2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shd w:val="clear" w:color="auto" w:fill="C4BC96" w:themeFill="background2" w:themeFillShade="BF"/>
            <w:noWrap/>
            <w:vAlign w:val="bottom"/>
            <w:hideMark/>
          </w:tcPr>
          <w:p w14:paraId="1923313D"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1A94B9A0" w14:textId="77777777" w:rsidTr="00AF7553">
        <w:trPr>
          <w:gridAfter w:val="1"/>
          <w:wAfter w:w="6" w:type="dxa"/>
          <w:trHeight w:val="300"/>
          <w:jc w:val="center"/>
        </w:trPr>
        <w:tc>
          <w:tcPr>
            <w:tcW w:w="709" w:type="dxa"/>
            <w:vMerge/>
            <w:vAlign w:val="center"/>
            <w:hideMark/>
          </w:tcPr>
          <w:p w14:paraId="798D1333"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34267F25"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43E86C6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shd w:val="clear" w:color="000000" w:fill="FFFFFF"/>
            <w:vAlign w:val="center"/>
            <w:hideMark/>
          </w:tcPr>
          <w:p w14:paraId="4693B3F0"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Τίποτα από τα παραπάνω</w:t>
            </w:r>
          </w:p>
        </w:tc>
        <w:tc>
          <w:tcPr>
            <w:tcW w:w="1100" w:type="dxa"/>
            <w:shd w:val="clear" w:color="000000" w:fill="FFFFFF"/>
            <w:noWrap/>
            <w:vAlign w:val="center"/>
            <w:hideMark/>
          </w:tcPr>
          <w:p w14:paraId="2B6AD614"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w:t>
            </w:r>
          </w:p>
        </w:tc>
        <w:tc>
          <w:tcPr>
            <w:tcW w:w="894" w:type="dxa"/>
            <w:vMerge/>
            <w:vAlign w:val="center"/>
            <w:hideMark/>
          </w:tcPr>
          <w:p w14:paraId="3CA3999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6B47943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340DC67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0F839DF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shd w:val="clear" w:color="auto" w:fill="C4BC96" w:themeFill="background2" w:themeFillShade="BF"/>
            <w:noWrap/>
            <w:vAlign w:val="bottom"/>
            <w:hideMark/>
          </w:tcPr>
          <w:p w14:paraId="47500BA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shd w:val="clear" w:color="auto" w:fill="C4BC96" w:themeFill="background2" w:themeFillShade="BF"/>
            <w:noWrap/>
            <w:vAlign w:val="bottom"/>
            <w:hideMark/>
          </w:tcPr>
          <w:p w14:paraId="64DC20B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6BDF1F62"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shd w:val="clear" w:color="auto" w:fill="C4BC96" w:themeFill="background2" w:themeFillShade="BF"/>
            <w:noWrap/>
            <w:vAlign w:val="bottom"/>
            <w:hideMark/>
          </w:tcPr>
          <w:p w14:paraId="69C3E0D2"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338EDFB1" w14:textId="77777777" w:rsidTr="00AF7553">
        <w:trPr>
          <w:gridAfter w:val="1"/>
          <w:wAfter w:w="6" w:type="dxa"/>
          <w:trHeight w:val="900"/>
          <w:jc w:val="center"/>
        </w:trPr>
        <w:tc>
          <w:tcPr>
            <w:tcW w:w="709" w:type="dxa"/>
            <w:vMerge w:val="restart"/>
            <w:noWrap/>
            <w:vAlign w:val="center"/>
            <w:hideMark/>
          </w:tcPr>
          <w:p w14:paraId="30633D49" w14:textId="10FA288D" w:rsidR="00B673CB" w:rsidRPr="00B673CB" w:rsidRDefault="00FB2B98" w:rsidP="00B673CB">
            <w:pPr>
              <w:spacing w:after="0" w:line="240" w:lineRule="auto"/>
              <w:jc w:val="center"/>
              <w:rPr>
                <w:rFonts w:ascii="Calibri Light" w:eastAsia="Times New Roman" w:hAnsi="Calibri Light" w:cs="Calibri Light"/>
                <w:color w:val="000000"/>
                <w:sz w:val="18"/>
                <w:szCs w:val="18"/>
              </w:rPr>
            </w:pPr>
            <w:r>
              <w:rPr>
                <w:rFonts w:ascii="Calibri Light" w:eastAsia="Times New Roman" w:hAnsi="Calibri Light" w:cs="Calibri Light"/>
                <w:color w:val="000000"/>
                <w:sz w:val="18"/>
                <w:szCs w:val="18"/>
                <w:lang w:val="en-US"/>
              </w:rPr>
              <w:t>18</w:t>
            </w:r>
          </w:p>
        </w:tc>
        <w:tc>
          <w:tcPr>
            <w:tcW w:w="1559" w:type="dxa"/>
            <w:vMerge w:val="restart"/>
            <w:vAlign w:val="center"/>
            <w:hideMark/>
          </w:tcPr>
          <w:p w14:paraId="6A32D65C"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Π3-77-4.1_Δ_155</w:t>
            </w:r>
          </w:p>
        </w:tc>
        <w:tc>
          <w:tcPr>
            <w:tcW w:w="3402" w:type="dxa"/>
            <w:vMerge w:val="restart"/>
            <w:vAlign w:val="center"/>
            <w:hideMark/>
          </w:tcPr>
          <w:p w14:paraId="3B56742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Χρήση υφιστάμενων κτηρίων</w:t>
            </w:r>
          </w:p>
        </w:tc>
        <w:tc>
          <w:tcPr>
            <w:tcW w:w="2377" w:type="dxa"/>
            <w:vAlign w:val="center"/>
            <w:hideMark/>
          </w:tcPr>
          <w:p w14:paraId="7EB2786B"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Η πράξη υλοποιείται σε υφιστάμενο κτήριο (συμπεριλαμβάνονται και τα ημιτελή / εγκαταλελειμμένα κτίρια )</w:t>
            </w:r>
          </w:p>
        </w:tc>
        <w:tc>
          <w:tcPr>
            <w:tcW w:w="1100" w:type="dxa"/>
            <w:noWrap/>
            <w:vAlign w:val="center"/>
            <w:hideMark/>
          </w:tcPr>
          <w:p w14:paraId="1FC29DE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100</w:t>
            </w:r>
          </w:p>
        </w:tc>
        <w:tc>
          <w:tcPr>
            <w:tcW w:w="894" w:type="dxa"/>
            <w:vMerge w:val="restart"/>
            <w:vAlign w:val="center"/>
            <w:hideMark/>
          </w:tcPr>
          <w:p w14:paraId="08316D16"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vAlign w:val="center"/>
            <w:hideMark/>
          </w:tcPr>
          <w:p w14:paraId="6B328C41"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vAlign w:val="center"/>
            <w:hideMark/>
          </w:tcPr>
          <w:p w14:paraId="0D3B7A5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1" w:type="dxa"/>
            <w:vMerge w:val="restart"/>
            <w:vAlign w:val="center"/>
            <w:hideMark/>
          </w:tcPr>
          <w:p w14:paraId="3DD16EFD"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shd w:val="clear" w:color="auto" w:fill="C4BC96" w:themeFill="background2" w:themeFillShade="BF"/>
            <w:vAlign w:val="center"/>
            <w:hideMark/>
          </w:tcPr>
          <w:p w14:paraId="269BC4C4"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vMerge w:val="restart"/>
            <w:vAlign w:val="center"/>
            <w:hideMark/>
          </w:tcPr>
          <w:p w14:paraId="40D8596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5%</w:t>
            </w:r>
          </w:p>
        </w:tc>
        <w:tc>
          <w:tcPr>
            <w:tcW w:w="850" w:type="dxa"/>
            <w:vMerge w:val="restart"/>
            <w:shd w:val="clear" w:color="auto" w:fill="C4BC96" w:themeFill="background2" w:themeFillShade="BF"/>
            <w:vAlign w:val="center"/>
            <w:hideMark/>
          </w:tcPr>
          <w:p w14:paraId="46EAF28D"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74" w:type="dxa"/>
            <w:vMerge w:val="restart"/>
            <w:shd w:val="clear" w:color="auto" w:fill="C4BC96" w:themeFill="background2" w:themeFillShade="BF"/>
            <w:vAlign w:val="center"/>
            <w:hideMark/>
          </w:tcPr>
          <w:p w14:paraId="3E67EA28"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6CD937B4" w14:textId="77777777" w:rsidTr="00AF7553">
        <w:trPr>
          <w:gridAfter w:val="1"/>
          <w:wAfter w:w="6" w:type="dxa"/>
          <w:trHeight w:val="600"/>
          <w:jc w:val="center"/>
        </w:trPr>
        <w:tc>
          <w:tcPr>
            <w:tcW w:w="709" w:type="dxa"/>
            <w:vMerge/>
            <w:vAlign w:val="center"/>
            <w:hideMark/>
          </w:tcPr>
          <w:p w14:paraId="0B28570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259E82B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4D08F5D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6BCC8A74"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Για την υλοποίηση απαιτείται η ανέγερση νέου κτηρίου</w:t>
            </w:r>
          </w:p>
        </w:tc>
        <w:tc>
          <w:tcPr>
            <w:tcW w:w="1100" w:type="dxa"/>
            <w:noWrap/>
            <w:vAlign w:val="center"/>
            <w:hideMark/>
          </w:tcPr>
          <w:p w14:paraId="20E87150"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w:t>
            </w:r>
          </w:p>
        </w:tc>
        <w:tc>
          <w:tcPr>
            <w:tcW w:w="894" w:type="dxa"/>
            <w:vMerge/>
            <w:vAlign w:val="center"/>
            <w:hideMark/>
          </w:tcPr>
          <w:p w14:paraId="104FD69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61E73D9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vAlign w:val="center"/>
            <w:hideMark/>
          </w:tcPr>
          <w:p w14:paraId="7F3367B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1" w:type="dxa"/>
            <w:vMerge/>
            <w:vAlign w:val="center"/>
            <w:hideMark/>
          </w:tcPr>
          <w:p w14:paraId="721E630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shd w:val="clear" w:color="auto" w:fill="C4BC96" w:themeFill="background2" w:themeFillShade="BF"/>
            <w:vAlign w:val="center"/>
            <w:hideMark/>
          </w:tcPr>
          <w:p w14:paraId="12C98FC2"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732" w:type="dxa"/>
            <w:vMerge/>
            <w:vAlign w:val="center"/>
            <w:hideMark/>
          </w:tcPr>
          <w:p w14:paraId="599CD054"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50" w:type="dxa"/>
            <w:vMerge/>
            <w:shd w:val="clear" w:color="auto" w:fill="C4BC96" w:themeFill="background2" w:themeFillShade="BF"/>
            <w:vAlign w:val="center"/>
            <w:hideMark/>
          </w:tcPr>
          <w:p w14:paraId="6FF111F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74" w:type="dxa"/>
            <w:vMerge/>
            <w:shd w:val="clear" w:color="auto" w:fill="C4BC96" w:themeFill="background2" w:themeFillShade="BF"/>
            <w:vAlign w:val="center"/>
            <w:hideMark/>
          </w:tcPr>
          <w:p w14:paraId="0E4AF65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r>
      <w:tr w:rsidR="00B673CB" w:rsidRPr="00B673CB" w14:paraId="07CE3B01" w14:textId="77777777" w:rsidTr="00AF7553">
        <w:trPr>
          <w:gridAfter w:val="1"/>
          <w:wAfter w:w="6" w:type="dxa"/>
          <w:trHeight w:val="300"/>
          <w:jc w:val="center"/>
        </w:trPr>
        <w:tc>
          <w:tcPr>
            <w:tcW w:w="709" w:type="dxa"/>
            <w:vMerge w:val="restart"/>
            <w:noWrap/>
            <w:vAlign w:val="center"/>
            <w:hideMark/>
          </w:tcPr>
          <w:p w14:paraId="643AD4E5" w14:textId="3D104E15" w:rsidR="00B673CB" w:rsidRPr="00B673CB" w:rsidRDefault="00FB2B98" w:rsidP="00B673CB">
            <w:pPr>
              <w:spacing w:after="0" w:line="240" w:lineRule="auto"/>
              <w:jc w:val="center"/>
              <w:rPr>
                <w:rFonts w:ascii="Calibri Light" w:eastAsia="Times New Roman" w:hAnsi="Calibri Light" w:cs="Calibri Light"/>
                <w:color w:val="000000"/>
                <w:sz w:val="18"/>
                <w:szCs w:val="18"/>
                <w:lang w:val="en-US"/>
              </w:rPr>
            </w:pPr>
            <w:r>
              <w:rPr>
                <w:rFonts w:ascii="Calibri Light" w:eastAsia="Times New Roman" w:hAnsi="Calibri Light" w:cs="Calibri Light"/>
                <w:color w:val="000000"/>
                <w:sz w:val="18"/>
                <w:szCs w:val="18"/>
                <w:lang w:val="en-US"/>
              </w:rPr>
              <w:t>19</w:t>
            </w:r>
          </w:p>
        </w:tc>
        <w:tc>
          <w:tcPr>
            <w:tcW w:w="1559" w:type="dxa"/>
            <w:vMerge w:val="restart"/>
            <w:vAlign w:val="center"/>
            <w:hideMark/>
          </w:tcPr>
          <w:p w14:paraId="40065399"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Π3-77-4.1_Δ_135</w:t>
            </w:r>
          </w:p>
        </w:tc>
        <w:tc>
          <w:tcPr>
            <w:tcW w:w="3402" w:type="dxa"/>
            <w:vMerge w:val="restart"/>
            <w:vAlign w:val="center"/>
            <w:hideMark/>
          </w:tcPr>
          <w:p w14:paraId="4DC1D877"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Υλοποίηση σε κατηγορίες και είδος περιοχών σε σχέση και με τη σπουδαιότητά τους ή την κρισιμότητα ασκούμενων πιέσεων                                                                                            (περιοχές RAMSAR, NATURA, προστατευόμενες 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w:t>
            </w:r>
          </w:p>
        </w:tc>
        <w:tc>
          <w:tcPr>
            <w:tcW w:w="2377" w:type="dxa"/>
            <w:vAlign w:val="center"/>
            <w:hideMark/>
          </w:tcPr>
          <w:p w14:paraId="209A3CCD"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Ναι</w:t>
            </w:r>
          </w:p>
        </w:tc>
        <w:tc>
          <w:tcPr>
            <w:tcW w:w="1100" w:type="dxa"/>
            <w:vAlign w:val="center"/>
            <w:hideMark/>
          </w:tcPr>
          <w:p w14:paraId="581B49B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100</w:t>
            </w:r>
          </w:p>
        </w:tc>
        <w:tc>
          <w:tcPr>
            <w:tcW w:w="894" w:type="dxa"/>
            <w:shd w:val="clear" w:color="auto" w:fill="C4BC96" w:themeFill="background2" w:themeFillShade="BF"/>
            <w:vAlign w:val="center"/>
            <w:hideMark/>
          </w:tcPr>
          <w:p w14:paraId="29E7784D"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2FFEE9C1"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615A6B6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64D7238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2C7B25CC"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shd w:val="clear" w:color="auto" w:fill="C4BC96" w:themeFill="background2" w:themeFillShade="BF"/>
            <w:noWrap/>
            <w:vAlign w:val="bottom"/>
            <w:hideMark/>
          </w:tcPr>
          <w:p w14:paraId="0B65D39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vMerge w:val="restart"/>
            <w:shd w:val="clear" w:color="000000" w:fill="FFFFFF"/>
            <w:noWrap/>
            <w:vAlign w:val="center"/>
            <w:hideMark/>
          </w:tcPr>
          <w:p w14:paraId="5C72D81D"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10%</w:t>
            </w:r>
          </w:p>
        </w:tc>
        <w:tc>
          <w:tcPr>
            <w:tcW w:w="874" w:type="dxa"/>
            <w:shd w:val="clear" w:color="auto" w:fill="C4BC96" w:themeFill="background2" w:themeFillShade="BF"/>
            <w:noWrap/>
            <w:vAlign w:val="bottom"/>
            <w:hideMark/>
          </w:tcPr>
          <w:p w14:paraId="3CD9BA56"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5F29B1F9" w14:textId="77777777" w:rsidTr="00AF7553">
        <w:trPr>
          <w:gridAfter w:val="1"/>
          <w:wAfter w:w="6" w:type="dxa"/>
          <w:trHeight w:val="3285"/>
          <w:jc w:val="center"/>
        </w:trPr>
        <w:tc>
          <w:tcPr>
            <w:tcW w:w="709" w:type="dxa"/>
            <w:vMerge/>
            <w:vAlign w:val="center"/>
            <w:hideMark/>
          </w:tcPr>
          <w:p w14:paraId="0DBA4CF7"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1559" w:type="dxa"/>
            <w:vMerge/>
            <w:vAlign w:val="center"/>
            <w:hideMark/>
          </w:tcPr>
          <w:p w14:paraId="3F274AA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3402" w:type="dxa"/>
            <w:vMerge/>
            <w:vAlign w:val="center"/>
            <w:hideMark/>
          </w:tcPr>
          <w:p w14:paraId="616838AB"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2377" w:type="dxa"/>
            <w:vAlign w:val="center"/>
            <w:hideMark/>
          </w:tcPr>
          <w:p w14:paraId="7652DAF3"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Όχι</w:t>
            </w:r>
          </w:p>
        </w:tc>
        <w:tc>
          <w:tcPr>
            <w:tcW w:w="1100" w:type="dxa"/>
            <w:vAlign w:val="center"/>
            <w:hideMark/>
          </w:tcPr>
          <w:p w14:paraId="63A68C85"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0</w:t>
            </w:r>
          </w:p>
        </w:tc>
        <w:tc>
          <w:tcPr>
            <w:tcW w:w="894" w:type="dxa"/>
            <w:shd w:val="clear" w:color="auto" w:fill="C4BC96" w:themeFill="background2" w:themeFillShade="BF"/>
            <w:vAlign w:val="center"/>
            <w:hideMark/>
          </w:tcPr>
          <w:p w14:paraId="0769A80E" w14:textId="77777777" w:rsidR="00B673CB" w:rsidRPr="00B673CB" w:rsidRDefault="00B673CB" w:rsidP="00B673CB">
            <w:pPr>
              <w:spacing w:after="0" w:line="240" w:lineRule="auto"/>
              <w:jc w:val="center"/>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7B60DD7A"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4E1D7A98"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1" w:type="dxa"/>
            <w:shd w:val="clear" w:color="auto" w:fill="C4BC96" w:themeFill="background2" w:themeFillShade="BF"/>
            <w:noWrap/>
            <w:vAlign w:val="bottom"/>
            <w:hideMark/>
          </w:tcPr>
          <w:p w14:paraId="5BF4FB0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shd w:val="clear" w:color="auto" w:fill="C4BC96" w:themeFill="background2" w:themeFillShade="BF"/>
            <w:noWrap/>
            <w:vAlign w:val="bottom"/>
            <w:hideMark/>
          </w:tcPr>
          <w:p w14:paraId="604E0A69"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732" w:type="dxa"/>
            <w:shd w:val="clear" w:color="auto" w:fill="C4BC96" w:themeFill="background2" w:themeFillShade="BF"/>
            <w:noWrap/>
            <w:vAlign w:val="bottom"/>
            <w:hideMark/>
          </w:tcPr>
          <w:p w14:paraId="2CF24F10"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c>
          <w:tcPr>
            <w:tcW w:w="850" w:type="dxa"/>
            <w:vMerge/>
            <w:vAlign w:val="center"/>
            <w:hideMark/>
          </w:tcPr>
          <w:p w14:paraId="66CFE862"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p>
        </w:tc>
        <w:tc>
          <w:tcPr>
            <w:tcW w:w="874" w:type="dxa"/>
            <w:shd w:val="clear" w:color="auto" w:fill="C4BC96" w:themeFill="background2" w:themeFillShade="BF"/>
            <w:noWrap/>
            <w:vAlign w:val="bottom"/>
            <w:hideMark/>
          </w:tcPr>
          <w:p w14:paraId="5112F40F" w14:textId="77777777" w:rsidR="00B673CB" w:rsidRPr="00B673CB" w:rsidRDefault="00B673CB" w:rsidP="00B673CB">
            <w:pPr>
              <w:spacing w:after="0" w:line="240" w:lineRule="auto"/>
              <w:jc w:val="left"/>
              <w:rPr>
                <w:rFonts w:ascii="Calibri Light" w:eastAsia="Times New Roman" w:hAnsi="Calibri Light" w:cs="Calibri Light"/>
                <w:color w:val="000000"/>
                <w:sz w:val="18"/>
                <w:szCs w:val="18"/>
              </w:rPr>
            </w:pPr>
            <w:r w:rsidRPr="00B673CB">
              <w:rPr>
                <w:rFonts w:ascii="Calibri Light" w:eastAsia="Times New Roman" w:hAnsi="Calibri Light" w:cs="Calibri Light"/>
                <w:color w:val="000000"/>
                <w:sz w:val="18"/>
                <w:szCs w:val="18"/>
              </w:rPr>
              <w:t> </w:t>
            </w:r>
          </w:p>
        </w:tc>
      </w:tr>
      <w:tr w:rsidR="00B673CB" w:rsidRPr="00B673CB" w14:paraId="080EDC4B" w14:textId="77777777" w:rsidTr="00AF7553">
        <w:trPr>
          <w:gridAfter w:val="1"/>
          <w:wAfter w:w="6" w:type="dxa"/>
          <w:trHeight w:val="889"/>
          <w:jc w:val="center"/>
        </w:trPr>
        <w:tc>
          <w:tcPr>
            <w:tcW w:w="8047" w:type="dxa"/>
            <w:gridSpan w:val="4"/>
            <w:vAlign w:val="center"/>
            <w:hideMark/>
          </w:tcPr>
          <w:p w14:paraId="4FCAFAE0" w14:textId="77777777" w:rsidR="00B673CB" w:rsidRPr="00B673CB" w:rsidRDefault="00B673CB" w:rsidP="00B673CB">
            <w:pPr>
              <w:spacing w:after="0" w:line="240" w:lineRule="auto"/>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lastRenderedPageBreak/>
              <w:t>Η ελάχιστη απαιτούμενη βαθμολογία για να θεωρηθεί παραδεκτή η αίτηση στήριξης είναι τα 30 μόρια</w:t>
            </w:r>
          </w:p>
        </w:tc>
        <w:tc>
          <w:tcPr>
            <w:tcW w:w="1100" w:type="dxa"/>
            <w:vAlign w:val="center"/>
            <w:hideMark/>
          </w:tcPr>
          <w:p w14:paraId="39074B9A" w14:textId="77777777" w:rsidR="00B673CB" w:rsidRPr="00B673CB" w:rsidRDefault="00B673CB" w:rsidP="00B673CB">
            <w:pPr>
              <w:spacing w:after="0" w:line="240" w:lineRule="auto"/>
              <w:jc w:val="left"/>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 </w:t>
            </w:r>
          </w:p>
        </w:tc>
        <w:tc>
          <w:tcPr>
            <w:tcW w:w="894" w:type="dxa"/>
            <w:vAlign w:val="center"/>
            <w:hideMark/>
          </w:tcPr>
          <w:p w14:paraId="67EC1FD2" w14:textId="77777777" w:rsidR="00B673CB" w:rsidRPr="00B673CB" w:rsidRDefault="00B673CB" w:rsidP="00B673CB">
            <w:pPr>
              <w:spacing w:after="0" w:line="240" w:lineRule="auto"/>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100%</w:t>
            </w:r>
          </w:p>
        </w:tc>
        <w:tc>
          <w:tcPr>
            <w:tcW w:w="851" w:type="dxa"/>
            <w:vAlign w:val="center"/>
            <w:hideMark/>
          </w:tcPr>
          <w:p w14:paraId="688DA310" w14:textId="77777777" w:rsidR="00B673CB" w:rsidRPr="00B673CB" w:rsidRDefault="00B673CB" w:rsidP="00B673CB">
            <w:pPr>
              <w:spacing w:after="0" w:line="240" w:lineRule="auto"/>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100%</w:t>
            </w:r>
          </w:p>
        </w:tc>
        <w:tc>
          <w:tcPr>
            <w:tcW w:w="850" w:type="dxa"/>
            <w:vAlign w:val="center"/>
            <w:hideMark/>
          </w:tcPr>
          <w:p w14:paraId="1CB58C9C" w14:textId="77777777" w:rsidR="00B673CB" w:rsidRPr="00B673CB" w:rsidRDefault="00B673CB" w:rsidP="00B673CB">
            <w:pPr>
              <w:spacing w:after="0" w:line="240" w:lineRule="auto"/>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100%</w:t>
            </w:r>
          </w:p>
        </w:tc>
        <w:tc>
          <w:tcPr>
            <w:tcW w:w="851" w:type="dxa"/>
            <w:vAlign w:val="center"/>
            <w:hideMark/>
          </w:tcPr>
          <w:p w14:paraId="7BDFF072" w14:textId="77777777" w:rsidR="00B673CB" w:rsidRPr="00B673CB" w:rsidRDefault="00B673CB" w:rsidP="00B673CB">
            <w:pPr>
              <w:spacing w:after="0" w:line="240" w:lineRule="auto"/>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100%</w:t>
            </w:r>
          </w:p>
        </w:tc>
        <w:tc>
          <w:tcPr>
            <w:tcW w:w="850" w:type="dxa"/>
            <w:vAlign w:val="center"/>
            <w:hideMark/>
          </w:tcPr>
          <w:p w14:paraId="591832F5" w14:textId="77777777" w:rsidR="00B673CB" w:rsidRPr="00B673CB" w:rsidRDefault="00B673CB" w:rsidP="00B673CB">
            <w:pPr>
              <w:spacing w:after="0" w:line="240" w:lineRule="auto"/>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100%</w:t>
            </w:r>
          </w:p>
        </w:tc>
        <w:tc>
          <w:tcPr>
            <w:tcW w:w="732" w:type="dxa"/>
            <w:vAlign w:val="center"/>
            <w:hideMark/>
          </w:tcPr>
          <w:p w14:paraId="1067D06D" w14:textId="77777777" w:rsidR="00B673CB" w:rsidRPr="00B673CB" w:rsidRDefault="00B673CB" w:rsidP="00B673CB">
            <w:pPr>
              <w:spacing w:after="0" w:line="240" w:lineRule="auto"/>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100%</w:t>
            </w:r>
          </w:p>
        </w:tc>
        <w:tc>
          <w:tcPr>
            <w:tcW w:w="850" w:type="dxa"/>
            <w:vAlign w:val="center"/>
            <w:hideMark/>
          </w:tcPr>
          <w:p w14:paraId="79B39CE4" w14:textId="77777777" w:rsidR="00B673CB" w:rsidRPr="00B673CB" w:rsidRDefault="00B673CB" w:rsidP="00B673CB">
            <w:pPr>
              <w:spacing w:after="0" w:line="240" w:lineRule="auto"/>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100%</w:t>
            </w:r>
          </w:p>
        </w:tc>
        <w:tc>
          <w:tcPr>
            <w:tcW w:w="874" w:type="dxa"/>
            <w:vAlign w:val="center"/>
            <w:hideMark/>
          </w:tcPr>
          <w:p w14:paraId="7A96D8FA" w14:textId="77777777" w:rsidR="00B673CB" w:rsidRPr="00B673CB" w:rsidRDefault="00B673CB" w:rsidP="00B673CB">
            <w:pPr>
              <w:spacing w:after="0" w:line="240" w:lineRule="auto"/>
              <w:jc w:val="center"/>
              <w:rPr>
                <w:rFonts w:ascii="Calibri Light" w:eastAsia="Times New Roman" w:hAnsi="Calibri Light" w:cs="Calibri Light"/>
                <w:b/>
                <w:bCs/>
                <w:color w:val="000000"/>
                <w:sz w:val="18"/>
                <w:szCs w:val="18"/>
              </w:rPr>
            </w:pPr>
            <w:r w:rsidRPr="00B673CB">
              <w:rPr>
                <w:rFonts w:ascii="Calibri Light" w:eastAsia="Times New Roman" w:hAnsi="Calibri Light" w:cs="Calibri Light"/>
                <w:b/>
                <w:bCs/>
                <w:color w:val="000000"/>
                <w:sz w:val="18"/>
                <w:szCs w:val="18"/>
              </w:rPr>
              <w:t>100%</w:t>
            </w:r>
          </w:p>
        </w:tc>
      </w:tr>
    </w:tbl>
    <w:p w14:paraId="36FD551F" w14:textId="03D0717B" w:rsidR="00DE3E6B" w:rsidRDefault="00DE3E6B" w:rsidP="00DE3E6B">
      <w:pPr>
        <w:spacing w:after="0" w:line="276" w:lineRule="auto"/>
      </w:pPr>
      <w:r>
        <w:t>Σημειώσεις:</w:t>
      </w:r>
    </w:p>
    <w:p w14:paraId="6E311B09" w14:textId="66B132F9" w:rsidR="00DE3E6B" w:rsidRDefault="00DE3E6B" w:rsidP="00DE3E6B">
      <w:pPr>
        <w:spacing w:after="0" w:line="276" w:lineRule="auto"/>
      </w:pPr>
      <w:r>
        <w:t>(*) Η ελάχιστη απαιτούμενη βαθμολογία για να θεωρηθεί παραδεκτή η αίτηση στήριξης είναι τα 30 μόρια</w:t>
      </w:r>
    </w:p>
    <w:p w14:paraId="5F47EABF" w14:textId="22A34F97" w:rsidR="00DA0004" w:rsidRDefault="00DE3E6B" w:rsidP="00DE3E6B">
      <w:pPr>
        <w:spacing w:after="0" w:line="276" w:lineRule="auto"/>
      </w:pPr>
      <w:r w:rsidRPr="00253367">
        <w:t xml:space="preserve">(**) </w:t>
      </w:r>
      <w:r>
        <w:t xml:space="preserve">Το κριτήριο </w:t>
      </w:r>
      <w:r w:rsidRPr="00DA0004">
        <w:t>Π3-77-4.1_Δ_117</w:t>
      </w:r>
      <w:r w:rsidRPr="00253367">
        <w:t xml:space="preserve"> Βαθμολογείται με 100 αν πληροί και τις δύο προϋποθέσεις</w:t>
      </w:r>
    </w:p>
    <w:p w14:paraId="649D3818" w14:textId="77777777" w:rsidR="008A7C3C" w:rsidRDefault="008A7C3C" w:rsidP="00DE3E6B">
      <w:pPr>
        <w:spacing w:after="0" w:line="276" w:lineRule="auto"/>
        <w:rPr>
          <w:rFonts w:cstheme="minorHAnsi"/>
          <w:bCs/>
          <w:i/>
          <w:iCs/>
          <w:color w:val="FF0000"/>
          <w:sz w:val="20"/>
          <w:szCs w:val="20"/>
        </w:rPr>
        <w:sectPr w:rsidR="008A7C3C" w:rsidSect="005E5179">
          <w:pgSz w:w="16838" w:h="11906" w:orient="landscape"/>
          <w:pgMar w:top="1418" w:right="1440" w:bottom="1418" w:left="1440" w:header="709" w:footer="709" w:gutter="0"/>
          <w:cols w:space="708"/>
          <w:docGrid w:linePitch="360"/>
        </w:sectPr>
      </w:pPr>
    </w:p>
    <w:p w14:paraId="6821E9FF" w14:textId="706CCE90" w:rsidR="008B419C" w:rsidRDefault="008B419C" w:rsidP="00AD15D7">
      <w:pPr>
        <w:pStyle w:val="1"/>
        <w:numPr>
          <w:ilvl w:val="0"/>
          <w:numId w:val="14"/>
        </w:numPr>
      </w:pPr>
      <w:bookmarkStart w:id="18" w:name="_Toc225156570"/>
      <w:r>
        <w:lastRenderedPageBreak/>
        <w:t>ΑΝΑΛΥΣΗ</w:t>
      </w:r>
      <w:r w:rsidR="003E3BD0">
        <w:t xml:space="preserve">–ΕΠΕΞΗΓΗΣΗ </w:t>
      </w:r>
      <w:r>
        <w:t>ΤΩΝ Κ</w:t>
      </w:r>
      <w:r w:rsidRPr="00B90C65">
        <w:t>ΡΙΤΗΡΙ</w:t>
      </w:r>
      <w:r>
        <w:t xml:space="preserve">ΩΝ </w:t>
      </w:r>
      <w:r w:rsidRPr="00B90C65">
        <w:t>ΕΠΙΛΟΓΗΣ ΠΡΑΞΕΩΝ</w:t>
      </w:r>
      <w:bookmarkEnd w:id="18"/>
    </w:p>
    <w:p w14:paraId="5897AACC" w14:textId="749345EC" w:rsidR="00AB3C65" w:rsidRDefault="00AB3C65" w:rsidP="00AB3C65">
      <w:r>
        <w:t>Στην παρούσα ενότητα επεξηγούνται τα κριτήρια επιλογής των υπο</w:t>
      </w:r>
      <w:r w:rsidR="001919CA">
        <w:t>β</w:t>
      </w:r>
      <w:r>
        <w:t xml:space="preserve">αλλόμενων προς έγκριση αιτήσεων στήριξης. </w:t>
      </w:r>
    </w:p>
    <w:tbl>
      <w:tblPr>
        <w:tblStyle w:val="a6"/>
        <w:tblW w:w="9214" w:type="dxa"/>
        <w:tblInd w:w="-5" w:type="dxa"/>
        <w:tblLook w:val="04A0" w:firstRow="1" w:lastRow="0" w:firstColumn="1" w:lastColumn="0" w:noHBand="0" w:noVBand="1"/>
      </w:tblPr>
      <w:tblGrid>
        <w:gridCol w:w="993"/>
        <w:gridCol w:w="3260"/>
        <w:gridCol w:w="4954"/>
        <w:gridCol w:w="7"/>
      </w:tblGrid>
      <w:tr w:rsidR="006102D1" w:rsidRPr="006102D1" w14:paraId="01C02B36" w14:textId="77777777" w:rsidTr="00792A24">
        <w:trPr>
          <w:gridAfter w:val="1"/>
          <w:wAfter w:w="7" w:type="dxa"/>
        </w:trPr>
        <w:tc>
          <w:tcPr>
            <w:tcW w:w="993" w:type="dxa"/>
            <w:shd w:val="clear" w:color="auto" w:fill="EAF1DD" w:themeFill="accent3" w:themeFillTint="33"/>
          </w:tcPr>
          <w:p w14:paraId="3A10AEE5" w14:textId="4B1B3E22" w:rsidR="00867218" w:rsidRPr="006102D1" w:rsidRDefault="00867218" w:rsidP="00867218">
            <w:pPr>
              <w:spacing w:line="276" w:lineRule="auto"/>
              <w:jc w:val="center"/>
              <w:rPr>
                <w:rFonts w:cstheme="minorHAnsi"/>
                <w:b/>
                <w:sz w:val="20"/>
                <w:szCs w:val="20"/>
              </w:rPr>
            </w:pPr>
            <w:r w:rsidRPr="006102D1">
              <w:rPr>
                <w:rFonts w:cstheme="minorHAnsi"/>
                <w:b/>
                <w:sz w:val="20"/>
                <w:szCs w:val="20"/>
              </w:rPr>
              <w:t>Α/Α</w:t>
            </w:r>
          </w:p>
        </w:tc>
        <w:tc>
          <w:tcPr>
            <w:tcW w:w="3260" w:type="dxa"/>
            <w:shd w:val="clear" w:color="auto" w:fill="EAF1DD" w:themeFill="accent3" w:themeFillTint="33"/>
          </w:tcPr>
          <w:p w14:paraId="2D124BC1" w14:textId="54CE0F89" w:rsidR="00867218" w:rsidRPr="006102D1" w:rsidRDefault="00867218" w:rsidP="00867218">
            <w:pPr>
              <w:spacing w:line="276" w:lineRule="auto"/>
              <w:jc w:val="center"/>
              <w:rPr>
                <w:rFonts w:cstheme="minorHAnsi"/>
                <w:b/>
                <w:sz w:val="20"/>
                <w:szCs w:val="20"/>
              </w:rPr>
            </w:pPr>
            <w:r w:rsidRPr="006102D1">
              <w:rPr>
                <w:rFonts w:cstheme="minorHAnsi"/>
                <w:b/>
                <w:sz w:val="20"/>
                <w:szCs w:val="20"/>
              </w:rPr>
              <w:t>ΚΡΙΤΗΡΙΟ</w:t>
            </w:r>
          </w:p>
        </w:tc>
        <w:tc>
          <w:tcPr>
            <w:tcW w:w="4954" w:type="dxa"/>
            <w:shd w:val="clear" w:color="auto" w:fill="EAF1DD" w:themeFill="accent3" w:themeFillTint="33"/>
          </w:tcPr>
          <w:p w14:paraId="31F0E64F" w14:textId="65A0F38F" w:rsidR="00867218" w:rsidRPr="006102D1" w:rsidRDefault="00867218" w:rsidP="00867218">
            <w:pPr>
              <w:spacing w:line="276" w:lineRule="auto"/>
              <w:jc w:val="center"/>
              <w:rPr>
                <w:rFonts w:cstheme="minorHAnsi"/>
                <w:b/>
                <w:sz w:val="20"/>
                <w:szCs w:val="20"/>
              </w:rPr>
            </w:pPr>
            <w:r w:rsidRPr="006102D1">
              <w:rPr>
                <w:rFonts w:cstheme="minorHAnsi"/>
                <w:b/>
                <w:sz w:val="20"/>
                <w:szCs w:val="20"/>
              </w:rPr>
              <w:t>ΤΙΤΛΟΣ ΚΡΙΤΗΡΙΟΥ</w:t>
            </w:r>
          </w:p>
        </w:tc>
      </w:tr>
      <w:tr w:rsidR="00FB2B98" w:rsidRPr="006102D1" w14:paraId="4145372A" w14:textId="77777777" w:rsidTr="00867218">
        <w:trPr>
          <w:gridAfter w:val="1"/>
          <w:wAfter w:w="7" w:type="dxa"/>
        </w:trPr>
        <w:tc>
          <w:tcPr>
            <w:tcW w:w="993" w:type="dxa"/>
          </w:tcPr>
          <w:p w14:paraId="539DF97F" w14:textId="41E18449" w:rsidR="00FB2B98" w:rsidRPr="006102D1" w:rsidRDefault="006B3290" w:rsidP="006B3290">
            <w:pPr>
              <w:spacing w:line="276" w:lineRule="auto"/>
              <w:jc w:val="left"/>
              <w:rPr>
                <w:rFonts w:cstheme="minorHAnsi"/>
                <w:b/>
                <w:sz w:val="20"/>
                <w:szCs w:val="20"/>
              </w:rPr>
            </w:pPr>
            <w:r w:rsidRPr="006102D1">
              <w:rPr>
                <w:rFonts w:cstheme="minorHAnsi"/>
                <w:b/>
                <w:sz w:val="20"/>
                <w:szCs w:val="20"/>
              </w:rPr>
              <w:t>1</w:t>
            </w:r>
          </w:p>
        </w:tc>
        <w:tc>
          <w:tcPr>
            <w:tcW w:w="3260" w:type="dxa"/>
          </w:tcPr>
          <w:p w14:paraId="6E7961FD" w14:textId="15A7EE14" w:rsidR="00FB2B98" w:rsidRPr="006102D1" w:rsidRDefault="00FB2B98" w:rsidP="00C042D6">
            <w:pPr>
              <w:spacing w:line="276" w:lineRule="auto"/>
              <w:rPr>
                <w:rFonts w:cstheme="minorHAnsi"/>
                <w:b/>
                <w:i/>
                <w:iCs/>
                <w:sz w:val="20"/>
                <w:szCs w:val="20"/>
              </w:rPr>
            </w:pPr>
            <w:r w:rsidRPr="00FB2B98">
              <w:rPr>
                <w:rFonts w:cstheme="minorHAnsi"/>
                <w:b/>
                <w:i/>
                <w:iCs/>
                <w:sz w:val="20"/>
                <w:szCs w:val="20"/>
              </w:rPr>
              <w:t>Κριτήριο Π3-77-4.1_Δ_1</w:t>
            </w:r>
            <w:r>
              <w:rPr>
                <w:rFonts w:cstheme="minorHAnsi"/>
                <w:b/>
                <w:i/>
                <w:iCs/>
                <w:sz w:val="20"/>
                <w:szCs w:val="20"/>
              </w:rPr>
              <w:t>11</w:t>
            </w:r>
          </w:p>
        </w:tc>
        <w:tc>
          <w:tcPr>
            <w:tcW w:w="4954" w:type="dxa"/>
          </w:tcPr>
          <w:p w14:paraId="41B1137B" w14:textId="1D2F0A17" w:rsidR="00FB2B98" w:rsidRPr="006102D1" w:rsidRDefault="00FB2B98" w:rsidP="00C042D6">
            <w:pPr>
              <w:spacing w:line="276" w:lineRule="auto"/>
              <w:rPr>
                <w:rFonts w:cstheme="minorHAnsi"/>
                <w:b/>
                <w:i/>
                <w:iCs/>
                <w:sz w:val="20"/>
                <w:szCs w:val="20"/>
              </w:rPr>
            </w:pPr>
            <w:r w:rsidRPr="00FB2B98">
              <w:rPr>
                <w:rFonts w:cstheme="minorHAnsi"/>
                <w:b/>
                <w:i/>
                <w:iCs/>
                <w:sz w:val="20"/>
                <w:szCs w:val="20"/>
              </w:rPr>
              <w:t>Σκοπιμότητα της πρότασης (ανάγκες του τοπικού προγράμματος που εξυπηρετούνται με την υλοποίηση της πρότασης)</w:t>
            </w:r>
          </w:p>
        </w:tc>
      </w:tr>
      <w:tr w:rsidR="00FB2B98" w:rsidRPr="006102D1" w14:paraId="233063B2" w14:textId="77777777" w:rsidTr="00A01E41">
        <w:trPr>
          <w:gridAfter w:val="1"/>
          <w:wAfter w:w="7" w:type="dxa"/>
          <w:trHeight w:val="572"/>
        </w:trPr>
        <w:tc>
          <w:tcPr>
            <w:tcW w:w="9207" w:type="dxa"/>
            <w:gridSpan w:val="3"/>
          </w:tcPr>
          <w:p w14:paraId="18867A01" w14:textId="3608D5F1" w:rsidR="006B3290" w:rsidRPr="004A413C" w:rsidRDefault="006B3290" w:rsidP="006B3290">
            <w:pPr>
              <w:spacing w:line="276" w:lineRule="auto"/>
              <w:rPr>
                <w:rFonts w:cstheme="minorHAnsi"/>
                <w:bCs/>
                <w:sz w:val="20"/>
                <w:szCs w:val="20"/>
              </w:rPr>
            </w:pPr>
            <w:r w:rsidRPr="004A413C">
              <w:rPr>
                <w:rFonts w:cstheme="minorHAnsi"/>
                <w:bCs/>
                <w:sz w:val="20"/>
                <w:szCs w:val="20"/>
              </w:rPr>
              <w:t xml:space="preserve">Στη σκοπιμότητα εξετάζεται ποιες ανάγκες της </w:t>
            </w:r>
            <w:proofErr w:type="spellStart"/>
            <w:r w:rsidRPr="004A413C">
              <w:rPr>
                <w:rFonts w:cstheme="minorHAnsi"/>
                <w:bCs/>
                <w:sz w:val="20"/>
                <w:szCs w:val="20"/>
              </w:rPr>
              <w:t>υπο</w:t>
            </w:r>
            <w:proofErr w:type="spellEnd"/>
            <w:r w:rsidRPr="004A413C">
              <w:rPr>
                <w:rFonts w:cstheme="minorHAnsi"/>
                <w:bCs/>
                <w:sz w:val="20"/>
                <w:szCs w:val="20"/>
              </w:rPr>
              <w:t xml:space="preserve">-παρέμβασης του τοπικού προγράμματος εξυπηρετούνται με τη συγκεκριμένη πρόταση και υπολογίζεται το ποσοστό αυτών. </w:t>
            </w:r>
          </w:p>
          <w:p w14:paraId="337ED14E" w14:textId="45CE3BBC" w:rsidR="00FB2B98" w:rsidRPr="004A413C" w:rsidRDefault="006B3290" w:rsidP="006B3290">
            <w:pPr>
              <w:spacing w:line="276" w:lineRule="auto"/>
              <w:rPr>
                <w:rFonts w:cstheme="minorHAnsi"/>
                <w:bCs/>
                <w:sz w:val="20"/>
                <w:szCs w:val="20"/>
              </w:rPr>
            </w:pPr>
            <w:r w:rsidRPr="004A413C">
              <w:rPr>
                <w:rFonts w:cstheme="minorHAnsi"/>
                <w:bCs/>
                <w:sz w:val="20"/>
                <w:szCs w:val="20"/>
              </w:rPr>
              <w:t xml:space="preserve">Το μεγαλύτερο ποσοστό συσχέτισης με τους στόχους της Τοπικής Στρατηγικής θα λαμβάνει και την υψηλότερη βαθμολογία. </w:t>
            </w:r>
          </w:p>
        </w:tc>
      </w:tr>
      <w:tr w:rsidR="006102D1" w:rsidRPr="006102D1" w14:paraId="5EC290B9" w14:textId="77777777" w:rsidTr="00867218">
        <w:trPr>
          <w:gridAfter w:val="1"/>
          <w:wAfter w:w="7" w:type="dxa"/>
        </w:trPr>
        <w:tc>
          <w:tcPr>
            <w:tcW w:w="993" w:type="dxa"/>
          </w:tcPr>
          <w:p w14:paraId="1683769C" w14:textId="13D67CC8" w:rsidR="00867218" w:rsidRPr="006102D1" w:rsidRDefault="006B3290" w:rsidP="00C042D6">
            <w:pPr>
              <w:spacing w:line="276" w:lineRule="auto"/>
              <w:rPr>
                <w:rFonts w:cstheme="minorHAnsi"/>
                <w:b/>
                <w:sz w:val="20"/>
                <w:szCs w:val="20"/>
              </w:rPr>
            </w:pPr>
            <w:r>
              <w:rPr>
                <w:rFonts w:cstheme="minorHAnsi"/>
                <w:b/>
                <w:sz w:val="20"/>
                <w:szCs w:val="20"/>
              </w:rPr>
              <w:t>2</w:t>
            </w:r>
          </w:p>
        </w:tc>
        <w:tc>
          <w:tcPr>
            <w:tcW w:w="3260" w:type="dxa"/>
          </w:tcPr>
          <w:p w14:paraId="4C6A0EEB" w14:textId="2C516516" w:rsidR="00867218" w:rsidRPr="006102D1" w:rsidRDefault="00867218" w:rsidP="00C042D6">
            <w:pPr>
              <w:spacing w:line="276" w:lineRule="auto"/>
              <w:rPr>
                <w:rFonts w:cstheme="minorHAnsi"/>
                <w:b/>
                <w:sz w:val="20"/>
                <w:szCs w:val="20"/>
              </w:rPr>
            </w:pPr>
            <w:r w:rsidRPr="006102D1">
              <w:rPr>
                <w:rFonts w:cstheme="minorHAnsi"/>
                <w:b/>
                <w:i/>
                <w:iCs/>
                <w:sz w:val="20"/>
                <w:szCs w:val="20"/>
              </w:rPr>
              <w:t>Κριτήριο Π3-77-4.1_Δ_145</w:t>
            </w:r>
          </w:p>
        </w:tc>
        <w:tc>
          <w:tcPr>
            <w:tcW w:w="4954" w:type="dxa"/>
          </w:tcPr>
          <w:p w14:paraId="1BCB3BD1" w14:textId="6A16B68C" w:rsidR="00867218" w:rsidRPr="006102D1" w:rsidRDefault="00867218" w:rsidP="00C042D6">
            <w:pPr>
              <w:spacing w:line="276" w:lineRule="auto"/>
              <w:rPr>
                <w:rFonts w:cstheme="minorHAnsi"/>
                <w:b/>
                <w:sz w:val="20"/>
                <w:szCs w:val="20"/>
              </w:rPr>
            </w:pPr>
            <w:r w:rsidRPr="006102D1">
              <w:rPr>
                <w:rFonts w:cstheme="minorHAnsi"/>
                <w:b/>
                <w:i/>
                <w:iCs/>
                <w:sz w:val="20"/>
                <w:szCs w:val="20"/>
              </w:rPr>
              <w:t xml:space="preserve">Σύνδεση  της πρότασης με την πιο υψηλά ιεραρχημένη ανάγκη της </w:t>
            </w:r>
            <w:proofErr w:type="spellStart"/>
            <w:r w:rsidRPr="006102D1">
              <w:rPr>
                <w:rFonts w:cstheme="minorHAnsi"/>
                <w:b/>
                <w:i/>
                <w:iCs/>
                <w:sz w:val="20"/>
                <w:szCs w:val="20"/>
              </w:rPr>
              <w:t>υπο</w:t>
            </w:r>
            <w:proofErr w:type="spellEnd"/>
            <w:r w:rsidRPr="006102D1">
              <w:rPr>
                <w:rFonts w:cstheme="minorHAnsi"/>
                <w:b/>
                <w:i/>
                <w:iCs/>
                <w:sz w:val="20"/>
                <w:szCs w:val="20"/>
              </w:rPr>
              <w:t>-παρέμβασης</w:t>
            </w:r>
          </w:p>
        </w:tc>
      </w:tr>
      <w:tr w:rsidR="006102D1" w:rsidRPr="006102D1" w14:paraId="1D41387E" w14:textId="77777777" w:rsidTr="00867218">
        <w:tc>
          <w:tcPr>
            <w:tcW w:w="9214" w:type="dxa"/>
            <w:gridSpan w:val="4"/>
          </w:tcPr>
          <w:p w14:paraId="452AFD38" w14:textId="6DD0405F" w:rsidR="00A62CB9" w:rsidRPr="00A62CB9" w:rsidRDefault="00867218" w:rsidP="00467091">
            <w:pPr>
              <w:spacing w:line="276" w:lineRule="auto"/>
              <w:rPr>
                <w:rFonts w:cstheme="minorHAnsi"/>
                <w:bCs/>
                <w:sz w:val="20"/>
                <w:szCs w:val="20"/>
              </w:rPr>
            </w:pPr>
            <w:r w:rsidRPr="006102D1">
              <w:rPr>
                <w:rFonts w:cstheme="minorHAnsi"/>
                <w:bCs/>
                <w:sz w:val="20"/>
                <w:szCs w:val="20"/>
              </w:rPr>
              <w:t xml:space="preserve">Εξετάζεται αν η πράξη συνδέεται με τις ανάγκες της </w:t>
            </w:r>
            <w:proofErr w:type="spellStart"/>
            <w:r w:rsidRPr="006102D1">
              <w:rPr>
                <w:rFonts w:cstheme="minorHAnsi"/>
                <w:bCs/>
                <w:sz w:val="20"/>
                <w:szCs w:val="20"/>
              </w:rPr>
              <w:t>υπο</w:t>
            </w:r>
            <w:proofErr w:type="spellEnd"/>
            <w:r w:rsidRPr="006102D1">
              <w:rPr>
                <w:rFonts w:cstheme="minorHAnsi"/>
                <w:bCs/>
                <w:sz w:val="20"/>
                <w:szCs w:val="20"/>
              </w:rPr>
              <w:t xml:space="preserve">-παρέμβασης όπως αυτές αναφέρονται στο τοπικό πρόγραμμα και βαθμολογείται όταν υπάρχει σύνδεση με την πιο ψηλά ιεραρχημένη ανάγκη </w:t>
            </w:r>
            <w:r w:rsidR="006E3AFB" w:rsidRPr="006102D1">
              <w:rPr>
                <w:rFonts w:cstheme="minorHAnsi"/>
                <w:bCs/>
                <w:sz w:val="20"/>
                <w:szCs w:val="20"/>
              </w:rPr>
              <w:t xml:space="preserve">όπως αυτή αποτυπώνεται στο </w:t>
            </w:r>
            <w:r w:rsidR="00A0470A" w:rsidRPr="00B511F0">
              <w:rPr>
                <w:rFonts w:cstheme="minorHAnsi"/>
                <w:b/>
                <w:sz w:val="20"/>
                <w:szCs w:val="20"/>
              </w:rPr>
              <w:t>Κεφάλαιο 7</w:t>
            </w:r>
            <w:r w:rsidR="00A0470A">
              <w:rPr>
                <w:rFonts w:cstheme="minorHAnsi"/>
                <w:bCs/>
                <w:sz w:val="20"/>
                <w:szCs w:val="20"/>
              </w:rPr>
              <w:t xml:space="preserve"> </w:t>
            </w:r>
            <w:r w:rsidR="006E3AFB" w:rsidRPr="006102D1">
              <w:rPr>
                <w:rFonts w:cstheme="minorHAnsi"/>
                <w:bCs/>
                <w:sz w:val="20"/>
                <w:szCs w:val="20"/>
              </w:rPr>
              <w:t xml:space="preserve">του παρόντος οδηγού. </w:t>
            </w:r>
          </w:p>
        </w:tc>
      </w:tr>
      <w:tr w:rsidR="006102D1" w:rsidRPr="006102D1" w14:paraId="193E6C49" w14:textId="77777777" w:rsidTr="00867218">
        <w:trPr>
          <w:gridAfter w:val="1"/>
          <w:wAfter w:w="7" w:type="dxa"/>
        </w:trPr>
        <w:tc>
          <w:tcPr>
            <w:tcW w:w="993" w:type="dxa"/>
          </w:tcPr>
          <w:p w14:paraId="30AC1EE8" w14:textId="41DC8D34" w:rsidR="00867218" w:rsidRPr="006102D1" w:rsidRDefault="006B3290" w:rsidP="00C042D6">
            <w:pPr>
              <w:spacing w:line="276" w:lineRule="auto"/>
              <w:rPr>
                <w:rFonts w:cstheme="minorHAnsi"/>
                <w:b/>
                <w:sz w:val="20"/>
                <w:szCs w:val="20"/>
              </w:rPr>
            </w:pPr>
            <w:r>
              <w:rPr>
                <w:rFonts w:cstheme="minorHAnsi"/>
                <w:b/>
                <w:sz w:val="20"/>
                <w:szCs w:val="20"/>
              </w:rPr>
              <w:t>3</w:t>
            </w:r>
          </w:p>
        </w:tc>
        <w:tc>
          <w:tcPr>
            <w:tcW w:w="3260" w:type="dxa"/>
          </w:tcPr>
          <w:p w14:paraId="562A6F84" w14:textId="23A7E1C7" w:rsidR="00867218" w:rsidRPr="006102D1" w:rsidRDefault="00867218" w:rsidP="00C042D6">
            <w:pPr>
              <w:spacing w:line="276" w:lineRule="auto"/>
              <w:rPr>
                <w:rFonts w:cstheme="minorHAnsi"/>
                <w:b/>
                <w:i/>
                <w:iCs/>
                <w:sz w:val="20"/>
                <w:szCs w:val="20"/>
              </w:rPr>
            </w:pPr>
            <w:r w:rsidRPr="006102D1">
              <w:rPr>
                <w:rFonts w:cstheme="minorHAnsi"/>
                <w:b/>
                <w:i/>
                <w:iCs/>
                <w:sz w:val="20"/>
                <w:szCs w:val="20"/>
              </w:rPr>
              <w:t>Κριτήριο Π3-77-4.1_Δ_146</w:t>
            </w:r>
          </w:p>
        </w:tc>
        <w:tc>
          <w:tcPr>
            <w:tcW w:w="4954" w:type="dxa"/>
          </w:tcPr>
          <w:p w14:paraId="3504EE80" w14:textId="69A09909" w:rsidR="00867218" w:rsidRPr="006102D1" w:rsidRDefault="00867218" w:rsidP="00C042D6">
            <w:pPr>
              <w:spacing w:line="276" w:lineRule="auto"/>
              <w:rPr>
                <w:rFonts w:cstheme="minorHAnsi"/>
                <w:b/>
                <w:i/>
                <w:iCs/>
                <w:sz w:val="20"/>
                <w:szCs w:val="20"/>
              </w:rPr>
            </w:pPr>
            <w:r w:rsidRPr="006102D1">
              <w:rPr>
                <w:rFonts w:cstheme="minorHAnsi"/>
                <w:b/>
                <w:i/>
                <w:iCs/>
                <w:sz w:val="20"/>
                <w:szCs w:val="20"/>
              </w:rPr>
              <w:t xml:space="preserve">Η πράξη είναι σύμφωνη με τις προτεραιότητες της </w:t>
            </w:r>
            <w:proofErr w:type="spellStart"/>
            <w:r w:rsidRPr="006102D1">
              <w:rPr>
                <w:rFonts w:cstheme="minorHAnsi"/>
                <w:b/>
                <w:i/>
                <w:iCs/>
                <w:sz w:val="20"/>
                <w:szCs w:val="20"/>
              </w:rPr>
              <w:t>υπο</w:t>
            </w:r>
            <w:proofErr w:type="spellEnd"/>
            <w:r w:rsidRPr="006102D1">
              <w:rPr>
                <w:rFonts w:cstheme="minorHAnsi"/>
                <w:b/>
                <w:i/>
                <w:iCs/>
                <w:sz w:val="20"/>
                <w:szCs w:val="20"/>
              </w:rPr>
              <w:t xml:space="preserve">-παρέμβασης  </w:t>
            </w:r>
          </w:p>
        </w:tc>
      </w:tr>
      <w:tr w:rsidR="006102D1" w:rsidRPr="006102D1" w14:paraId="2917E95B" w14:textId="77777777">
        <w:trPr>
          <w:gridAfter w:val="1"/>
          <w:wAfter w:w="7" w:type="dxa"/>
        </w:trPr>
        <w:tc>
          <w:tcPr>
            <w:tcW w:w="9207" w:type="dxa"/>
            <w:gridSpan w:val="3"/>
          </w:tcPr>
          <w:p w14:paraId="70849368" w14:textId="5B150C18" w:rsidR="00867218" w:rsidRPr="006102D1" w:rsidRDefault="00867218" w:rsidP="00C042D6">
            <w:pPr>
              <w:spacing w:line="276" w:lineRule="auto"/>
              <w:rPr>
                <w:rFonts w:cstheme="minorHAnsi"/>
                <w:bCs/>
                <w:sz w:val="20"/>
                <w:szCs w:val="20"/>
              </w:rPr>
            </w:pPr>
            <w:r w:rsidRPr="006102D1">
              <w:rPr>
                <w:rFonts w:cstheme="minorHAnsi"/>
                <w:bCs/>
                <w:sz w:val="20"/>
                <w:szCs w:val="20"/>
              </w:rPr>
              <w:t xml:space="preserve">Εξετάζεται αν η προτεινόμενη πράξη εντάσσεται στις προτεραιότητες της </w:t>
            </w:r>
            <w:proofErr w:type="spellStart"/>
            <w:r w:rsidRPr="006102D1">
              <w:rPr>
                <w:rFonts w:cstheme="minorHAnsi"/>
                <w:bCs/>
                <w:sz w:val="20"/>
                <w:szCs w:val="20"/>
              </w:rPr>
              <w:t>υπο</w:t>
            </w:r>
            <w:proofErr w:type="spellEnd"/>
            <w:r w:rsidRPr="006102D1">
              <w:rPr>
                <w:rFonts w:cstheme="minorHAnsi"/>
                <w:bCs/>
                <w:sz w:val="20"/>
                <w:szCs w:val="20"/>
              </w:rPr>
              <w:t xml:space="preserve">-παρέμβασης, όπως αυτές περιγράφονται στο εγκεκριμένο τοπικό πρόγραμμα ανά </w:t>
            </w:r>
            <w:proofErr w:type="spellStart"/>
            <w:r w:rsidRPr="006102D1">
              <w:rPr>
                <w:rFonts w:cstheme="minorHAnsi"/>
                <w:bCs/>
                <w:sz w:val="20"/>
                <w:szCs w:val="20"/>
              </w:rPr>
              <w:t>υπο</w:t>
            </w:r>
            <w:proofErr w:type="spellEnd"/>
            <w:r w:rsidRPr="006102D1">
              <w:rPr>
                <w:rFonts w:cstheme="minorHAnsi"/>
                <w:bCs/>
                <w:sz w:val="20"/>
                <w:szCs w:val="20"/>
              </w:rPr>
              <w:t>-παρέμβαση.</w:t>
            </w:r>
          </w:p>
        </w:tc>
      </w:tr>
      <w:tr w:rsidR="00E2500E" w:rsidRPr="006102D1" w14:paraId="790C4978" w14:textId="77777777" w:rsidTr="00E2500E">
        <w:trPr>
          <w:gridAfter w:val="1"/>
          <w:wAfter w:w="7" w:type="dxa"/>
        </w:trPr>
        <w:tc>
          <w:tcPr>
            <w:tcW w:w="993" w:type="dxa"/>
          </w:tcPr>
          <w:p w14:paraId="007701F9" w14:textId="2A8138F2" w:rsidR="00E2500E" w:rsidRPr="00E2500E" w:rsidRDefault="00E2500E" w:rsidP="00C042D6">
            <w:pPr>
              <w:spacing w:line="276" w:lineRule="auto"/>
              <w:rPr>
                <w:rFonts w:cstheme="minorHAnsi"/>
                <w:b/>
                <w:sz w:val="20"/>
                <w:szCs w:val="20"/>
              </w:rPr>
            </w:pPr>
            <w:r>
              <w:rPr>
                <w:rFonts w:cstheme="minorHAnsi"/>
                <w:b/>
                <w:sz w:val="20"/>
                <w:szCs w:val="20"/>
              </w:rPr>
              <w:t>4</w:t>
            </w:r>
            <w:r w:rsidRPr="00E2500E">
              <w:rPr>
                <w:rFonts w:cstheme="minorHAnsi"/>
                <w:b/>
                <w:sz w:val="20"/>
                <w:szCs w:val="20"/>
              </w:rPr>
              <w:tab/>
            </w:r>
            <w:r w:rsidRPr="00E2500E">
              <w:rPr>
                <w:rFonts w:cstheme="minorHAnsi"/>
                <w:b/>
                <w:sz w:val="20"/>
                <w:szCs w:val="20"/>
              </w:rPr>
              <w:tab/>
            </w:r>
          </w:p>
        </w:tc>
        <w:tc>
          <w:tcPr>
            <w:tcW w:w="3260" w:type="dxa"/>
          </w:tcPr>
          <w:p w14:paraId="709368A6" w14:textId="344972AE" w:rsidR="00E2500E" w:rsidRPr="00E2500E" w:rsidRDefault="00E2500E" w:rsidP="00C042D6">
            <w:pPr>
              <w:spacing w:line="276" w:lineRule="auto"/>
              <w:rPr>
                <w:rFonts w:cstheme="minorHAnsi"/>
                <w:b/>
                <w:i/>
                <w:iCs/>
                <w:sz w:val="20"/>
                <w:szCs w:val="20"/>
              </w:rPr>
            </w:pPr>
            <w:r w:rsidRPr="00E2500E">
              <w:rPr>
                <w:rFonts w:cstheme="minorHAnsi"/>
                <w:b/>
                <w:i/>
                <w:iCs/>
                <w:sz w:val="20"/>
                <w:szCs w:val="20"/>
              </w:rPr>
              <w:t>Κριτήριο Π3-77-4.1_Δ_11</w:t>
            </w:r>
            <w:r>
              <w:rPr>
                <w:rFonts w:cstheme="minorHAnsi"/>
                <w:b/>
                <w:i/>
                <w:iCs/>
                <w:sz w:val="20"/>
                <w:szCs w:val="20"/>
              </w:rPr>
              <w:t>3</w:t>
            </w:r>
          </w:p>
        </w:tc>
        <w:tc>
          <w:tcPr>
            <w:tcW w:w="4954" w:type="dxa"/>
          </w:tcPr>
          <w:p w14:paraId="018C28F7" w14:textId="43BF56EA" w:rsidR="00E2500E" w:rsidRPr="00E2500E" w:rsidRDefault="00E2500E" w:rsidP="00C042D6">
            <w:pPr>
              <w:spacing w:line="276" w:lineRule="auto"/>
              <w:rPr>
                <w:rFonts w:cstheme="minorHAnsi"/>
                <w:b/>
                <w:sz w:val="20"/>
                <w:szCs w:val="20"/>
              </w:rPr>
            </w:pPr>
            <w:r>
              <w:rPr>
                <w:rFonts w:cstheme="minorHAnsi"/>
                <w:b/>
                <w:sz w:val="20"/>
                <w:szCs w:val="20"/>
              </w:rPr>
              <w:t>Αναγκαιότητα της πράξης</w:t>
            </w:r>
          </w:p>
        </w:tc>
      </w:tr>
      <w:tr w:rsidR="00E2500E" w:rsidRPr="006102D1" w14:paraId="1F0F575F" w14:textId="77777777">
        <w:trPr>
          <w:gridAfter w:val="1"/>
          <w:wAfter w:w="7" w:type="dxa"/>
        </w:trPr>
        <w:tc>
          <w:tcPr>
            <w:tcW w:w="9207" w:type="dxa"/>
            <w:gridSpan w:val="3"/>
          </w:tcPr>
          <w:p w14:paraId="20560520" w14:textId="3DB31ADD" w:rsidR="00E2500E" w:rsidRPr="004A413C" w:rsidRDefault="00E2500E" w:rsidP="00C042D6">
            <w:pPr>
              <w:spacing w:line="276" w:lineRule="auto"/>
              <w:rPr>
                <w:rFonts w:cstheme="minorHAnsi"/>
                <w:bCs/>
                <w:sz w:val="20"/>
                <w:szCs w:val="20"/>
              </w:rPr>
            </w:pPr>
            <w:r w:rsidRPr="004A413C">
              <w:rPr>
                <w:rFonts w:cstheme="minorHAnsi"/>
                <w:bCs/>
                <w:sz w:val="20"/>
                <w:szCs w:val="20"/>
              </w:rPr>
              <w:t>Εξετάζεται εάν υπάρχει παρόμοια υπηρεσία / υποδομή στην Τοπική / Δημοτική Κοινότητα βάσει σχετικής αναφοράς στην Αίτηση Στήριξης και τυχόν Βεβαίωση από Αρμόδια Αρχή, όπως αναφέρεται στην Πρόσκληση.</w:t>
            </w:r>
          </w:p>
        </w:tc>
      </w:tr>
      <w:tr w:rsidR="006102D1" w:rsidRPr="006102D1" w14:paraId="23037862" w14:textId="77777777" w:rsidTr="00867218">
        <w:trPr>
          <w:gridAfter w:val="1"/>
          <w:wAfter w:w="7" w:type="dxa"/>
        </w:trPr>
        <w:tc>
          <w:tcPr>
            <w:tcW w:w="993" w:type="dxa"/>
          </w:tcPr>
          <w:p w14:paraId="4BE321F5" w14:textId="53364921" w:rsidR="00867218" w:rsidRPr="006102D1" w:rsidRDefault="00E2500E" w:rsidP="00C042D6">
            <w:pPr>
              <w:spacing w:line="276" w:lineRule="auto"/>
              <w:rPr>
                <w:rFonts w:cstheme="minorHAnsi"/>
                <w:b/>
                <w:sz w:val="20"/>
                <w:szCs w:val="20"/>
              </w:rPr>
            </w:pPr>
            <w:r>
              <w:rPr>
                <w:rFonts w:cstheme="minorHAnsi"/>
                <w:b/>
                <w:sz w:val="20"/>
                <w:szCs w:val="20"/>
              </w:rPr>
              <w:t>5</w:t>
            </w:r>
          </w:p>
        </w:tc>
        <w:tc>
          <w:tcPr>
            <w:tcW w:w="3260" w:type="dxa"/>
          </w:tcPr>
          <w:p w14:paraId="639A982E" w14:textId="3AD04B25" w:rsidR="00867218" w:rsidRPr="006102D1" w:rsidRDefault="00867218" w:rsidP="00C042D6">
            <w:pPr>
              <w:spacing w:line="276" w:lineRule="auto"/>
              <w:rPr>
                <w:rFonts w:cstheme="minorHAnsi"/>
                <w:b/>
                <w:i/>
                <w:iCs/>
                <w:sz w:val="20"/>
                <w:szCs w:val="20"/>
              </w:rPr>
            </w:pPr>
            <w:r w:rsidRPr="006102D1">
              <w:rPr>
                <w:rFonts w:cstheme="minorHAnsi"/>
                <w:b/>
                <w:i/>
                <w:iCs/>
                <w:sz w:val="20"/>
                <w:szCs w:val="20"/>
              </w:rPr>
              <w:t>Κριτήριο Π3-77-4.1_Δ_116</w:t>
            </w:r>
          </w:p>
        </w:tc>
        <w:tc>
          <w:tcPr>
            <w:tcW w:w="4954" w:type="dxa"/>
          </w:tcPr>
          <w:p w14:paraId="3CCD174B" w14:textId="54A1C520" w:rsidR="00867218" w:rsidRPr="006102D1" w:rsidRDefault="00867218" w:rsidP="00C042D6">
            <w:pPr>
              <w:spacing w:line="276" w:lineRule="auto"/>
              <w:rPr>
                <w:rFonts w:cstheme="minorHAnsi"/>
                <w:b/>
                <w:i/>
                <w:iCs/>
                <w:sz w:val="20"/>
                <w:szCs w:val="20"/>
              </w:rPr>
            </w:pPr>
            <w:r w:rsidRPr="006102D1">
              <w:rPr>
                <w:rFonts w:cstheme="minorHAnsi"/>
                <w:b/>
                <w:sz w:val="20"/>
                <w:szCs w:val="20"/>
              </w:rPr>
              <w:t>Ρεαλιστικότητα και αξιοπιστία του κόστους</w:t>
            </w:r>
          </w:p>
        </w:tc>
      </w:tr>
      <w:tr w:rsidR="006102D1" w:rsidRPr="006102D1" w14:paraId="7B9210BF" w14:textId="77777777">
        <w:trPr>
          <w:gridAfter w:val="1"/>
          <w:wAfter w:w="7" w:type="dxa"/>
        </w:trPr>
        <w:tc>
          <w:tcPr>
            <w:tcW w:w="9207" w:type="dxa"/>
            <w:gridSpan w:val="3"/>
          </w:tcPr>
          <w:p w14:paraId="4498E922" w14:textId="77777777" w:rsidR="00867218" w:rsidRPr="006102D1" w:rsidRDefault="00867218" w:rsidP="00867218">
            <w:pPr>
              <w:spacing w:line="276" w:lineRule="auto"/>
              <w:rPr>
                <w:rFonts w:cstheme="minorHAnsi"/>
                <w:bCs/>
                <w:sz w:val="20"/>
                <w:szCs w:val="20"/>
              </w:rPr>
            </w:pPr>
            <w:r w:rsidRPr="006102D1">
              <w:rPr>
                <w:rFonts w:cstheme="minorHAnsi"/>
                <w:bCs/>
                <w:sz w:val="20"/>
                <w:szCs w:val="20"/>
              </w:rPr>
              <w:t>Εξετάζεται ενδεικτικά :</w:t>
            </w:r>
          </w:p>
          <w:p w14:paraId="39348C8D" w14:textId="77777777" w:rsidR="00867218" w:rsidRPr="006102D1" w:rsidRDefault="00867218" w:rsidP="00867218">
            <w:pPr>
              <w:pStyle w:val="a3"/>
              <w:numPr>
                <w:ilvl w:val="0"/>
                <w:numId w:val="23"/>
              </w:numPr>
              <w:spacing w:line="276" w:lineRule="auto"/>
              <w:rPr>
                <w:rFonts w:cstheme="minorHAnsi"/>
                <w:bCs/>
                <w:sz w:val="20"/>
                <w:szCs w:val="20"/>
              </w:rPr>
            </w:pPr>
            <w:r w:rsidRPr="006102D1">
              <w:rPr>
                <w:rFonts w:cstheme="minorHAnsi"/>
                <w:bCs/>
                <w:sz w:val="20"/>
                <w:szCs w:val="20"/>
              </w:rPr>
              <w:t>ο αναλυτικός προϋπολογισμός του έργου και η πληρότητα αυτού (αν περιλαμβάνει όλα τα αναγκαία</w:t>
            </w:r>
          </w:p>
          <w:p w14:paraId="3000D6D7" w14:textId="62FA4B45" w:rsidR="00867218" w:rsidRPr="006102D1" w:rsidRDefault="00867218" w:rsidP="0062338F">
            <w:pPr>
              <w:pStyle w:val="a3"/>
              <w:spacing w:line="276" w:lineRule="auto"/>
              <w:rPr>
                <w:rFonts w:cstheme="minorHAnsi"/>
                <w:bCs/>
                <w:sz w:val="20"/>
                <w:szCs w:val="20"/>
              </w:rPr>
            </w:pPr>
            <w:r w:rsidRPr="006102D1">
              <w:rPr>
                <w:rFonts w:cstheme="minorHAnsi"/>
                <w:bCs/>
                <w:sz w:val="20"/>
                <w:szCs w:val="20"/>
              </w:rPr>
              <w:t>Υποέργα/κόστη για την υλοποίηση του</w:t>
            </w:r>
            <w:r w:rsidR="0062338F" w:rsidRPr="006102D1">
              <w:rPr>
                <w:rFonts w:cstheme="minorHAnsi"/>
                <w:bCs/>
                <w:sz w:val="20"/>
                <w:szCs w:val="20"/>
              </w:rPr>
              <w:t xml:space="preserve"> προτεινόμενου </w:t>
            </w:r>
            <w:r w:rsidRPr="006102D1">
              <w:rPr>
                <w:rFonts w:cstheme="minorHAnsi"/>
                <w:bCs/>
                <w:sz w:val="20"/>
                <w:szCs w:val="20"/>
              </w:rPr>
              <w:t>φυσικού αντικειμένου),</w:t>
            </w:r>
          </w:p>
          <w:p w14:paraId="2B3EB2E0" w14:textId="77777777" w:rsidR="00867218" w:rsidRPr="006102D1" w:rsidRDefault="00867218" w:rsidP="00867218">
            <w:pPr>
              <w:pStyle w:val="a3"/>
              <w:numPr>
                <w:ilvl w:val="0"/>
                <w:numId w:val="23"/>
              </w:numPr>
              <w:spacing w:line="276" w:lineRule="auto"/>
              <w:rPr>
                <w:rFonts w:cstheme="minorHAnsi"/>
                <w:bCs/>
                <w:sz w:val="20"/>
                <w:szCs w:val="20"/>
              </w:rPr>
            </w:pPr>
            <w:r w:rsidRPr="006102D1">
              <w:rPr>
                <w:rFonts w:cstheme="minorHAnsi"/>
                <w:bCs/>
                <w:sz w:val="20"/>
                <w:szCs w:val="20"/>
              </w:rPr>
              <w:t xml:space="preserve">οι </w:t>
            </w:r>
            <w:proofErr w:type="spellStart"/>
            <w:r w:rsidRPr="006102D1">
              <w:rPr>
                <w:rFonts w:cstheme="minorHAnsi"/>
                <w:bCs/>
                <w:sz w:val="20"/>
                <w:szCs w:val="20"/>
              </w:rPr>
              <w:t>επιλεξιμότητες</w:t>
            </w:r>
            <w:proofErr w:type="spellEnd"/>
            <w:r w:rsidRPr="006102D1">
              <w:rPr>
                <w:rFonts w:cstheme="minorHAnsi"/>
                <w:bCs/>
                <w:sz w:val="20"/>
                <w:szCs w:val="20"/>
              </w:rPr>
              <w:t xml:space="preserve"> των προτεινόμενων δαπανών </w:t>
            </w:r>
          </w:p>
          <w:p w14:paraId="1F60FAC4" w14:textId="77777777" w:rsidR="00867218" w:rsidRPr="006102D1" w:rsidRDefault="00867218" w:rsidP="00867218">
            <w:pPr>
              <w:pStyle w:val="a3"/>
              <w:numPr>
                <w:ilvl w:val="0"/>
                <w:numId w:val="23"/>
              </w:numPr>
              <w:spacing w:line="276" w:lineRule="auto"/>
              <w:rPr>
                <w:rFonts w:cstheme="minorHAnsi"/>
                <w:bCs/>
                <w:sz w:val="20"/>
                <w:szCs w:val="20"/>
              </w:rPr>
            </w:pPr>
            <w:r w:rsidRPr="006102D1">
              <w:rPr>
                <w:rFonts w:cstheme="minorHAnsi"/>
                <w:bCs/>
                <w:sz w:val="20"/>
                <w:szCs w:val="20"/>
              </w:rPr>
              <w:t xml:space="preserve">αν οι δαπάνες σχετίζονται με την προτεινόμενη πράξη, </w:t>
            </w:r>
          </w:p>
          <w:p w14:paraId="5C3A9F70" w14:textId="77777777" w:rsidR="00867218" w:rsidRPr="006102D1" w:rsidRDefault="00867218" w:rsidP="00C042D6">
            <w:pPr>
              <w:pStyle w:val="a3"/>
              <w:numPr>
                <w:ilvl w:val="0"/>
                <w:numId w:val="23"/>
              </w:numPr>
              <w:spacing w:line="276" w:lineRule="auto"/>
              <w:rPr>
                <w:rFonts w:cstheme="minorHAnsi"/>
                <w:bCs/>
                <w:sz w:val="20"/>
                <w:szCs w:val="20"/>
              </w:rPr>
            </w:pPr>
            <w:r w:rsidRPr="006102D1">
              <w:rPr>
                <w:rFonts w:cstheme="minorHAnsi"/>
                <w:bCs/>
                <w:sz w:val="20"/>
                <w:szCs w:val="20"/>
              </w:rPr>
              <w:t>αν έχει ληφθεί υπόψη ο συνημμένος «οδηγός απλοποιημένου κόστους κτιριακών κατασκευών»  και το εύλογο κόστος</w:t>
            </w:r>
          </w:p>
          <w:p w14:paraId="1418195F" w14:textId="69281EE0" w:rsidR="0062338F" w:rsidRPr="006102D1" w:rsidRDefault="0062338F" w:rsidP="0062338F">
            <w:pPr>
              <w:spacing w:line="276" w:lineRule="auto"/>
              <w:rPr>
                <w:rFonts w:cstheme="minorHAnsi"/>
                <w:bCs/>
                <w:sz w:val="20"/>
                <w:szCs w:val="20"/>
              </w:rPr>
            </w:pPr>
            <w:r w:rsidRPr="006102D1">
              <w:rPr>
                <w:rFonts w:cstheme="minorHAnsi"/>
                <w:bCs/>
                <w:sz w:val="20"/>
                <w:szCs w:val="20"/>
              </w:rPr>
              <w:t xml:space="preserve">Το κριτήριο δεν εξετάζεται για τις πράξεις που υλοποιούνται με δημόσιες συμβάσεις οι οποίες λαμβάνουν τη μέγιστη βαθμολογία.   </w:t>
            </w:r>
          </w:p>
        </w:tc>
      </w:tr>
      <w:tr w:rsidR="006102D1" w:rsidRPr="006102D1" w14:paraId="203ED084" w14:textId="77777777" w:rsidTr="00867218">
        <w:trPr>
          <w:gridAfter w:val="1"/>
          <w:wAfter w:w="7" w:type="dxa"/>
        </w:trPr>
        <w:tc>
          <w:tcPr>
            <w:tcW w:w="993" w:type="dxa"/>
          </w:tcPr>
          <w:p w14:paraId="2FE0BBA8" w14:textId="209B3F63" w:rsidR="00867218" w:rsidRPr="006102D1" w:rsidRDefault="00E2500E" w:rsidP="00C042D6">
            <w:pPr>
              <w:spacing w:line="276" w:lineRule="auto"/>
              <w:rPr>
                <w:rFonts w:cstheme="minorHAnsi"/>
                <w:b/>
                <w:sz w:val="20"/>
                <w:szCs w:val="20"/>
              </w:rPr>
            </w:pPr>
            <w:r>
              <w:rPr>
                <w:rFonts w:cstheme="minorHAnsi"/>
                <w:b/>
                <w:sz w:val="20"/>
                <w:szCs w:val="20"/>
              </w:rPr>
              <w:t>6</w:t>
            </w:r>
          </w:p>
        </w:tc>
        <w:tc>
          <w:tcPr>
            <w:tcW w:w="3260" w:type="dxa"/>
          </w:tcPr>
          <w:p w14:paraId="5B8BF592" w14:textId="4CCA9E78" w:rsidR="00867218" w:rsidRPr="006102D1" w:rsidRDefault="00867218" w:rsidP="00C042D6">
            <w:pPr>
              <w:spacing w:line="276" w:lineRule="auto"/>
              <w:rPr>
                <w:rFonts w:cstheme="minorHAnsi"/>
                <w:b/>
                <w:i/>
                <w:iCs/>
                <w:sz w:val="20"/>
                <w:szCs w:val="20"/>
              </w:rPr>
            </w:pPr>
            <w:r w:rsidRPr="006102D1">
              <w:rPr>
                <w:rFonts w:cstheme="minorHAnsi"/>
                <w:b/>
                <w:sz w:val="20"/>
                <w:szCs w:val="20"/>
              </w:rPr>
              <w:t>Κριτήριο Π3-77-4.1_Δ_117</w:t>
            </w:r>
          </w:p>
        </w:tc>
        <w:tc>
          <w:tcPr>
            <w:tcW w:w="4954" w:type="dxa"/>
          </w:tcPr>
          <w:p w14:paraId="2358C9B4" w14:textId="0E9DC763" w:rsidR="00867218" w:rsidRPr="006102D1" w:rsidRDefault="00867218" w:rsidP="00C042D6">
            <w:pPr>
              <w:spacing w:line="276" w:lineRule="auto"/>
              <w:rPr>
                <w:rFonts w:cstheme="minorHAnsi"/>
                <w:b/>
                <w:i/>
                <w:iCs/>
                <w:sz w:val="20"/>
                <w:szCs w:val="20"/>
              </w:rPr>
            </w:pPr>
            <w:r w:rsidRPr="006102D1">
              <w:rPr>
                <w:rFonts w:cstheme="minorHAnsi"/>
                <w:b/>
                <w:sz w:val="20"/>
                <w:szCs w:val="20"/>
              </w:rPr>
              <w:t>Ρεαλιστικότητα χρονοδιαγράμματος υλοποίησης επένδυσης</w:t>
            </w:r>
          </w:p>
        </w:tc>
      </w:tr>
      <w:tr w:rsidR="006102D1" w:rsidRPr="006102D1" w14:paraId="41038C2B" w14:textId="77777777">
        <w:trPr>
          <w:gridAfter w:val="1"/>
          <w:wAfter w:w="7" w:type="dxa"/>
        </w:trPr>
        <w:tc>
          <w:tcPr>
            <w:tcW w:w="9207" w:type="dxa"/>
            <w:gridSpan w:val="3"/>
          </w:tcPr>
          <w:p w14:paraId="3AE4B18F" w14:textId="77777777" w:rsidR="00867218" w:rsidRPr="006102D1" w:rsidRDefault="00867218" w:rsidP="00867218">
            <w:pPr>
              <w:spacing w:line="276" w:lineRule="auto"/>
              <w:rPr>
                <w:rFonts w:cstheme="minorHAnsi"/>
                <w:bCs/>
                <w:sz w:val="20"/>
                <w:szCs w:val="20"/>
              </w:rPr>
            </w:pPr>
            <w:r w:rsidRPr="006102D1">
              <w:rPr>
                <w:rFonts w:cstheme="minorHAnsi"/>
                <w:bCs/>
                <w:sz w:val="20"/>
                <w:szCs w:val="20"/>
              </w:rPr>
              <w:t>Εξετάζεται το χρονοδιάγραμμα υλοποίησης της πράξης με βάση :</w:t>
            </w:r>
          </w:p>
          <w:p w14:paraId="727C99BB" w14:textId="77777777" w:rsidR="00867218" w:rsidRPr="006102D1" w:rsidRDefault="00867218" w:rsidP="00867218">
            <w:pPr>
              <w:pStyle w:val="a3"/>
              <w:numPr>
                <w:ilvl w:val="0"/>
                <w:numId w:val="19"/>
              </w:numPr>
              <w:spacing w:line="276" w:lineRule="auto"/>
              <w:rPr>
                <w:rFonts w:cstheme="minorHAnsi"/>
                <w:bCs/>
                <w:sz w:val="20"/>
                <w:szCs w:val="20"/>
              </w:rPr>
            </w:pPr>
            <w:r w:rsidRPr="006102D1">
              <w:rPr>
                <w:rFonts w:cstheme="minorHAnsi"/>
                <w:bCs/>
                <w:sz w:val="20"/>
                <w:szCs w:val="20"/>
              </w:rPr>
              <w:t xml:space="preserve">το φυσικό αντικείμενο </w:t>
            </w:r>
          </w:p>
          <w:p w14:paraId="31229285" w14:textId="77777777" w:rsidR="00867218" w:rsidRPr="006102D1" w:rsidRDefault="00867218" w:rsidP="00867218">
            <w:pPr>
              <w:pStyle w:val="a3"/>
              <w:numPr>
                <w:ilvl w:val="0"/>
                <w:numId w:val="19"/>
              </w:numPr>
              <w:spacing w:line="276" w:lineRule="auto"/>
              <w:rPr>
                <w:rFonts w:cstheme="minorHAnsi"/>
                <w:bCs/>
                <w:sz w:val="20"/>
                <w:szCs w:val="20"/>
              </w:rPr>
            </w:pPr>
            <w:r w:rsidRPr="006102D1">
              <w:rPr>
                <w:rFonts w:cstheme="minorHAnsi"/>
                <w:bCs/>
                <w:sz w:val="20"/>
                <w:szCs w:val="20"/>
              </w:rPr>
              <w:t xml:space="preserve">τον προϋπολογισμό </w:t>
            </w:r>
          </w:p>
          <w:p w14:paraId="165BCE43" w14:textId="77777777" w:rsidR="00867218" w:rsidRPr="006102D1" w:rsidRDefault="00867218" w:rsidP="00867218">
            <w:pPr>
              <w:pStyle w:val="a3"/>
              <w:numPr>
                <w:ilvl w:val="0"/>
                <w:numId w:val="19"/>
              </w:numPr>
              <w:spacing w:line="276" w:lineRule="auto"/>
              <w:rPr>
                <w:rFonts w:cstheme="minorHAnsi"/>
                <w:bCs/>
                <w:sz w:val="20"/>
                <w:szCs w:val="20"/>
              </w:rPr>
            </w:pPr>
            <w:r w:rsidRPr="006102D1">
              <w:rPr>
                <w:rFonts w:cstheme="minorHAnsi"/>
                <w:bCs/>
                <w:sz w:val="20"/>
                <w:szCs w:val="20"/>
              </w:rPr>
              <w:t xml:space="preserve">το επίπεδο ωριμότητας της πράξης </w:t>
            </w:r>
          </w:p>
          <w:p w14:paraId="5B04A0ED" w14:textId="77777777" w:rsidR="00867218" w:rsidRPr="006102D1" w:rsidRDefault="00867218" w:rsidP="00867218">
            <w:pPr>
              <w:pStyle w:val="a3"/>
              <w:numPr>
                <w:ilvl w:val="0"/>
                <w:numId w:val="19"/>
              </w:numPr>
              <w:spacing w:line="276" w:lineRule="auto"/>
              <w:rPr>
                <w:rFonts w:cstheme="minorHAnsi"/>
                <w:bCs/>
                <w:sz w:val="20"/>
                <w:szCs w:val="20"/>
              </w:rPr>
            </w:pPr>
            <w:r w:rsidRPr="006102D1">
              <w:rPr>
                <w:rFonts w:cstheme="minorHAnsi"/>
                <w:bCs/>
                <w:sz w:val="20"/>
                <w:szCs w:val="20"/>
              </w:rPr>
              <w:t xml:space="preserve">τη μέθοδο υλοποίησης </w:t>
            </w:r>
          </w:p>
          <w:p w14:paraId="5B9E93F7" w14:textId="77777777" w:rsidR="00867218" w:rsidRDefault="00867218" w:rsidP="00867218">
            <w:pPr>
              <w:pStyle w:val="a3"/>
              <w:numPr>
                <w:ilvl w:val="0"/>
                <w:numId w:val="19"/>
              </w:numPr>
              <w:spacing w:line="276" w:lineRule="auto"/>
              <w:rPr>
                <w:rFonts w:cstheme="minorHAnsi"/>
                <w:bCs/>
                <w:sz w:val="20"/>
                <w:szCs w:val="20"/>
              </w:rPr>
            </w:pPr>
            <w:r w:rsidRPr="006102D1">
              <w:rPr>
                <w:rFonts w:cstheme="minorHAnsi"/>
                <w:bCs/>
                <w:sz w:val="20"/>
                <w:szCs w:val="20"/>
              </w:rPr>
              <w:t xml:space="preserve">τους ενδεχόμενες καθυστερήσεις όπως έκδοση αδειών κ.λπ. </w:t>
            </w:r>
          </w:p>
          <w:p w14:paraId="49CB0E80" w14:textId="368F17DC" w:rsidR="008C4F97" w:rsidRPr="006102D1" w:rsidRDefault="008C4F97" w:rsidP="00867218">
            <w:pPr>
              <w:pStyle w:val="a3"/>
              <w:numPr>
                <w:ilvl w:val="0"/>
                <w:numId w:val="19"/>
              </w:numPr>
              <w:spacing w:line="276" w:lineRule="auto"/>
              <w:rPr>
                <w:rFonts w:cstheme="minorHAnsi"/>
                <w:bCs/>
                <w:sz w:val="20"/>
                <w:szCs w:val="20"/>
              </w:rPr>
            </w:pPr>
            <w:r>
              <w:rPr>
                <w:rFonts w:cstheme="minorHAnsi"/>
                <w:bCs/>
                <w:sz w:val="20"/>
                <w:szCs w:val="20"/>
              </w:rPr>
              <w:t>τον ορθολογικό προσδιορισμό των επιμέρους φάσεων</w:t>
            </w:r>
          </w:p>
          <w:p w14:paraId="74A13FA6" w14:textId="77777777" w:rsidR="00867218" w:rsidRDefault="00867218" w:rsidP="00867218">
            <w:pPr>
              <w:spacing w:line="276" w:lineRule="auto"/>
              <w:rPr>
                <w:rFonts w:cstheme="minorHAnsi"/>
                <w:bCs/>
                <w:sz w:val="20"/>
                <w:szCs w:val="20"/>
              </w:rPr>
            </w:pPr>
            <w:r w:rsidRPr="006102D1">
              <w:rPr>
                <w:rFonts w:cstheme="minorHAnsi"/>
                <w:bCs/>
                <w:sz w:val="20"/>
                <w:szCs w:val="20"/>
              </w:rPr>
              <w:lastRenderedPageBreak/>
              <w:t xml:space="preserve">Το κριτήριο βαθμολογείται με άριστα όταν πληροί και τα δυο </w:t>
            </w:r>
            <w:proofErr w:type="spellStart"/>
            <w:r w:rsidRPr="006102D1">
              <w:rPr>
                <w:rFonts w:cstheme="minorHAnsi"/>
                <w:bCs/>
                <w:sz w:val="20"/>
                <w:szCs w:val="20"/>
              </w:rPr>
              <w:t>υποκριτήρια</w:t>
            </w:r>
            <w:proofErr w:type="spellEnd"/>
            <w:r w:rsidR="008C4F97">
              <w:rPr>
                <w:rFonts w:cstheme="minorHAnsi"/>
                <w:bCs/>
                <w:sz w:val="20"/>
                <w:szCs w:val="20"/>
              </w:rPr>
              <w:t xml:space="preserve">. </w:t>
            </w:r>
          </w:p>
          <w:p w14:paraId="36F3C619" w14:textId="11827670" w:rsidR="008C4F97" w:rsidRPr="008C4F97" w:rsidRDefault="008C4F97" w:rsidP="00867218">
            <w:pPr>
              <w:spacing w:line="276" w:lineRule="auto"/>
              <w:rPr>
                <w:rFonts w:cstheme="minorHAnsi"/>
                <w:bCs/>
                <w:sz w:val="20"/>
                <w:szCs w:val="20"/>
              </w:rPr>
            </w:pPr>
            <w:r>
              <w:rPr>
                <w:rFonts w:cstheme="minorHAnsi"/>
                <w:bCs/>
                <w:sz w:val="20"/>
                <w:szCs w:val="20"/>
              </w:rPr>
              <w:t>Ως βάση χρησιμοποιούνται τα προτεινόμενα χρονοδιαγράμματα συναφών πράξεων που έχουν υλοποιηθεί και η προγενέστερη εμπειρία της Ο.Τ.Δ.</w:t>
            </w:r>
          </w:p>
        </w:tc>
      </w:tr>
      <w:tr w:rsidR="006102D1" w:rsidRPr="006102D1" w14:paraId="34839012" w14:textId="77777777" w:rsidTr="00867218">
        <w:trPr>
          <w:gridAfter w:val="1"/>
          <w:wAfter w:w="7" w:type="dxa"/>
        </w:trPr>
        <w:tc>
          <w:tcPr>
            <w:tcW w:w="993" w:type="dxa"/>
          </w:tcPr>
          <w:p w14:paraId="1FD4F6FE" w14:textId="45266257" w:rsidR="00867218" w:rsidRPr="006102D1" w:rsidRDefault="00E2500E" w:rsidP="00C042D6">
            <w:pPr>
              <w:spacing w:line="276" w:lineRule="auto"/>
              <w:rPr>
                <w:rFonts w:cstheme="minorHAnsi"/>
                <w:b/>
                <w:sz w:val="20"/>
                <w:szCs w:val="20"/>
              </w:rPr>
            </w:pPr>
            <w:r>
              <w:rPr>
                <w:rFonts w:cstheme="minorHAnsi"/>
                <w:b/>
                <w:sz w:val="20"/>
                <w:szCs w:val="20"/>
              </w:rPr>
              <w:lastRenderedPageBreak/>
              <w:t>7</w:t>
            </w:r>
          </w:p>
        </w:tc>
        <w:tc>
          <w:tcPr>
            <w:tcW w:w="3260" w:type="dxa"/>
          </w:tcPr>
          <w:p w14:paraId="48142FD6" w14:textId="43EBCF09" w:rsidR="00867218" w:rsidRPr="006102D1" w:rsidRDefault="00867218" w:rsidP="00C042D6">
            <w:pPr>
              <w:spacing w:line="276" w:lineRule="auto"/>
              <w:rPr>
                <w:rFonts w:cstheme="minorHAnsi"/>
                <w:b/>
                <w:i/>
                <w:iCs/>
                <w:sz w:val="20"/>
                <w:szCs w:val="20"/>
              </w:rPr>
            </w:pPr>
            <w:r w:rsidRPr="006102D1">
              <w:rPr>
                <w:rFonts w:cstheme="minorHAnsi"/>
                <w:b/>
                <w:sz w:val="20"/>
                <w:szCs w:val="20"/>
              </w:rPr>
              <w:t>Κριτήριο Π3-77-4.1_Δ_119</w:t>
            </w:r>
          </w:p>
        </w:tc>
        <w:tc>
          <w:tcPr>
            <w:tcW w:w="4954" w:type="dxa"/>
          </w:tcPr>
          <w:p w14:paraId="497BFC1C" w14:textId="504B7F89" w:rsidR="00867218" w:rsidRPr="006102D1" w:rsidRDefault="00867218" w:rsidP="00C042D6">
            <w:pPr>
              <w:spacing w:line="276" w:lineRule="auto"/>
              <w:rPr>
                <w:rFonts w:cstheme="minorHAnsi"/>
                <w:b/>
                <w:i/>
                <w:iCs/>
                <w:sz w:val="20"/>
                <w:szCs w:val="20"/>
              </w:rPr>
            </w:pPr>
            <w:r w:rsidRPr="006102D1">
              <w:rPr>
                <w:rFonts w:cstheme="minorHAnsi"/>
                <w:b/>
                <w:sz w:val="20"/>
                <w:szCs w:val="20"/>
              </w:rPr>
              <w:t>Σαφήνεια και πληρότητα της πρότασης</w:t>
            </w:r>
          </w:p>
        </w:tc>
      </w:tr>
      <w:tr w:rsidR="006102D1" w:rsidRPr="006102D1" w14:paraId="2CA6F8CE" w14:textId="77777777">
        <w:trPr>
          <w:gridAfter w:val="1"/>
          <w:wAfter w:w="7" w:type="dxa"/>
        </w:trPr>
        <w:tc>
          <w:tcPr>
            <w:tcW w:w="9207" w:type="dxa"/>
            <w:gridSpan w:val="3"/>
          </w:tcPr>
          <w:p w14:paraId="52688947" w14:textId="77777777" w:rsidR="00867218" w:rsidRPr="006102D1" w:rsidRDefault="00867218" w:rsidP="00867218">
            <w:pPr>
              <w:spacing w:line="276" w:lineRule="auto"/>
              <w:rPr>
                <w:rFonts w:cstheme="minorHAnsi"/>
                <w:bCs/>
                <w:sz w:val="20"/>
                <w:szCs w:val="20"/>
              </w:rPr>
            </w:pPr>
            <w:r w:rsidRPr="006102D1">
              <w:rPr>
                <w:rFonts w:cstheme="minorHAnsi"/>
                <w:bCs/>
                <w:sz w:val="20"/>
                <w:szCs w:val="20"/>
              </w:rPr>
              <w:t xml:space="preserve">Εξετάζεται η σαφήνεια της αίτησης στήριξης σε όλες τις </w:t>
            </w:r>
            <w:proofErr w:type="spellStart"/>
            <w:r w:rsidRPr="006102D1">
              <w:rPr>
                <w:rFonts w:cstheme="minorHAnsi"/>
                <w:bCs/>
                <w:sz w:val="20"/>
                <w:szCs w:val="20"/>
              </w:rPr>
              <w:t>υπο</w:t>
            </w:r>
            <w:proofErr w:type="spellEnd"/>
            <w:r w:rsidRPr="006102D1">
              <w:rPr>
                <w:rFonts w:cstheme="minorHAnsi"/>
                <w:bCs/>
                <w:sz w:val="20"/>
                <w:szCs w:val="20"/>
              </w:rPr>
              <w:t xml:space="preserve">-ενότητες του εντύπου της αίτησης όπως π.χ. η περιγραφή του φυσικού αντικειμένου, τα παραδοτέα, ο τρόπος λειτουργίας της πράξης, ωριμότητα της πράξης  καθώς και το οικονομικό αντικείμενο (πληρότητα του προτεινόμενου προϋπολογισμού, εκτίμηση εύλογου κόστους των δαπανών π.χ. προσφορές κ.λπ.). </w:t>
            </w:r>
          </w:p>
          <w:p w14:paraId="1F26C02B" w14:textId="508EFFB7" w:rsidR="00867218" w:rsidRPr="006102D1" w:rsidRDefault="00867218" w:rsidP="00867218">
            <w:pPr>
              <w:spacing w:line="276" w:lineRule="auto"/>
              <w:rPr>
                <w:rFonts w:cstheme="minorHAnsi"/>
                <w:b/>
                <w:i/>
                <w:iCs/>
                <w:sz w:val="20"/>
                <w:szCs w:val="20"/>
              </w:rPr>
            </w:pPr>
            <w:r w:rsidRPr="006102D1">
              <w:rPr>
                <w:rFonts w:cstheme="minorHAnsi"/>
                <w:bCs/>
                <w:sz w:val="20"/>
                <w:szCs w:val="20"/>
              </w:rPr>
              <w:t xml:space="preserve">Τέλος εξετάζεται η πληρότητα των απαραίτητων δικαιολογητικών που τεκμηριώνουν τα αναγραφόμενα στην αίτησης στήριξης – υπεύθυνης δήλωσης. </w:t>
            </w:r>
          </w:p>
        </w:tc>
      </w:tr>
      <w:tr w:rsidR="006102D1" w:rsidRPr="006102D1" w14:paraId="0B7B2A05" w14:textId="77777777" w:rsidTr="00867218">
        <w:trPr>
          <w:gridAfter w:val="1"/>
          <w:wAfter w:w="7" w:type="dxa"/>
        </w:trPr>
        <w:tc>
          <w:tcPr>
            <w:tcW w:w="993" w:type="dxa"/>
          </w:tcPr>
          <w:p w14:paraId="119FA928" w14:textId="0B274AEB" w:rsidR="00867218" w:rsidRPr="006102D1" w:rsidRDefault="00E2500E" w:rsidP="00C042D6">
            <w:pPr>
              <w:spacing w:line="276" w:lineRule="auto"/>
              <w:rPr>
                <w:rFonts w:cstheme="minorHAnsi"/>
                <w:b/>
                <w:sz w:val="20"/>
                <w:szCs w:val="20"/>
              </w:rPr>
            </w:pPr>
            <w:r>
              <w:rPr>
                <w:rFonts w:cstheme="minorHAnsi"/>
                <w:b/>
                <w:sz w:val="20"/>
                <w:szCs w:val="20"/>
              </w:rPr>
              <w:t>8</w:t>
            </w:r>
          </w:p>
        </w:tc>
        <w:tc>
          <w:tcPr>
            <w:tcW w:w="3260" w:type="dxa"/>
          </w:tcPr>
          <w:p w14:paraId="352925B2" w14:textId="6FAAB572" w:rsidR="00867218" w:rsidRPr="006102D1" w:rsidRDefault="00867218" w:rsidP="00C042D6">
            <w:pPr>
              <w:spacing w:line="276" w:lineRule="auto"/>
              <w:rPr>
                <w:rFonts w:cstheme="minorHAnsi"/>
                <w:b/>
                <w:i/>
                <w:iCs/>
                <w:sz w:val="20"/>
                <w:szCs w:val="20"/>
              </w:rPr>
            </w:pPr>
            <w:r w:rsidRPr="006102D1">
              <w:rPr>
                <w:rFonts w:cstheme="minorHAnsi"/>
                <w:b/>
                <w:sz w:val="20"/>
                <w:szCs w:val="20"/>
              </w:rPr>
              <w:t>Κριτήριο Π3-77-4.1_Δ_120</w:t>
            </w:r>
          </w:p>
        </w:tc>
        <w:tc>
          <w:tcPr>
            <w:tcW w:w="4954" w:type="dxa"/>
          </w:tcPr>
          <w:p w14:paraId="0697E00E" w14:textId="5FC1E5E9" w:rsidR="00867218" w:rsidRPr="006102D1" w:rsidRDefault="00867218" w:rsidP="00C042D6">
            <w:pPr>
              <w:spacing w:line="276" w:lineRule="auto"/>
              <w:rPr>
                <w:rFonts w:cstheme="minorHAnsi"/>
                <w:b/>
                <w:sz w:val="20"/>
                <w:szCs w:val="20"/>
              </w:rPr>
            </w:pPr>
            <w:r w:rsidRPr="006102D1">
              <w:rPr>
                <w:rFonts w:cstheme="minorHAnsi"/>
                <w:b/>
                <w:sz w:val="20"/>
                <w:szCs w:val="20"/>
              </w:rPr>
              <w:t>Ετοιμότητα έναρξης υλοποίησης της πρότασης</w:t>
            </w:r>
          </w:p>
        </w:tc>
      </w:tr>
      <w:tr w:rsidR="006102D1" w:rsidRPr="006102D1" w14:paraId="2DB64DD6" w14:textId="77777777">
        <w:trPr>
          <w:gridAfter w:val="1"/>
          <w:wAfter w:w="7" w:type="dxa"/>
        </w:trPr>
        <w:tc>
          <w:tcPr>
            <w:tcW w:w="9207" w:type="dxa"/>
            <w:gridSpan w:val="3"/>
          </w:tcPr>
          <w:p w14:paraId="43632F1A" w14:textId="77777777" w:rsidR="00867218" w:rsidRPr="006102D1" w:rsidRDefault="00867218" w:rsidP="00867218">
            <w:pPr>
              <w:spacing w:line="276" w:lineRule="auto"/>
              <w:rPr>
                <w:rFonts w:cstheme="minorHAnsi"/>
                <w:bCs/>
                <w:sz w:val="20"/>
                <w:szCs w:val="20"/>
              </w:rPr>
            </w:pPr>
            <w:r w:rsidRPr="006102D1">
              <w:rPr>
                <w:rFonts w:cstheme="minorHAnsi"/>
                <w:bCs/>
                <w:sz w:val="20"/>
                <w:szCs w:val="20"/>
              </w:rPr>
              <w:t xml:space="preserve">Εξετάζεται ο βαθμός ωριμότητας της πράξης ως προς: </w:t>
            </w:r>
          </w:p>
          <w:p w14:paraId="4F12DEB9" w14:textId="77777777" w:rsidR="00867218" w:rsidRPr="006102D1" w:rsidRDefault="00867218" w:rsidP="00867218">
            <w:pPr>
              <w:numPr>
                <w:ilvl w:val="0"/>
                <w:numId w:val="21"/>
              </w:numPr>
              <w:spacing w:line="276" w:lineRule="auto"/>
              <w:rPr>
                <w:rFonts w:cstheme="minorHAnsi"/>
                <w:bCs/>
                <w:sz w:val="20"/>
                <w:szCs w:val="20"/>
              </w:rPr>
            </w:pPr>
            <w:r w:rsidRPr="006102D1">
              <w:rPr>
                <w:rFonts w:cstheme="minorHAnsi"/>
                <w:bCs/>
                <w:sz w:val="20"/>
                <w:szCs w:val="20"/>
              </w:rPr>
              <w:t xml:space="preserve">Την ύπαρξη σχετικών οριστικών μελετών και των αντίστοιχων εγκρίσεων </w:t>
            </w:r>
          </w:p>
          <w:p w14:paraId="21F736BA" w14:textId="77777777" w:rsidR="00867218" w:rsidRPr="006102D1" w:rsidRDefault="00867218" w:rsidP="00867218">
            <w:pPr>
              <w:numPr>
                <w:ilvl w:val="0"/>
                <w:numId w:val="21"/>
              </w:numPr>
              <w:spacing w:line="276" w:lineRule="auto"/>
              <w:rPr>
                <w:rFonts w:cstheme="minorHAnsi"/>
                <w:bCs/>
                <w:sz w:val="20"/>
                <w:szCs w:val="20"/>
              </w:rPr>
            </w:pPr>
            <w:r w:rsidRPr="006102D1">
              <w:rPr>
                <w:rFonts w:cstheme="minorHAnsi"/>
                <w:bCs/>
                <w:sz w:val="20"/>
                <w:szCs w:val="20"/>
              </w:rPr>
              <w:t xml:space="preserve">Την ύπαρξη των αναγκαίων αδειών για την εκτέλεση του έργου </w:t>
            </w:r>
          </w:p>
          <w:p w14:paraId="23FB370B" w14:textId="77777777" w:rsidR="00867218" w:rsidRPr="006102D1" w:rsidRDefault="00867218" w:rsidP="00867218">
            <w:pPr>
              <w:numPr>
                <w:ilvl w:val="0"/>
                <w:numId w:val="21"/>
              </w:numPr>
              <w:spacing w:line="276" w:lineRule="auto"/>
              <w:rPr>
                <w:rFonts w:cstheme="minorHAnsi"/>
                <w:bCs/>
                <w:sz w:val="20"/>
                <w:szCs w:val="20"/>
              </w:rPr>
            </w:pPr>
            <w:r w:rsidRPr="006102D1">
              <w:rPr>
                <w:rFonts w:cstheme="minorHAnsi"/>
                <w:bCs/>
                <w:sz w:val="20"/>
                <w:szCs w:val="20"/>
              </w:rPr>
              <w:t>Την ύπαρξη θεμάτων που συνδέονται με την υλοποίηση της πράξης, όπως απαλλοτριώσεις, ιδιοκτησιακό καθεστώς κ.λπ. και τα οποία προκαλούν καθυστερήσεις</w:t>
            </w:r>
          </w:p>
          <w:p w14:paraId="777B60AF" w14:textId="77777777" w:rsidR="00867218" w:rsidRPr="006102D1" w:rsidRDefault="00867218" w:rsidP="00867218">
            <w:pPr>
              <w:spacing w:line="276" w:lineRule="auto"/>
              <w:rPr>
                <w:rFonts w:cstheme="minorHAnsi"/>
                <w:bCs/>
                <w:sz w:val="20"/>
                <w:szCs w:val="20"/>
              </w:rPr>
            </w:pPr>
          </w:p>
          <w:p w14:paraId="5339028C" w14:textId="77777777" w:rsidR="00867218" w:rsidRPr="006102D1" w:rsidRDefault="00867218" w:rsidP="00867218">
            <w:pPr>
              <w:spacing w:line="276" w:lineRule="auto"/>
              <w:rPr>
                <w:rFonts w:cstheme="minorHAnsi"/>
                <w:bCs/>
                <w:sz w:val="20"/>
                <w:szCs w:val="20"/>
              </w:rPr>
            </w:pPr>
            <w:r w:rsidRPr="006102D1">
              <w:rPr>
                <w:rFonts w:cstheme="minorHAnsi"/>
                <w:bCs/>
                <w:sz w:val="20"/>
                <w:szCs w:val="20"/>
              </w:rPr>
              <w:t>Για τα έργα που εκτελούνται με δημόσιες συμβάσεις :</w:t>
            </w:r>
          </w:p>
          <w:p w14:paraId="4D23A121" w14:textId="77777777" w:rsidR="00867218" w:rsidRPr="006102D1" w:rsidRDefault="00867218" w:rsidP="00867218">
            <w:pPr>
              <w:pStyle w:val="a3"/>
              <w:numPr>
                <w:ilvl w:val="0"/>
                <w:numId w:val="22"/>
              </w:numPr>
              <w:spacing w:line="276" w:lineRule="auto"/>
              <w:rPr>
                <w:rFonts w:cstheme="minorHAnsi"/>
                <w:bCs/>
                <w:sz w:val="20"/>
                <w:szCs w:val="20"/>
              </w:rPr>
            </w:pPr>
            <w:r w:rsidRPr="006102D1">
              <w:rPr>
                <w:rFonts w:cstheme="minorHAnsi"/>
                <w:bCs/>
                <w:sz w:val="20"/>
                <w:szCs w:val="20"/>
              </w:rPr>
              <w:t>η ύπαρξη οριστικής μελέτης η μη ύπαρξη εγκεκριμένης οριστικής μελέτης του έργου αποτελεί κριτήριο αποκλεισμού)</w:t>
            </w:r>
          </w:p>
          <w:p w14:paraId="6AE95AE2" w14:textId="77777777" w:rsidR="00867218" w:rsidRPr="006102D1" w:rsidRDefault="00867218" w:rsidP="00867218">
            <w:pPr>
              <w:pStyle w:val="a3"/>
              <w:numPr>
                <w:ilvl w:val="0"/>
                <w:numId w:val="22"/>
              </w:numPr>
              <w:spacing w:line="276" w:lineRule="auto"/>
              <w:rPr>
                <w:rFonts w:cstheme="minorHAnsi"/>
                <w:bCs/>
                <w:sz w:val="20"/>
                <w:szCs w:val="20"/>
              </w:rPr>
            </w:pPr>
            <w:r w:rsidRPr="006102D1">
              <w:rPr>
                <w:rFonts w:cstheme="minorHAnsi"/>
                <w:bCs/>
                <w:sz w:val="20"/>
                <w:szCs w:val="20"/>
              </w:rPr>
              <w:t xml:space="preserve">η αξιολόγηση της ωριμότητας της προτεινόμενης πράξης διενεργείται ανά υποέργο </w:t>
            </w:r>
          </w:p>
          <w:p w14:paraId="6D1DDD0E" w14:textId="2BC35ECD" w:rsidR="00867218" w:rsidRPr="006102D1" w:rsidRDefault="00867218" w:rsidP="00200DF3">
            <w:pPr>
              <w:spacing w:line="276" w:lineRule="auto"/>
              <w:rPr>
                <w:rFonts w:cstheme="minorHAnsi"/>
                <w:b/>
                <w:i/>
                <w:iCs/>
                <w:sz w:val="20"/>
                <w:szCs w:val="20"/>
              </w:rPr>
            </w:pPr>
            <w:r w:rsidRPr="006102D1">
              <w:rPr>
                <w:rFonts w:cstheme="minorHAnsi"/>
                <w:bCs/>
                <w:sz w:val="20"/>
                <w:szCs w:val="20"/>
              </w:rPr>
              <w:t xml:space="preserve">Το κριτήριο </w:t>
            </w:r>
            <w:r w:rsidRPr="006102D1">
              <w:rPr>
                <w:rFonts w:cstheme="minorHAnsi"/>
                <w:b/>
                <w:sz w:val="20"/>
                <w:szCs w:val="20"/>
              </w:rPr>
              <w:t>δεν αφορά</w:t>
            </w:r>
            <w:r w:rsidRPr="006102D1">
              <w:rPr>
                <w:rFonts w:cstheme="minorHAnsi"/>
                <w:bCs/>
                <w:sz w:val="20"/>
                <w:szCs w:val="20"/>
              </w:rPr>
              <w:t xml:space="preserve"> την </w:t>
            </w:r>
            <w:proofErr w:type="spellStart"/>
            <w:r w:rsidRPr="006102D1">
              <w:rPr>
                <w:rFonts w:cstheme="minorHAnsi"/>
                <w:bCs/>
                <w:sz w:val="20"/>
                <w:szCs w:val="20"/>
              </w:rPr>
              <w:t>υπο</w:t>
            </w:r>
            <w:proofErr w:type="spellEnd"/>
            <w:r w:rsidRPr="006102D1">
              <w:rPr>
                <w:rFonts w:cstheme="minorHAnsi"/>
                <w:bCs/>
                <w:sz w:val="20"/>
                <w:szCs w:val="20"/>
              </w:rPr>
              <w:t xml:space="preserve">-παρέμβαση </w:t>
            </w:r>
            <w:proofErr w:type="spellStart"/>
            <w:r w:rsidRPr="006102D1">
              <w:rPr>
                <w:rFonts w:cstheme="minorHAnsi"/>
                <w:bCs/>
                <w:sz w:val="20"/>
                <w:szCs w:val="20"/>
              </w:rPr>
              <w:t>Π3</w:t>
            </w:r>
            <w:proofErr w:type="spellEnd"/>
            <w:r w:rsidRPr="006102D1">
              <w:rPr>
                <w:rFonts w:cstheme="minorHAnsi"/>
                <w:bCs/>
                <w:sz w:val="20"/>
                <w:szCs w:val="20"/>
              </w:rPr>
              <w:t>-77-4.1-5.1.</w:t>
            </w:r>
          </w:p>
        </w:tc>
      </w:tr>
      <w:tr w:rsidR="006102D1" w:rsidRPr="006102D1" w14:paraId="4BAD2BC7" w14:textId="77777777" w:rsidTr="00867218">
        <w:trPr>
          <w:gridAfter w:val="1"/>
          <w:wAfter w:w="7" w:type="dxa"/>
        </w:trPr>
        <w:tc>
          <w:tcPr>
            <w:tcW w:w="993" w:type="dxa"/>
          </w:tcPr>
          <w:p w14:paraId="271947C9" w14:textId="100C06AF" w:rsidR="00867218" w:rsidRPr="006102D1" w:rsidRDefault="00E2500E" w:rsidP="00C042D6">
            <w:pPr>
              <w:spacing w:line="276" w:lineRule="auto"/>
              <w:rPr>
                <w:rFonts w:cstheme="minorHAnsi"/>
                <w:b/>
                <w:sz w:val="20"/>
                <w:szCs w:val="20"/>
              </w:rPr>
            </w:pPr>
            <w:r>
              <w:rPr>
                <w:rFonts w:cstheme="minorHAnsi"/>
                <w:b/>
                <w:sz w:val="20"/>
                <w:szCs w:val="20"/>
              </w:rPr>
              <w:t>9</w:t>
            </w:r>
          </w:p>
        </w:tc>
        <w:tc>
          <w:tcPr>
            <w:tcW w:w="3260" w:type="dxa"/>
          </w:tcPr>
          <w:p w14:paraId="0FE3A0CC" w14:textId="0FD1E5C7" w:rsidR="00867218" w:rsidRPr="006102D1" w:rsidRDefault="00200DF3" w:rsidP="00C042D6">
            <w:pPr>
              <w:spacing w:line="276" w:lineRule="auto"/>
              <w:rPr>
                <w:rFonts w:cstheme="minorHAnsi"/>
                <w:b/>
                <w:i/>
                <w:iCs/>
                <w:sz w:val="20"/>
                <w:szCs w:val="20"/>
              </w:rPr>
            </w:pPr>
            <w:r w:rsidRPr="00E2500E">
              <w:rPr>
                <w:rFonts w:cstheme="minorHAnsi"/>
                <w:b/>
                <w:sz w:val="20"/>
                <w:szCs w:val="20"/>
              </w:rPr>
              <w:t>Κριτήριο Π3-77-4.1_Δ_121</w:t>
            </w:r>
          </w:p>
        </w:tc>
        <w:tc>
          <w:tcPr>
            <w:tcW w:w="4954" w:type="dxa"/>
          </w:tcPr>
          <w:p w14:paraId="619F2CD3" w14:textId="32877D56" w:rsidR="00867218" w:rsidRPr="006102D1" w:rsidRDefault="00867218" w:rsidP="00867218">
            <w:pPr>
              <w:spacing w:line="276" w:lineRule="auto"/>
              <w:rPr>
                <w:rFonts w:cstheme="minorHAnsi"/>
                <w:b/>
                <w:sz w:val="20"/>
                <w:szCs w:val="20"/>
              </w:rPr>
            </w:pPr>
            <w:r w:rsidRPr="006102D1">
              <w:rPr>
                <w:rFonts w:cstheme="minorHAnsi"/>
                <w:b/>
                <w:sz w:val="20"/>
                <w:szCs w:val="20"/>
              </w:rPr>
              <w:t xml:space="preserve">Σύσταση του φορέα </w:t>
            </w:r>
          </w:p>
          <w:p w14:paraId="2A9C5D1F" w14:textId="77777777" w:rsidR="00867218" w:rsidRPr="006102D1" w:rsidRDefault="00867218" w:rsidP="00C042D6">
            <w:pPr>
              <w:spacing w:line="276" w:lineRule="auto"/>
              <w:rPr>
                <w:rFonts w:cstheme="minorHAnsi"/>
                <w:b/>
                <w:i/>
                <w:iCs/>
                <w:sz w:val="20"/>
                <w:szCs w:val="20"/>
              </w:rPr>
            </w:pPr>
          </w:p>
        </w:tc>
      </w:tr>
      <w:tr w:rsidR="00200DF3" w:rsidRPr="006102D1" w14:paraId="5888327F" w14:textId="77777777">
        <w:trPr>
          <w:gridAfter w:val="1"/>
          <w:wAfter w:w="7" w:type="dxa"/>
        </w:trPr>
        <w:tc>
          <w:tcPr>
            <w:tcW w:w="9207" w:type="dxa"/>
            <w:gridSpan w:val="3"/>
          </w:tcPr>
          <w:p w14:paraId="4B355845" w14:textId="429F9151" w:rsidR="00200DF3" w:rsidRPr="006102D1" w:rsidRDefault="00200DF3" w:rsidP="00200DF3">
            <w:pPr>
              <w:spacing w:line="276" w:lineRule="auto"/>
              <w:rPr>
                <w:rFonts w:cstheme="minorHAnsi"/>
                <w:b/>
                <w:i/>
                <w:iCs/>
                <w:sz w:val="20"/>
                <w:szCs w:val="20"/>
              </w:rPr>
            </w:pPr>
            <w:r w:rsidRPr="006102D1">
              <w:rPr>
                <w:rFonts w:cstheme="minorHAnsi"/>
                <w:bCs/>
                <w:sz w:val="20"/>
                <w:szCs w:val="20"/>
              </w:rPr>
              <w:t>Εξετάζεται αν ο δικαιούχος - φορέας υλοποίησης της πράξης έχει ήδη συσταθεί κατά την υποβολή της πρότασης ή όχι. Σε περίπτωση που έχει συσταθεί ο φορέας ή δεν απαιτείται η σύσταση φορέα, λαμβάνει την υψηλότερη βαθμολογία ενώ σε περίπτωση που δεν έχει συσταθεί ο φορέας που απαιτείται λαμβάνει τη χαμηλότερη βαθμολογία.</w:t>
            </w:r>
            <w:r>
              <w:rPr>
                <w:rFonts w:cstheme="minorHAnsi"/>
                <w:bCs/>
                <w:sz w:val="20"/>
                <w:szCs w:val="20"/>
              </w:rPr>
              <w:t xml:space="preserve"> </w:t>
            </w:r>
            <w:r w:rsidRPr="00200DF3">
              <w:rPr>
                <w:rFonts w:cstheme="minorHAnsi"/>
                <w:bCs/>
                <w:sz w:val="20"/>
                <w:szCs w:val="20"/>
              </w:rPr>
              <w:t xml:space="preserve">Το κριτήριο δεν αφορά την </w:t>
            </w:r>
            <w:proofErr w:type="spellStart"/>
            <w:r w:rsidRPr="00200DF3">
              <w:rPr>
                <w:rFonts w:cstheme="minorHAnsi"/>
                <w:bCs/>
                <w:sz w:val="20"/>
                <w:szCs w:val="20"/>
              </w:rPr>
              <w:t>υπο</w:t>
            </w:r>
            <w:proofErr w:type="spellEnd"/>
            <w:r w:rsidRPr="00200DF3">
              <w:rPr>
                <w:rFonts w:cstheme="minorHAnsi"/>
                <w:bCs/>
                <w:sz w:val="20"/>
                <w:szCs w:val="20"/>
              </w:rPr>
              <w:t xml:space="preserve">-παρέμβαση </w:t>
            </w:r>
            <w:proofErr w:type="spellStart"/>
            <w:r w:rsidRPr="00200DF3">
              <w:rPr>
                <w:rFonts w:cstheme="minorHAnsi"/>
                <w:bCs/>
                <w:sz w:val="20"/>
                <w:szCs w:val="20"/>
              </w:rPr>
              <w:t>Π3</w:t>
            </w:r>
            <w:proofErr w:type="spellEnd"/>
            <w:r w:rsidRPr="00200DF3">
              <w:rPr>
                <w:rFonts w:cstheme="minorHAnsi"/>
                <w:bCs/>
                <w:sz w:val="20"/>
                <w:szCs w:val="20"/>
              </w:rPr>
              <w:t>-77-4.1-</w:t>
            </w:r>
            <w:r>
              <w:rPr>
                <w:rFonts w:cstheme="minorHAnsi"/>
                <w:bCs/>
                <w:sz w:val="20"/>
                <w:szCs w:val="20"/>
              </w:rPr>
              <w:t xml:space="preserve">5.1. </w:t>
            </w:r>
          </w:p>
        </w:tc>
      </w:tr>
      <w:tr w:rsidR="00200DF3" w:rsidRPr="006102D1" w14:paraId="6759C6E0" w14:textId="77777777" w:rsidTr="00867218">
        <w:trPr>
          <w:gridAfter w:val="1"/>
          <w:wAfter w:w="7" w:type="dxa"/>
        </w:trPr>
        <w:tc>
          <w:tcPr>
            <w:tcW w:w="993" w:type="dxa"/>
          </w:tcPr>
          <w:p w14:paraId="65BA522A" w14:textId="371704F0" w:rsidR="00200DF3" w:rsidRPr="006102D1" w:rsidRDefault="00200DF3" w:rsidP="00200DF3">
            <w:pPr>
              <w:spacing w:line="276" w:lineRule="auto"/>
              <w:rPr>
                <w:rFonts w:cstheme="minorHAnsi"/>
                <w:b/>
                <w:sz w:val="20"/>
                <w:szCs w:val="20"/>
              </w:rPr>
            </w:pPr>
            <w:r>
              <w:rPr>
                <w:rFonts w:cstheme="minorHAnsi"/>
                <w:b/>
                <w:sz w:val="20"/>
                <w:szCs w:val="20"/>
              </w:rPr>
              <w:t>10</w:t>
            </w:r>
          </w:p>
        </w:tc>
        <w:tc>
          <w:tcPr>
            <w:tcW w:w="3260" w:type="dxa"/>
          </w:tcPr>
          <w:p w14:paraId="37EF0CFE" w14:textId="0268C9A8" w:rsidR="00200DF3" w:rsidRPr="006102D1" w:rsidRDefault="00200DF3" w:rsidP="00200DF3">
            <w:pPr>
              <w:spacing w:line="276" w:lineRule="auto"/>
              <w:rPr>
                <w:rFonts w:cstheme="minorHAnsi"/>
                <w:b/>
                <w:sz w:val="20"/>
                <w:szCs w:val="20"/>
              </w:rPr>
            </w:pPr>
            <w:r w:rsidRPr="006102D1">
              <w:rPr>
                <w:rFonts w:cstheme="minorHAnsi"/>
                <w:b/>
                <w:sz w:val="20"/>
                <w:szCs w:val="20"/>
              </w:rPr>
              <w:t>Κριτήριο Π3-77-4.1_Δ_1</w:t>
            </w:r>
            <w:r>
              <w:rPr>
                <w:rFonts w:cstheme="minorHAnsi"/>
                <w:b/>
                <w:sz w:val="20"/>
                <w:szCs w:val="20"/>
              </w:rPr>
              <w:t>47</w:t>
            </w:r>
          </w:p>
        </w:tc>
        <w:tc>
          <w:tcPr>
            <w:tcW w:w="4954" w:type="dxa"/>
          </w:tcPr>
          <w:p w14:paraId="68D25027" w14:textId="71F2C0CF" w:rsidR="00200DF3" w:rsidRPr="006102D1" w:rsidRDefault="00200DF3" w:rsidP="00200DF3">
            <w:pPr>
              <w:spacing w:line="276" w:lineRule="auto"/>
              <w:rPr>
                <w:rFonts w:cstheme="minorHAnsi"/>
                <w:b/>
                <w:sz w:val="20"/>
                <w:szCs w:val="20"/>
              </w:rPr>
            </w:pPr>
            <w:r w:rsidRPr="00200DF3">
              <w:rPr>
                <w:rFonts w:cstheme="minorHAnsi"/>
                <w:b/>
                <w:sz w:val="20"/>
                <w:szCs w:val="20"/>
              </w:rPr>
              <w:t xml:space="preserve">Ο υποψήφιος δικαιούχος ανήκει στις προτεραιότητες της </w:t>
            </w:r>
            <w:proofErr w:type="spellStart"/>
            <w:r w:rsidRPr="00200DF3">
              <w:rPr>
                <w:rFonts w:cstheme="minorHAnsi"/>
                <w:b/>
                <w:sz w:val="20"/>
                <w:szCs w:val="20"/>
              </w:rPr>
              <w:t>υπο</w:t>
            </w:r>
            <w:proofErr w:type="spellEnd"/>
            <w:r w:rsidRPr="00200DF3">
              <w:rPr>
                <w:rFonts w:cstheme="minorHAnsi"/>
                <w:b/>
                <w:sz w:val="20"/>
                <w:szCs w:val="20"/>
              </w:rPr>
              <w:t xml:space="preserve">-παρέμβασης </w:t>
            </w:r>
          </w:p>
        </w:tc>
      </w:tr>
      <w:tr w:rsidR="00200DF3" w:rsidRPr="006102D1" w14:paraId="2435A8D1" w14:textId="77777777" w:rsidTr="00510511">
        <w:trPr>
          <w:gridAfter w:val="1"/>
          <w:wAfter w:w="7" w:type="dxa"/>
        </w:trPr>
        <w:tc>
          <w:tcPr>
            <w:tcW w:w="9207" w:type="dxa"/>
            <w:gridSpan w:val="3"/>
          </w:tcPr>
          <w:p w14:paraId="38D02559" w14:textId="343AF4F0" w:rsidR="00200DF3" w:rsidRPr="004A413C" w:rsidRDefault="00200DF3" w:rsidP="00200DF3">
            <w:pPr>
              <w:spacing w:line="276" w:lineRule="auto"/>
              <w:rPr>
                <w:rFonts w:cstheme="minorHAnsi"/>
                <w:bCs/>
                <w:sz w:val="20"/>
                <w:szCs w:val="20"/>
              </w:rPr>
            </w:pPr>
            <w:r w:rsidRPr="004A413C">
              <w:rPr>
                <w:rFonts w:cstheme="minorHAnsi"/>
                <w:bCs/>
                <w:sz w:val="20"/>
                <w:szCs w:val="20"/>
              </w:rPr>
              <w:t xml:space="preserve">Εξετάζεται αν ο υποψήφιος δικαιούχος εντάσσεται στις προτεραιότητες της </w:t>
            </w:r>
            <w:proofErr w:type="spellStart"/>
            <w:r w:rsidRPr="004A413C">
              <w:rPr>
                <w:rFonts w:cstheme="minorHAnsi"/>
                <w:bCs/>
                <w:sz w:val="20"/>
                <w:szCs w:val="20"/>
              </w:rPr>
              <w:t>υπο</w:t>
            </w:r>
            <w:proofErr w:type="spellEnd"/>
            <w:r w:rsidRPr="004A413C">
              <w:rPr>
                <w:rFonts w:cstheme="minorHAnsi"/>
                <w:bCs/>
                <w:sz w:val="20"/>
                <w:szCs w:val="20"/>
              </w:rPr>
              <w:t xml:space="preserve">-παρέμβασης όπως αυτές εξειδικεύονται στην πρόσκληση και το τοπικό πρόγραμμα.  </w:t>
            </w:r>
          </w:p>
        </w:tc>
      </w:tr>
      <w:tr w:rsidR="00200DF3" w:rsidRPr="006102D1" w14:paraId="4C326DF6" w14:textId="77777777" w:rsidTr="00867218">
        <w:trPr>
          <w:gridAfter w:val="1"/>
          <w:wAfter w:w="7" w:type="dxa"/>
        </w:trPr>
        <w:tc>
          <w:tcPr>
            <w:tcW w:w="993" w:type="dxa"/>
          </w:tcPr>
          <w:p w14:paraId="51619B35" w14:textId="5D7DE579" w:rsidR="00200DF3" w:rsidRPr="006102D1" w:rsidRDefault="00057418" w:rsidP="00200DF3">
            <w:pPr>
              <w:spacing w:line="276" w:lineRule="auto"/>
              <w:rPr>
                <w:rFonts w:cstheme="minorHAnsi"/>
                <w:b/>
                <w:sz w:val="20"/>
                <w:szCs w:val="20"/>
              </w:rPr>
            </w:pPr>
            <w:r>
              <w:rPr>
                <w:rFonts w:cstheme="minorHAnsi"/>
                <w:b/>
                <w:sz w:val="20"/>
                <w:szCs w:val="20"/>
              </w:rPr>
              <w:t>11</w:t>
            </w:r>
          </w:p>
        </w:tc>
        <w:tc>
          <w:tcPr>
            <w:tcW w:w="3260" w:type="dxa"/>
          </w:tcPr>
          <w:p w14:paraId="288C11B4" w14:textId="1DAEB721" w:rsidR="00200DF3" w:rsidRPr="006102D1" w:rsidRDefault="00200DF3" w:rsidP="00200DF3">
            <w:pPr>
              <w:spacing w:line="276" w:lineRule="auto"/>
              <w:rPr>
                <w:rFonts w:cstheme="minorHAnsi"/>
                <w:b/>
                <w:i/>
                <w:iCs/>
                <w:sz w:val="20"/>
                <w:szCs w:val="20"/>
              </w:rPr>
            </w:pPr>
            <w:r w:rsidRPr="006102D1">
              <w:rPr>
                <w:rFonts w:cstheme="minorHAnsi"/>
                <w:b/>
                <w:sz w:val="20"/>
                <w:szCs w:val="20"/>
              </w:rPr>
              <w:t xml:space="preserve">Κριτήριο </w:t>
            </w:r>
            <w:bookmarkStart w:id="19" w:name="_Hlk219890576"/>
            <w:r w:rsidRPr="006102D1">
              <w:rPr>
                <w:rFonts w:cstheme="minorHAnsi"/>
                <w:b/>
                <w:sz w:val="20"/>
                <w:szCs w:val="20"/>
              </w:rPr>
              <w:t>Π3-77-4.1_Δ_118</w:t>
            </w:r>
            <w:bookmarkEnd w:id="19"/>
          </w:p>
        </w:tc>
        <w:tc>
          <w:tcPr>
            <w:tcW w:w="4954" w:type="dxa"/>
          </w:tcPr>
          <w:p w14:paraId="208FEAE1" w14:textId="03B6E31C" w:rsidR="00200DF3" w:rsidRPr="006102D1" w:rsidRDefault="00200DF3" w:rsidP="00200DF3">
            <w:pPr>
              <w:spacing w:line="276" w:lineRule="auto"/>
              <w:rPr>
                <w:rFonts w:cstheme="minorHAnsi"/>
                <w:b/>
                <w:i/>
                <w:iCs/>
                <w:sz w:val="20"/>
                <w:szCs w:val="20"/>
              </w:rPr>
            </w:pPr>
            <w:r w:rsidRPr="006102D1">
              <w:rPr>
                <w:rFonts w:cstheme="minorHAnsi"/>
                <w:b/>
                <w:sz w:val="20"/>
                <w:szCs w:val="20"/>
              </w:rPr>
              <w:t xml:space="preserve">Δυνατότητα διάθεσης ίδιων κεφαλαίων για την έναρξη υλοποίησης του επενδυτικού σχεδίου  </w:t>
            </w:r>
          </w:p>
        </w:tc>
      </w:tr>
      <w:tr w:rsidR="00200DF3" w:rsidRPr="006102D1" w14:paraId="712A4709" w14:textId="77777777">
        <w:trPr>
          <w:gridAfter w:val="1"/>
          <w:wAfter w:w="7" w:type="dxa"/>
        </w:trPr>
        <w:tc>
          <w:tcPr>
            <w:tcW w:w="9207" w:type="dxa"/>
            <w:gridSpan w:val="3"/>
          </w:tcPr>
          <w:p w14:paraId="75E1C407" w14:textId="0CC1869E" w:rsidR="00200DF3" w:rsidRPr="006102D1" w:rsidRDefault="00200DF3" w:rsidP="00200DF3">
            <w:pPr>
              <w:spacing w:line="276" w:lineRule="auto"/>
              <w:rPr>
                <w:rFonts w:cstheme="minorHAnsi"/>
                <w:b/>
                <w:i/>
                <w:iCs/>
                <w:sz w:val="20"/>
                <w:szCs w:val="20"/>
              </w:rPr>
            </w:pPr>
            <w:r w:rsidRPr="006102D1">
              <w:rPr>
                <w:rFonts w:cstheme="minorHAnsi"/>
                <w:bCs/>
                <w:sz w:val="20"/>
                <w:szCs w:val="20"/>
              </w:rPr>
              <w:t xml:space="preserve">Το κριτήριο αφορά </w:t>
            </w:r>
            <w:r w:rsidRPr="006102D1">
              <w:rPr>
                <w:rFonts w:cstheme="minorHAnsi"/>
                <w:b/>
                <w:sz w:val="20"/>
                <w:szCs w:val="20"/>
              </w:rPr>
              <w:t xml:space="preserve">μόνο την </w:t>
            </w:r>
            <w:proofErr w:type="spellStart"/>
            <w:r w:rsidRPr="006102D1">
              <w:rPr>
                <w:rFonts w:cstheme="minorHAnsi"/>
                <w:b/>
                <w:sz w:val="20"/>
                <w:szCs w:val="20"/>
              </w:rPr>
              <w:t>υπο</w:t>
            </w:r>
            <w:proofErr w:type="spellEnd"/>
            <w:r w:rsidRPr="006102D1">
              <w:rPr>
                <w:rFonts w:cstheme="minorHAnsi"/>
                <w:b/>
                <w:sz w:val="20"/>
                <w:szCs w:val="20"/>
              </w:rPr>
              <w:t xml:space="preserve">-παρέμβαση </w:t>
            </w:r>
            <w:proofErr w:type="spellStart"/>
            <w:r w:rsidRPr="006102D1">
              <w:rPr>
                <w:rFonts w:cstheme="minorHAnsi"/>
                <w:b/>
                <w:sz w:val="20"/>
                <w:szCs w:val="20"/>
              </w:rPr>
              <w:t>Π3</w:t>
            </w:r>
            <w:proofErr w:type="spellEnd"/>
            <w:r w:rsidRPr="006102D1">
              <w:rPr>
                <w:rFonts w:cstheme="minorHAnsi"/>
                <w:b/>
                <w:sz w:val="20"/>
                <w:szCs w:val="20"/>
              </w:rPr>
              <w:t>-77-4.1-5.1</w:t>
            </w:r>
            <w:r w:rsidRPr="006102D1">
              <w:rPr>
                <w:rFonts w:cstheme="minorHAnsi"/>
                <w:bCs/>
                <w:sz w:val="20"/>
                <w:szCs w:val="20"/>
              </w:rPr>
              <w:t xml:space="preserve"> και εξετάζεται αν ο φορέας διαθέτει και σε τι ποσοστό ίδια κεφάλαια για την υλοποίηση του έργου.</w:t>
            </w:r>
            <w:r>
              <w:rPr>
                <w:rFonts w:cstheme="minorHAnsi"/>
                <w:bCs/>
                <w:sz w:val="20"/>
                <w:szCs w:val="20"/>
              </w:rPr>
              <w:t xml:space="preserve">  </w:t>
            </w:r>
          </w:p>
        </w:tc>
      </w:tr>
      <w:tr w:rsidR="00200DF3" w:rsidRPr="006102D1" w14:paraId="0E231183" w14:textId="77777777" w:rsidTr="00867218">
        <w:trPr>
          <w:gridAfter w:val="1"/>
          <w:wAfter w:w="7" w:type="dxa"/>
        </w:trPr>
        <w:tc>
          <w:tcPr>
            <w:tcW w:w="993" w:type="dxa"/>
          </w:tcPr>
          <w:p w14:paraId="019C4898" w14:textId="0E28562A" w:rsidR="00200DF3" w:rsidRPr="006102D1" w:rsidRDefault="00057418" w:rsidP="00200DF3">
            <w:pPr>
              <w:spacing w:line="276" w:lineRule="auto"/>
              <w:rPr>
                <w:rFonts w:cstheme="minorHAnsi"/>
                <w:b/>
                <w:sz w:val="20"/>
                <w:szCs w:val="20"/>
              </w:rPr>
            </w:pPr>
            <w:r>
              <w:rPr>
                <w:rFonts w:cstheme="minorHAnsi"/>
                <w:b/>
                <w:sz w:val="20"/>
                <w:szCs w:val="20"/>
              </w:rPr>
              <w:t>12</w:t>
            </w:r>
          </w:p>
        </w:tc>
        <w:tc>
          <w:tcPr>
            <w:tcW w:w="3260" w:type="dxa"/>
          </w:tcPr>
          <w:p w14:paraId="6399AF6E" w14:textId="376C2BDD" w:rsidR="00200DF3" w:rsidRPr="006102D1" w:rsidRDefault="00200DF3" w:rsidP="00200DF3">
            <w:pPr>
              <w:spacing w:line="276" w:lineRule="auto"/>
              <w:rPr>
                <w:rFonts w:cstheme="minorHAnsi"/>
                <w:b/>
                <w:i/>
                <w:iCs/>
                <w:sz w:val="20"/>
                <w:szCs w:val="20"/>
              </w:rPr>
            </w:pPr>
            <w:r w:rsidRPr="006102D1">
              <w:rPr>
                <w:rFonts w:cstheme="minorHAnsi"/>
                <w:b/>
                <w:sz w:val="20"/>
                <w:szCs w:val="20"/>
              </w:rPr>
              <w:t>Κριτήριο Π3-77-4.1_Δ_123</w:t>
            </w:r>
          </w:p>
        </w:tc>
        <w:tc>
          <w:tcPr>
            <w:tcW w:w="4954" w:type="dxa"/>
          </w:tcPr>
          <w:p w14:paraId="19EC025B" w14:textId="1B5CC2E1" w:rsidR="00200DF3" w:rsidRPr="006102D1" w:rsidRDefault="00200DF3" w:rsidP="00200DF3">
            <w:pPr>
              <w:spacing w:line="276" w:lineRule="auto"/>
              <w:rPr>
                <w:rFonts w:cstheme="minorHAnsi"/>
                <w:b/>
                <w:i/>
                <w:iCs/>
                <w:sz w:val="20"/>
                <w:szCs w:val="20"/>
              </w:rPr>
            </w:pPr>
            <w:r w:rsidRPr="006102D1">
              <w:rPr>
                <w:rFonts w:cstheme="minorHAnsi"/>
                <w:b/>
                <w:sz w:val="20"/>
                <w:szCs w:val="20"/>
              </w:rPr>
              <w:t>Η πράξη υλοποιείται σε περιοχή που έχει υποστεί φυσικές καταστροφές</w:t>
            </w:r>
          </w:p>
        </w:tc>
      </w:tr>
      <w:tr w:rsidR="00200DF3" w:rsidRPr="006102D1" w14:paraId="6AC49695" w14:textId="77777777">
        <w:trPr>
          <w:gridAfter w:val="1"/>
          <w:wAfter w:w="7" w:type="dxa"/>
        </w:trPr>
        <w:tc>
          <w:tcPr>
            <w:tcW w:w="9207" w:type="dxa"/>
            <w:gridSpan w:val="3"/>
          </w:tcPr>
          <w:p w14:paraId="03F5AC4D" w14:textId="77777777" w:rsidR="00200DF3" w:rsidRPr="006102D1" w:rsidRDefault="00200DF3" w:rsidP="00200DF3">
            <w:pPr>
              <w:spacing w:line="276" w:lineRule="auto"/>
              <w:rPr>
                <w:rFonts w:cstheme="minorHAnsi"/>
                <w:bCs/>
                <w:sz w:val="20"/>
                <w:szCs w:val="20"/>
              </w:rPr>
            </w:pPr>
            <w:r w:rsidRPr="006102D1">
              <w:rPr>
                <w:rFonts w:cstheme="minorHAnsi"/>
                <w:bCs/>
                <w:sz w:val="20"/>
                <w:szCs w:val="20"/>
              </w:rPr>
              <w:t>Εξετάζεται αν η περιοχή υλοποίησης της δράσης έχει υποστεί φυσικές καταστροφές (πυρκαγιές, πλημμύρες) και έχει χαρακτηριστεί σε κατάσταση έκτακτης ανάγκης με βάση τα προσκομιζόμενα δικαιολογητικά.</w:t>
            </w:r>
          </w:p>
          <w:p w14:paraId="02C8C1EF" w14:textId="6609D1EC" w:rsidR="00200DF3" w:rsidRPr="006102D1" w:rsidRDefault="00200DF3" w:rsidP="00200DF3">
            <w:pPr>
              <w:spacing w:line="276" w:lineRule="auto"/>
              <w:rPr>
                <w:rFonts w:cstheme="minorHAnsi"/>
                <w:bCs/>
                <w:sz w:val="20"/>
                <w:szCs w:val="20"/>
              </w:rPr>
            </w:pPr>
            <w:r w:rsidRPr="006102D1">
              <w:rPr>
                <w:rFonts w:cstheme="minorHAnsi"/>
                <w:bCs/>
                <w:sz w:val="20"/>
                <w:szCs w:val="20"/>
              </w:rPr>
              <w:t xml:space="preserve">Το κριτήριο αφορά </w:t>
            </w:r>
            <w:r w:rsidRPr="006102D1">
              <w:rPr>
                <w:rFonts w:cstheme="minorHAnsi"/>
                <w:b/>
                <w:sz w:val="20"/>
                <w:szCs w:val="20"/>
              </w:rPr>
              <w:t xml:space="preserve">μόνο την </w:t>
            </w:r>
            <w:proofErr w:type="spellStart"/>
            <w:r w:rsidRPr="006102D1">
              <w:rPr>
                <w:rFonts w:cstheme="minorHAnsi"/>
                <w:b/>
                <w:sz w:val="20"/>
                <w:szCs w:val="20"/>
              </w:rPr>
              <w:t>υπο</w:t>
            </w:r>
            <w:proofErr w:type="spellEnd"/>
            <w:r w:rsidRPr="006102D1">
              <w:rPr>
                <w:rFonts w:cstheme="minorHAnsi"/>
                <w:b/>
                <w:sz w:val="20"/>
                <w:szCs w:val="20"/>
              </w:rPr>
              <w:t xml:space="preserve">-παρέμβαση </w:t>
            </w:r>
            <w:proofErr w:type="spellStart"/>
            <w:r w:rsidRPr="006102D1">
              <w:rPr>
                <w:rFonts w:cstheme="minorHAnsi"/>
                <w:b/>
                <w:sz w:val="20"/>
                <w:szCs w:val="20"/>
              </w:rPr>
              <w:t>Π3</w:t>
            </w:r>
            <w:proofErr w:type="spellEnd"/>
            <w:r w:rsidRPr="006102D1">
              <w:rPr>
                <w:rFonts w:cstheme="minorHAnsi"/>
                <w:b/>
                <w:sz w:val="20"/>
                <w:szCs w:val="20"/>
              </w:rPr>
              <w:t>-77-4.1-6.2</w:t>
            </w:r>
          </w:p>
        </w:tc>
      </w:tr>
      <w:tr w:rsidR="00200DF3" w:rsidRPr="006102D1" w14:paraId="2E37F756" w14:textId="77777777" w:rsidTr="00867218">
        <w:trPr>
          <w:gridAfter w:val="1"/>
          <w:wAfter w:w="7" w:type="dxa"/>
        </w:trPr>
        <w:tc>
          <w:tcPr>
            <w:tcW w:w="993" w:type="dxa"/>
          </w:tcPr>
          <w:p w14:paraId="2CD4B907" w14:textId="134428FF" w:rsidR="00200DF3" w:rsidRPr="006102D1" w:rsidRDefault="00057418" w:rsidP="00200DF3">
            <w:pPr>
              <w:spacing w:line="276" w:lineRule="auto"/>
              <w:rPr>
                <w:rFonts w:cstheme="minorHAnsi"/>
                <w:b/>
                <w:sz w:val="20"/>
                <w:szCs w:val="20"/>
              </w:rPr>
            </w:pPr>
            <w:r>
              <w:rPr>
                <w:rFonts w:cstheme="minorHAnsi"/>
                <w:b/>
                <w:sz w:val="20"/>
                <w:szCs w:val="20"/>
              </w:rPr>
              <w:t>13</w:t>
            </w:r>
          </w:p>
        </w:tc>
        <w:tc>
          <w:tcPr>
            <w:tcW w:w="3260" w:type="dxa"/>
          </w:tcPr>
          <w:p w14:paraId="77CB0533" w14:textId="28B02A35" w:rsidR="00200DF3" w:rsidRPr="006102D1" w:rsidRDefault="00200DF3" w:rsidP="00200DF3">
            <w:pPr>
              <w:spacing w:line="276" w:lineRule="auto"/>
              <w:rPr>
                <w:rFonts w:cstheme="minorHAnsi"/>
                <w:b/>
                <w:i/>
                <w:iCs/>
                <w:sz w:val="20"/>
                <w:szCs w:val="20"/>
              </w:rPr>
            </w:pPr>
            <w:r w:rsidRPr="006102D1">
              <w:rPr>
                <w:rFonts w:cstheme="minorHAnsi"/>
                <w:b/>
                <w:sz w:val="20"/>
                <w:szCs w:val="20"/>
              </w:rPr>
              <w:t>Κριτήριο Π3-77-4.1_Δ_126</w:t>
            </w:r>
          </w:p>
        </w:tc>
        <w:tc>
          <w:tcPr>
            <w:tcW w:w="4954" w:type="dxa"/>
          </w:tcPr>
          <w:p w14:paraId="4293768E" w14:textId="63EFFEFA" w:rsidR="00200DF3" w:rsidRPr="006102D1" w:rsidRDefault="00200DF3" w:rsidP="00200DF3">
            <w:pPr>
              <w:spacing w:line="276" w:lineRule="auto"/>
              <w:rPr>
                <w:rFonts w:cstheme="minorHAnsi"/>
                <w:b/>
                <w:i/>
                <w:iCs/>
                <w:sz w:val="20"/>
                <w:szCs w:val="20"/>
              </w:rPr>
            </w:pPr>
            <w:r w:rsidRPr="006102D1">
              <w:rPr>
                <w:rFonts w:cstheme="minorHAnsi"/>
                <w:b/>
                <w:sz w:val="20"/>
                <w:szCs w:val="20"/>
              </w:rPr>
              <w:t>Συμβατότητα με την τοπική αρχιτεκτονική</w:t>
            </w:r>
          </w:p>
        </w:tc>
      </w:tr>
      <w:tr w:rsidR="00200DF3" w:rsidRPr="006102D1" w14:paraId="6D439064" w14:textId="77777777">
        <w:trPr>
          <w:gridAfter w:val="1"/>
          <w:wAfter w:w="7" w:type="dxa"/>
        </w:trPr>
        <w:tc>
          <w:tcPr>
            <w:tcW w:w="9207" w:type="dxa"/>
            <w:gridSpan w:val="3"/>
          </w:tcPr>
          <w:p w14:paraId="068E7070" w14:textId="77777777" w:rsidR="00200DF3" w:rsidRPr="006102D1" w:rsidRDefault="00200DF3" w:rsidP="00200DF3">
            <w:pPr>
              <w:spacing w:line="276" w:lineRule="auto"/>
              <w:rPr>
                <w:rFonts w:cstheme="minorHAnsi"/>
                <w:bCs/>
                <w:sz w:val="20"/>
                <w:szCs w:val="20"/>
              </w:rPr>
            </w:pPr>
            <w:r w:rsidRPr="006102D1">
              <w:rPr>
                <w:rFonts w:cstheme="minorHAnsi"/>
                <w:bCs/>
                <w:sz w:val="20"/>
                <w:szCs w:val="20"/>
              </w:rPr>
              <w:t xml:space="preserve">Εξετάζεται αν η προτεινόμενη παρέμβαση υλοποιείται σε παραδοσιακό ή διατηρητέο κτίσμα ή σε παραδοσιακό οικισμό με βάση τα προσκομιζόμενα δικαιολογητικά. </w:t>
            </w:r>
          </w:p>
          <w:p w14:paraId="51B3795C" w14:textId="155E9364" w:rsidR="00200DF3" w:rsidRPr="006102D1" w:rsidRDefault="00200DF3" w:rsidP="00200DF3">
            <w:pPr>
              <w:spacing w:line="276" w:lineRule="auto"/>
              <w:rPr>
                <w:rFonts w:cstheme="minorHAnsi"/>
                <w:b/>
                <w:i/>
                <w:iCs/>
                <w:sz w:val="20"/>
                <w:szCs w:val="20"/>
              </w:rPr>
            </w:pPr>
            <w:r w:rsidRPr="006102D1">
              <w:rPr>
                <w:rFonts w:cstheme="minorHAnsi"/>
                <w:bCs/>
                <w:sz w:val="20"/>
                <w:szCs w:val="20"/>
              </w:rPr>
              <w:t xml:space="preserve">Το κριτήριο αφορά </w:t>
            </w:r>
            <w:r w:rsidRPr="006102D1">
              <w:rPr>
                <w:rFonts w:cstheme="minorHAnsi"/>
                <w:b/>
                <w:sz w:val="20"/>
                <w:szCs w:val="20"/>
              </w:rPr>
              <w:t xml:space="preserve">μόνο την </w:t>
            </w:r>
            <w:proofErr w:type="spellStart"/>
            <w:r w:rsidRPr="006102D1">
              <w:rPr>
                <w:rFonts w:cstheme="minorHAnsi"/>
                <w:b/>
                <w:sz w:val="20"/>
                <w:szCs w:val="20"/>
              </w:rPr>
              <w:t>υπο</w:t>
            </w:r>
            <w:proofErr w:type="spellEnd"/>
            <w:r w:rsidRPr="006102D1">
              <w:rPr>
                <w:rFonts w:cstheme="minorHAnsi"/>
                <w:b/>
                <w:sz w:val="20"/>
                <w:szCs w:val="20"/>
              </w:rPr>
              <w:t xml:space="preserve">-παρέμβαση </w:t>
            </w:r>
            <w:proofErr w:type="spellStart"/>
            <w:r w:rsidRPr="006102D1">
              <w:rPr>
                <w:rFonts w:cstheme="minorHAnsi"/>
                <w:b/>
                <w:sz w:val="20"/>
                <w:szCs w:val="20"/>
              </w:rPr>
              <w:t>Π3</w:t>
            </w:r>
            <w:proofErr w:type="spellEnd"/>
            <w:r w:rsidRPr="006102D1">
              <w:rPr>
                <w:rFonts w:cstheme="minorHAnsi"/>
                <w:b/>
                <w:sz w:val="20"/>
                <w:szCs w:val="20"/>
              </w:rPr>
              <w:t>-77-4.1-5.2</w:t>
            </w:r>
          </w:p>
        </w:tc>
      </w:tr>
      <w:tr w:rsidR="00200DF3" w:rsidRPr="006102D1" w14:paraId="1FB6E71F" w14:textId="77777777" w:rsidTr="00867218">
        <w:trPr>
          <w:gridAfter w:val="1"/>
          <w:wAfter w:w="7" w:type="dxa"/>
        </w:trPr>
        <w:tc>
          <w:tcPr>
            <w:tcW w:w="993" w:type="dxa"/>
          </w:tcPr>
          <w:p w14:paraId="1EAD7259" w14:textId="5845D274" w:rsidR="00200DF3" w:rsidRPr="006102D1" w:rsidRDefault="00200DF3" w:rsidP="00200DF3">
            <w:pPr>
              <w:spacing w:line="276" w:lineRule="auto"/>
              <w:rPr>
                <w:rFonts w:cstheme="minorHAnsi"/>
                <w:b/>
                <w:sz w:val="20"/>
                <w:szCs w:val="20"/>
              </w:rPr>
            </w:pPr>
            <w:r w:rsidRPr="006102D1">
              <w:rPr>
                <w:rFonts w:cstheme="minorHAnsi"/>
                <w:b/>
                <w:sz w:val="20"/>
                <w:szCs w:val="20"/>
              </w:rPr>
              <w:lastRenderedPageBreak/>
              <w:t>1</w:t>
            </w:r>
            <w:r w:rsidR="00057418">
              <w:rPr>
                <w:rFonts w:cstheme="minorHAnsi"/>
                <w:b/>
                <w:sz w:val="20"/>
                <w:szCs w:val="20"/>
              </w:rPr>
              <w:t>4</w:t>
            </w:r>
          </w:p>
        </w:tc>
        <w:tc>
          <w:tcPr>
            <w:tcW w:w="3260" w:type="dxa"/>
          </w:tcPr>
          <w:p w14:paraId="7F087DB2" w14:textId="388C2C7E" w:rsidR="00200DF3" w:rsidRPr="006102D1" w:rsidRDefault="00200DF3" w:rsidP="00200DF3">
            <w:pPr>
              <w:spacing w:line="276" w:lineRule="auto"/>
              <w:rPr>
                <w:rFonts w:cstheme="minorHAnsi"/>
                <w:b/>
                <w:i/>
                <w:iCs/>
                <w:sz w:val="20"/>
                <w:szCs w:val="20"/>
              </w:rPr>
            </w:pPr>
            <w:r w:rsidRPr="006102D1">
              <w:rPr>
                <w:rFonts w:cstheme="minorHAnsi"/>
                <w:b/>
                <w:sz w:val="20"/>
                <w:szCs w:val="20"/>
              </w:rPr>
              <w:t>Κριτήριο Π3-77-4.1_Δ_127</w:t>
            </w:r>
          </w:p>
        </w:tc>
        <w:tc>
          <w:tcPr>
            <w:tcW w:w="4954" w:type="dxa"/>
          </w:tcPr>
          <w:p w14:paraId="03CB0CCE" w14:textId="05F29C1E" w:rsidR="00200DF3" w:rsidRPr="006102D1" w:rsidRDefault="00200DF3" w:rsidP="00200DF3">
            <w:pPr>
              <w:spacing w:line="276" w:lineRule="auto"/>
              <w:rPr>
                <w:rFonts w:cstheme="minorHAnsi"/>
                <w:b/>
                <w:i/>
                <w:iCs/>
                <w:sz w:val="20"/>
                <w:szCs w:val="20"/>
              </w:rPr>
            </w:pPr>
            <w:r w:rsidRPr="006102D1">
              <w:rPr>
                <w:rFonts w:cstheme="minorHAnsi"/>
                <w:b/>
                <w:sz w:val="20"/>
                <w:szCs w:val="20"/>
              </w:rPr>
              <w:t>Φύση/Αντικείμενο εκδήλωσης που συνδέεται με ιστορία και τοπικά δρώμενα</w:t>
            </w:r>
          </w:p>
        </w:tc>
      </w:tr>
      <w:tr w:rsidR="00200DF3" w:rsidRPr="006102D1" w14:paraId="399B915A" w14:textId="77777777">
        <w:trPr>
          <w:gridAfter w:val="1"/>
          <w:wAfter w:w="7" w:type="dxa"/>
        </w:trPr>
        <w:tc>
          <w:tcPr>
            <w:tcW w:w="9207" w:type="dxa"/>
            <w:gridSpan w:val="3"/>
          </w:tcPr>
          <w:p w14:paraId="63E0D78B" w14:textId="77777777" w:rsidR="00200DF3" w:rsidRPr="006102D1" w:rsidRDefault="00200DF3" w:rsidP="00200DF3">
            <w:pPr>
              <w:spacing w:line="276" w:lineRule="auto"/>
              <w:rPr>
                <w:rFonts w:cstheme="minorHAnsi"/>
                <w:bCs/>
                <w:sz w:val="20"/>
                <w:szCs w:val="20"/>
              </w:rPr>
            </w:pPr>
            <w:bookmarkStart w:id="20" w:name="_Hlk219894769"/>
            <w:r w:rsidRPr="006102D1">
              <w:rPr>
                <w:rFonts w:cstheme="minorHAnsi"/>
                <w:bCs/>
                <w:sz w:val="20"/>
                <w:szCs w:val="20"/>
              </w:rPr>
              <w:t xml:space="preserve">Το κριτήριο αφορά </w:t>
            </w:r>
            <w:r w:rsidRPr="006102D1">
              <w:rPr>
                <w:rFonts w:cstheme="minorHAnsi"/>
                <w:b/>
                <w:sz w:val="20"/>
                <w:szCs w:val="20"/>
              </w:rPr>
              <w:t xml:space="preserve">μόνο την </w:t>
            </w:r>
            <w:proofErr w:type="spellStart"/>
            <w:r w:rsidRPr="006102D1">
              <w:rPr>
                <w:rFonts w:cstheme="minorHAnsi"/>
                <w:b/>
                <w:sz w:val="20"/>
                <w:szCs w:val="20"/>
              </w:rPr>
              <w:t>υπο</w:t>
            </w:r>
            <w:proofErr w:type="spellEnd"/>
            <w:r w:rsidRPr="006102D1">
              <w:rPr>
                <w:rFonts w:cstheme="minorHAnsi"/>
                <w:b/>
                <w:sz w:val="20"/>
                <w:szCs w:val="20"/>
              </w:rPr>
              <w:t xml:space="preserve">-παρέμβαση </w:t>
            </w:r>
            <w:proofErr w:type="spellStart"/>
            <w:r w:rsidRPr="006102D1">
              <w:rPr>
                <w:rFonts w:cstheme="minorHAnsi"/>
                <w:b/>
                <w:sz w:val="20"/>
                <w:szCs w:val="20"/>
              </w:rPr>
              <w:t>Π3</w:t>
            </w:r>
            <w:proofErr w:type="spellEnd"/>
            <w:r w:rsidRPr="006102D1">
              <w:rPr>
                <w:rFonts w:cstheme="minorHAnsi"/>
                <w:b/>
                <w:sz w:val="20"/>
                <w:szCs w:val="20"/>
              </w:rPr>
              <w:t>-77-4.1-5.1</w:t>
            </w:r>
            <w:r w:rsidRPr="006102D1">
              <w:rPr>
                <w:rFonts w:cstheme="minorHAnsi"/>
                <w:bCs/>
                <w:sz w:val="20"/>
                <w:szCs w:val="20"/>
              </w:rPr>
              <w:t xml:space="preserve"> </w:t>
            </w:r>
            <w:bookmarkEnd w:id="20"/>
            <w:r w:rsidRPr="006102D1">
              <w:rPr>
                <w:rFonts w:cstheme="minorHAnsi"/>
                <w:bCs/>
                <w:sz w:val="20"/>
                <w:szCs w:val="20"/>
              </w:rPr>
              <w:t xml:space="preserve">και εξετάζεται αν το προτεινόμενο φυσικό αντικείμενο της πράξης (προτεινόμενη εκδήλωση) συνδέεται με ιστορικό, πολιτιστικό ή αθλητικό γεγονός. </w:t>
            </w:r>
          </w:p>
          <w:p w14:paraId="4E193F3B" w14:textId="11CAAE8F" w:rsidR="00200DF3" w:rsidRPr="006102D1" w:rsidRDefault="00200DF3" w:rsidP="00200DF3">
            <w:pPr>
              <w:spacing w:line="276" w:lineRule="auto"/>
              <w:rPr>
                <w:rFonts w:cstheme="minorHAnsi"/>
                <w:b/>
                <w:i/>
                <w:iCs/>
                <w:sz w:val="20"/>
                <w:szCs w:val="20"/>
              </w:rPr>
            </w:pPr>
            <w:r w:rsidRPr="006102D1">
              <w:rPr>
                <w:rFonts w:cstheme="minorHAnsi"/>
                <w:bCs/>
                <w:sz w:val="20"/>
                <w:szCs w:val="20"/>
              </w:rPr>
              <w:t xml:space="preserve">Το κριτήριο βαθμολογείται αθροιστικά και η μέγιστη βαθμολογία λαμβάνεται  όταν το αντικείμενο της πράξης αφορά και τις τρείς περιπτώσεις. Όταν δεν αφορά καμία από τις παραπάνω κατηγορίες βαθμολογείται με μηδέν. </w:t>
            </w:r>
          </w:p>
        </w:tc>
      </w:tr>
      <w:tr w:rsidR="00200DF3" w:rsidRPr="006102D1" w14:paraId="4A330A71" w14:textId="77777777" w:rsidTr="00867218">
        <w:trPr>
          <w:gridAfter w:val="1"/>
          <w:wAfter w:w="7" w:type="dxa"/>
        </w:trPr>
        <w:tc>
          <w:tcPr>
            <w:tcW w:w="993" w:type="dxa"/>
          </w:tcPr>
          <w:p w14:paraId="0A8967B8" w14:textId="2FA1D784" w:rsidR="00200DF3" w:rsidRPr="006102D1" w:rsidRDefault="00200DF3" w:rsidP="00200DF3">
            <w:pPr>
              <w:spacing w:line="276" w:lineRule="auto"/>
              <w:rPr>
                <w:rFonts w:cstheme="minorHAnsi"/>
                <w:b/>
                <w:sz w:val="20"/>
                <w:szCs w:val="20"/>
              </w:rPr>
            </w:pPr>
            <w:r w:rsidRPr="006102D1">
              <w:rPr>
                <w:rFonts w:cstheme="minorHAnsi"/>
                <w:b/>
                <w:sz w:val="20"/>
                <w:szCs w:val="20"/>
              </w:rPr>
              <w:t>1</w:t>
            </w:r>
            <w:r w:rsidR="007A3E1B">
              <w:rPr>
                <w:rFonts w:cstheme="minorHAnsi"/>
                <w:b/>
                <w:sz w:val="20"/>
                <w:szCs w:val="20"/>
              </w:rPr>
              <w:t>5</w:t>
            </w:r>
          </w:p>
        </w:tc>
        <w:tc>
          <w:tcPr>
            <w:tcW w:w="3260" w:type="dxa"/>
          </w:tcPr>
          <w:p w14:paraId="545CAFD2" w14:textId="24EFF2C4" w:rsidR="00200DF3" w:rsidRPr="006102D1" w:rsidRDefault="00200DF3" w:rsidP="00200DF3">
            <w:pPr>
              <w:spacing w:line="276" w:lineRule="auto"/>
              <w:rPr>
                <w:rFonts w:cstheme="minorHAnsi"/>
                <w:b/>
                <w:i/>
                <w:iCs/>
                <w:sz w:val="20"/>
                <w:szCs w:val="20"/>
              </w:rPr>
            </w:pPr>
            <w:r w:rsidRPr="006102D1">
              <w:rPr>
                <w:rFonts w:cstheme="minorHAnsi"/>
                <w:b/>
                <w:sz w:val="20"/>
                <w:szCs w:val="20"/>
              </w:rPr>
              <w:t>Κριτήριο Π3-77-4.1_Δ_129</w:t>
            </w:r>
          </w:p>
        </w:tc>
        <w:tc>
          <w:tcPr>
            <w:tcW w:w="4954" w:type="dxa"/>
          </w:tcPr>
          <w:p w14:paraId="02D1EB0D" w14:textId="6CFB2423" w:rsidR="00200DF3" w:rsidRPr="006102D1" w:rsidRDefault="00200DF3" w:rsidP="00200DF3">
            <w:pPr>
              <w:spacing w:line="276" w:lineRule="auto"/>
              <w:rPr>
                <w:rFonts w:cstheme="minorHAnsi"/>
                <w:b/>
                <w:i/>
                <w:iCs/>
                <w:sz w:val="20"/>
                <w:szCs w:val="20"/>
              </w:rPr>
            </w:pPr>
            <w:r w:rsidRPr="006102D1">
              <w:rPr>
                <w:rFonts w:cstheme="minorHAnsi"/>
                <w:b/>
                <w:sz w:val="20"/>
                <w:szCs w:val="20"/>
              </w:rPr>
              <w:t>Ποσοστό δαπανών σχετικών με τη χρήση ή παραγωγή ανανεώσιμων πηγών ενέργειας (ΑΠΕ), (</w:t>
            </w:r>
            <w:proofErr w:type="spellStart"/>
            <w:r w:rsidRPr="006102D1">
              <w:rPr>
                <w:rFonts w:cstheme="minorHAnsi"/>
                <w:b/>
                <w:sz w:val="20"/>
                <w:szCs w:val="20"/>
              </w:rPr>
              <w:t>φωτοβολταϊκά</w:t>
            </w:r>
            <w:proofErr w:type="spellEnd"/>
            <w:r w:rsidRPr="006102D1">
              <w:rPr>
                <w:rFonts w:cstheme="minorHAnsi"/>
                <w:b/>
                <w:sz w:val="20"/>
                <w:szCs w:val="20"/>
              </w:rPr>
              <w:t xml:space="preserve">, </w:t>
            </w:r>
            <w:proofErr w:type="spellStart"/>
            <w:r w:rsidRPr="006102D1">
              <w:rPr>
                <w:rFonts w:cstheme="minorHAnsi"/>
                <w:b/>
                <w:sz w:val="20"/>
                <w:szCs w:val="20"/>
              </w:rPr>
              <w:t>βιοντίζελ</w:t>
            </w:r>
            <w:proofErr w:type="spellEnd"/>
            <w:r w:rsidRPr="006102D1">
              <w:rPr>
                <w:rFonts w:cstheme="minorHAnsi"/>
                <w:b/>
                <w:sz w:val="20"/>
                <w:szCs w:val="20"/>
              </w:rPr>
              <w:t>, βιοαέριο κ.λπ.) για την κάλυψη των αναγκών των μονάδων.</w:t>
            </w:r>
          </w:p>
        </w:tc>
      </w:tr>
      <w:tr w:rsidR="00200DF3" w:rsidRPr="006102D1" w14:paraId="4C25DC7C" w14:textId="77777777">
        <w:trPr>
          <w:gridAfter w:val="1"/>
          <w:wAfter w:w="7" w:type="dxa"/>
        </w:trPr>
        <w:tc>
          <w:tcPr>
            <w:tcW w:w="9207" w:type="dxa"/>
            <w:gridSpan w:val="3"/>
          </w:tcPr>
          <w:p w14:paraId="42C4E197" w14:textId="77777777" w:rsidR="00200DF3" w:rsidRPr="006102D1" w:rsidRDefault="00200DF3" w:rsidP="00200DF3">
            <w:pPr>
              <w:spacing w:line="276" w:lineRule="auto"/>
              <w:rPr>
                <w:rFonts w:cstheme="minorHAnsi"/>
                <w:bCs/>
                <w:sz w:val="20"/>
                <w:szCs w:val="20"/>
              </w:rPr>
            </w:pPr>
            <w:r w:rsidRPr="006102D1">
              <w:rPr>
                <w:rFonts w:cstheme="minorHAnsi"/>
                <w:bCs/>
                <w:sz w:val="20"/>
                <w:szCs w:val="20"/>
              </w:rPr>
              <w:t>Εξετάζεται το ποσοστό των δαπανών σχετικών με τη χρήση ή παραγωγή ανανεώσιμων πηγών ενέργειας (ΑΠΕ), (</w:t>
            </w:r>
            <w:proofErr w:type="spellStart"/>
            <w:r w:rsidRPr="006102D1">
              <w:rPr>
                <w:rFonts w:cstheme="minorHAnsi"/>
                <w:bCs/>
                <w:sz w:val="20"/>
                <w:szCs w:val="20"/>
              </w:rPr>
              <w:t>φωτοβολταϊκά</w:t>
            </w:r>
            <w:proofErr w:type="spellEnd"/>
            <w:r w:rsidRPr="006102D1">
              <w:rPr>
                <w:rFonts w:cstheme="minorHAnsi"/>
                <w:bCs/>
                <w:sz w:val="20"/>
                <w:szCs w:val="20"/>
              </w:rPr>
              <w:t xml:space="preserve">, </w:t>
            </w:r>
            <w:proofErr w:type="spellStart"/>
            <w:r w:rsidRPr="006102D1">
              <w:rPr>
                <w:rFonts w:cstheme="minorHAnsi"/>
                <w:bCs/>
                <w:sz w:val="20"/>
                <w:szCs w:val="20"/>
              </w:rPr>
              <w:t>βιοντίζελ</w:t>
            </w:r>
            <w:proofErr w:type="spellEnd"/>
            <w:r w:rsidRPr="006102D1">
              <w:rPr>
                <w:rFonts w:cstheme="minorHAnsi"/>
                <w:bCs/>
                <w:sz w:val="20"/>
                <w:szCs w:val="20"/>
              </w:rPr>
              <w:t xml:space="preserve">, βιοαέριο κ.λπ.) για την κάλυψη των αναγκών του έργου. </w:t>
            </w:r>
          </w:p>
          <w:p w14:paraId="160F2869" w14:textId="77777777" w:rsidR="00200DF3" w:rsidRPr="006102D1" w:rsidRDefault="00200DF3" w:rsidP="00200DF3">
            <w:pPr>
              <w:spacing w:line="276" w:lineRule="auto"/>
              <w:rPr>
                <w:rFonts w:cstheme="minorHAnsi"/>
                <w:bCs/>
                <w:sz w:val="20"/>
                <w:szCs w:val="20"/>
              </w:rPr>
            </w:pPr>
            <w:r w:rsidRPr="006102D1">
              <w:rPr>
                <w:rFonts w:cstheme="minorHAnsi"/>
                <w:bCs/>
                <w:sz w:val="20"/>
                <w:szCs w:val="20"/>
              </w:rPr>
              <w:t xml:space="preserve">Οι δαπάνες  που συμβάλλουν στη χρήση ΑΠΕ ενδεικτικά είναι τα </w:t>
            </w:r>
            <w:proofErr w:type="spellStart"/>
            <w:r w:rsidRPr="006102D1">
              <w:rPr>
                <w:rFonts w:cstheme="minorHAnsi"/>
                <w:bCs/>
                <w:sz w:val="20"/>
                <w:szCs w:val="20"/>
              </w:rPr>
              <w:t>φωτοβολταϊκά</w:t>
            </w:r>
            <w:proofErr w:type="spellEnd"/>
            <w:r w:rsidRPr="006102D1">
              <w:rPr>
                <w:rFonts w:cstheme="minorHAnsi"/>
                <w:bCs/>
                <w:sz w:val="20"/>
                <w:szCs w:val="20"/>
              </w:rPr>
              <w:t xml:space="preserve"> συστήματα, γεωθερμικές αντλίες θερμότητας, αντλίες θερμότητας,  καυστήρες βιομάζας, συστήματα υδρογόνου κτλ. </w:t>
            </w:r>
          </w:p>
          <w:p w14:paraId="5E8E13B8" w14:textId="77777777" w:rsidR="00200DF3" w:rsidRPr="006102D1" w:rsidRDefault="00200DF3" w:rsidP="00200DF3">
            <w:pPr>
              <w:spacing w:line="276" w:lineRule="auto"/>
              <w:rPr>
                <w:rFonts w:cstheme="minorHAnsi"/>
                <w:bCs/>
                <w:sz w:val="20"/>
                <w:szCs w:val="20"/>
              </w:rPr>
            </w:pPr>
            <w:r w:rsidRPr="006102D1">
              <w:rPr>
                <w:rFonts w:cstheme="minorHAnsi"/>
                <w:bCs/>
                <w:sz w:val="20"/>
                <w:szCs w:val="20"/>
              </w:rPr>
              <w:t>Συμπληρώνεται κατάλληλα το σχετικό πεδίο στο έντυπο αίτησης στήριξης – υπεύθυνη δήλωση. Για τη βαθμολόγηση των πράξεων ως προς τη συμβολή τους στο περιβάλλον</w:t>
            </w:r>
            <w:r w:rsidRPr="006102D1">
              <w:rPr>
                <w:rFonts w:cstheme="minorHAnsi"/>
                <w:b/>
                <w:sz w:val="20"/>
                <w:szCs w:val="20"/>
              </w:rPr>
              <w:t xml:space="preserve"> δεν λαμβάνονται </w:t>
            </w:r>
            <w:r w:rsidRPr="006102D1">
              <w:rPr>
                <w:rFonts w:cstheme="minorHAnsi"/>
                <w:bCs/>
                <w:sz w:val="20"/>
                <w:szCs w:val="20"/>
              </w:rPr>
              <w:t>υπόψη ενέργειες που είναι υποχρεωτικές από την κείμενη νομοθεσία για την κατασκευή και λειτουργία της πράξης.</w:t>
            </w:r>
          </w:p>
          <w:p w14:paraId="5115CB52" w14:textId="51D7EBE1" w:rsidR="00200DF3" w:rsidRPr="006102D1" w:rsidRDefault="00200DF3" w:rsidP="00200DF3">
            <w:pPr>
              <w:spacing w:line="276" w:lineRule="auto"/>
              <w:rPr>
                <w:rFonts w:cstheme="minorHAnsi"/>
                <w:b/>
                <w:i/>
                <w:iCs/>
                <w:sz w:val="20"/>
                <w:szCs w:val="20"/>
              </w:rPr>
            </w:pPr>
            <w:r w:rsidRPr="006102D1">
              <w:rPr>
                <w:rFonts w:cstheme="minorHAnsi"/>
                <w:bCs/>
                <w:sz w:val="20"/>
                <w:szCs w:val="20"/>
              </w:rPr>
              <w:t>Για τη βαθμολόγηση του  εξετάζονται οι δαπάνες που εξυπηρετούν ΑΠΕ και θα υπολογίζονται σε κλίμακα επί της %.</w:t>
            </w:r>
          </w:p>
        </w:tc>
      </w:tr>
      <w:tr w:rsidR="00200DF3" w:rsidRPr="006102D1" w14:paraId="77AE8E2B" w14:textId="77777777" w:rsidTr="00867218">
        <w:trPr>
          <w:gridAfter w:val="1"/>
          <w:wAfter w:w="7" w:type="dxa"/>
        </w:trPr>
        <w:tc>
          <w:tcPr>
            <w:tcW w:w="993" w:type="dxa"/>
          </w:tcPr>
          <w:p w14:paraId="268C1EE2" w14:textId="17FAD1F5" w:rsidR="00200DF3" w:rsidRPr="006102D1" w:rsidRDefault="00200DF3" w:rsidP="00200DF3">
            <w:pPr>
              <w:spacing w:line="276" w:lineRule="auto"/>
              <w:rPr>
                <w:rFonts w:cstheme="minorHAnsi"/>
                <w:b/>
                <w:sz w:val="20"/>
                <w:szCs w:val="20"/>
              </w:rPr>
            </w:pPr>
            <w:r w:rsidRPr="006102D1">
              <w:rPr>
                <w:rFonts w:cstheme="minorHAnsi"/>
                <w:b/>
                <w:sz w:val="20"/>
                <w:szCs w:val="20"/>
              </w:rPr>
              <w:t>1</w:t>
            </w:r>
            <w:r w:rsidR="007A3E1B">
              <w:rPr>
                <w:rFonts w:cstheme="minorHAnsi"/>
                <w:b/>
                <w:sz w:val="20"/>
                <w:szCs w:val="20"/>
              </w:rPr>
              <w:t>6</w:t>
            </w:r>
          </w:p>
        </w:tc>
        <w:tc>
          <w:tcPr>
            <w:tcW w:w="3260" w:type="dxa"/>
          </w:tcPr>
          <w:p w14:paraId="68899D3A" w14:textId="4BB564A0" w:rsidR="00200DF3" w:rsidRPr="006102D1" w:rsidRDefault="00200DF3" w:rsidP="00200DF3">
            <w:pPr>
              <w:spacing w:line="276" w:lineRule="auto"/>
              <w:rPr>
                <w:rFonts w:cstheme="minorHAnsi"/>
                <w:b/>
                <w:i/>
                <w:iCs/>
                <w:sz w:val="20"/>
                <w:szCs w:val="20"/>
              </w:rPr>
            </w:pPr>
            <w:r w:rsidRPr="006102D1">
              <w:rPr>
                <w:rFonts w:cstheme="minorHAnsi"/>
                <w:b/>
                <w:sz w:val="20"/>
                <w:szCs w:val="20"/>
              </w:rPr>
              <w:t>Κριτήριο Π3-77-4.1_Δ_131</w:t>
            </w:r>
          </w:p>
        </w:tc>
        <w:tc>
          <w:tcPr>
            <w:tcW w:w="4954" w:type="dxa"/>
          </w:tcPr>
          <w:p w14:paraId="0261A975" w14:textId="38299050" w:rsidR="00200DF3" w:rsidRPr="006102D1" w:rsidRDefault="00200DF3" w:rsidP="00200DF3">
            <w:pPr>
              <w:spacing w:line="276" w:lineRule="auto"/>
              <w:rPr>
                <w:rFonts w:cstheme="minorHAnsi"/>
                <w:b/>
                <w:i/>
                <w:iCs/>
                <w:sz w:val="20"/>
                <w:szCs w:val="20"/>
              </w:rPr>
            </w:pPr>
            <w:r w:rsidRPr="006102D1">
              <w:rPr>
                <w:rFonts w:cstheme="minorHAnsi"/>
                <w:b/>
                <w:sz w:val="20"/>
                <w:szCs w:val="20"/>
              </w:rPr>
              <w:t>Ποσοστό δαπανών σχετικών με τη χρήση – εγκατάσταση – εφαρμογή συστήματος εξοικονόμησης ύδατος</w:t>
            </w:r>
          </w:p>
        </w:tc>
      </w:tr>
      <w:tr w:rsidR="00200DF3" w:rsidRPr="006102D1" w14:paraId="00583EE5" w14:textId="77777777">
        <w:trPr>
          <w:gridAfter w:val="1"/>
          <w:wAfter w:w="7" w:type="dxa"/>
        </w:trPr>
        <w:tc>
          <w:tcPr>
            <w:tcW w:w="9207" w:type="dxa"/>
            <w:gridSpan w:val="3"/>
          </w:tcPr>
          <w:p w14:paraId="6434FCCC" w14:textId="77777777" w:rsidR="00200DF3" w:rsidRPr="006102D1" w:rsidRDefault="00200DF3" w:rsidP="00200DF3">
            <w:pPr>
              <w:spacing w:line="276" w:lineRule="auto"/>
              <w:rPr>
                <w:rFonts w:cstheme="minorHAnsi"/>
                <w:bCs/>
                <w:sz w:val="20"/>
                <w:szCs w:val="20"/>
              </w:rPr>
            </w:pPr>
            <w:r w:rsidRPr="006102D1">
              <w:rPr>
                <w:rFonts w:cstheme="minorHAnsi"/>
                <w:bCs/>
                <w:sz w:val="20"/>
                <w:szCs w:val="20"/>
              </w:rPr>
              <w:t xml:space="preserve">Εξετάζεται το ποσοστό των δαπανών σχετικών με τη χρήση - εγκατάσταση - εφαρμογή συστήματος εξοικονόμησης ύδατος. </w:t>
            </w:r>
          </w:p>
          <w:p w14:paraId="2DE9E08D" w14:textId="36367931" w:rsidR="00200DF3" w:rsidRPr="006102D1" w:rsidRDefault="00200DF3" w:rsidP="00200DF3">
            <w:pPr>
              <w:spacing w:line="276" w:lineRule="auto"/>
              <w:rPr>
                <w:rFonts w:cstheme="minorHAnsi"/>
                <w:b/>
                <w:i/>
                <w:iCs/>
                <w:sz w:val="20"/>
                <w:szCs w:val="20"/>
              </w:rPr>
            </w:pPr>
            <w:r w:rsidRPr="006102D1">
              <w:rPr>
                <w:rFonts w:cstheme="minorHAnsi"/>
                <w:bCs/>
                <w:sz w:val="20"/>
                <w:szCs w:val="20"/>
              </w:rPr>
              <w:t xml:space="preserve">Οι δαπάνες που συμβάλουν στην εξοικονόμηση ύδατος ενδεικτικά είναι υδραυλικός εξοπλισμός εξοικονόμησης νερού όπως ειδικές βρύσες και τηλέφωνα ντουζιέρας με περιορισμό ροής ή/και με </w:t>
            </w:r>
            <w:proofErr w:type="spellStart"/>
            <w:r w:rsidRPr="006102D1">
              <w:rPr>
                <w:rFonts w:cstheme="minorHAnsi"/>
                <w:bCs/>
                <w:sz w:val="20"/>
                <w:szCs w:val="20"/>
              </w:rPr>
              <w:t>μίκτη</w:t>
            </w:r>
            <w:proofErr w:type="spellEnd"/>
            <w:r w:rsidRPr="006102D1">
              <w:rPr>
                <w:rFonts w:cstheme="minorHAnsi"/>
                <w:bCs/>
                <w:sz w:val="20"/>
                <w:szCs w:val="20"/>
              </w:rPr>
              <w:t xml:space="preserve"> νερού-αέρα, διακόπτες παροχής νερού με φωτοκύτταρα, καζανάκια ελεγχόμενης ή διπλής ροής κ.α., συστήματα βιολογικού καθαρισμού (συστήματα ανακύκλωσης-επαναχρησιμοποίησης </w:t>
            </w:r>
            <w:proofErr w:type="spellStart"/>
            <w:r w:rsidRPr="006102D1">
              <w:rPr>
                <w:rFonts w:cstheme="minorHAnsi"/>
                <w:bCs/>
                <w:sz w:val="20"/>
                <w:szCs w:val="20"/>
              </w:rPr>
              <w:t>ημι</w:t>
            </w:r>
            <w:proofErr w:type="spellEnd"/>
            <w:r w:rsidRPr="006102D1">
              <w:rPr>
                <w:rFonts w:cstheme="minorHAnsi"/>
                <w:bCs/>
                <w:sz w:val="20"/>
                <w:szCs w:val="20"/>
              </w:rPr>
              <w:t>-ακάθαρτου νερού) για επιλεγμένες χρήσεις υποκαθιστώντας τη χρήση του καθαρού πόσιμου νερού όπου δεν είναι απαραίτητη η υψηλή ποιότητά του, συλλέκτες βρόχινου νερού (επιφάνεια συλλογής και τα συστήματα για την μεταφορά, την αποθήκευση και την διανομή του νερού) κτλ.</w:t>
            </w:r>
          </w:p>
        </w:tc>
      </w:tr>
      <w:tr w:rsidR="00200DF3" w:rsidRPr="006102D1" w14:paraId="50B69BD0" w14:textId="77777777" w:rsidTr="00867218">
        <w:trPr>
          <w:gridAfter w:val="1"/>
          <w:wAfter w:w="7" w:type="dxa"/>
        </w:trPr>
        <w:tc>
          <w:tcPr>
            <w:tcW w:w="993" w:type="dxa"/>
          </w:tcPr>
          <w:p w14:paraId="34EFD41F" w14:textId="411EA580" w:rsidR="00200DF3" w:rsidRPr="006102D1" w:rsidRDefault="00200DF3" w:rsidP="00200DF3">
            <w:pPr>
              <w:spacing w:line="276" w:lineRule="auto"/>
              <w:rPr>
                <w:rFonts w:cstheme="minorHAnsi"/>
                <w:b/>
                <w:sz w:val="20"/>
                <w:szCs w:val="20"/>
              </w:rPr>
            </w:pPr>
            <w:r w:rsidRPr="006102D1">
              <w:rPr>
                <w:rFonts w:cstheme="minorHAnsi"/>
                <w:b/>
                <w:sz w:val="20"/>
                <w:szCs w:val="20"/>
              </w:rPr>
              <w:t>1</w:t>
            </w:r>
            <w:r w:rsidR="00EC61BE">
              <w:rPr>
                <w:rFonts w:cstheme="minorHAnsi"/>
                <w:b/>
                <w:sz w:val="20"/>
                <w:szCs w:val="20"/>
              </w:rPr>
              <w:t>7</w:t>
            </w:r>
          </w:p>
        </w:tc>
        <w:tc>
          <w:tcPr>
            <w:tcW w:w="3260" w:type="dxa"/>
          </w:tcPr>
          <w:p w14:paraId="6FA984E5" w14:textId="4BFC273C" w:rsidR="00200DF3" w:rsidRPr="006102D1" w:rsidRDefault="00200DF3" w:rsidP="00200DF3">
            <w:pPr>
              <w:spacing w:line="276" w:lineRule="auto"/>
              <w:rPr>
                <w:rFonts w:cstheme="minorHAnsi"/>
                <w:b/>
                <w:i/>
                <w:iCs/>
                <w:sz w:val="20"/>
                <w:szCs w:val="20"/>
              </w:rPr>
            </w:pPr>
            <w:r w:rsidRPr="006102D1">
              <w:rPr>
                <w:rFonts w:cstheme="minorHAnsi"/>
                <w:b/>
                <w:sz w:val="20"/>
                <w:szCs w:val="20"/>
              </w:rPr>
              <w:t>Κριτήριο Π3-77-4.1_Δ_151</w:t>
            </w:r>
          </w:p>
        </w:tc>
        <w:tc>
          <w:tcPr>
            <w:tcW w:w="4954" w:type="dxa"/>
          </w:tcPr>
          <w:p w14:paraId="555C4B03" w14:textId="6673784C" w:rsidR="00200DF3" w:rsidRPr="006102D1" w:rsidRDefault="00200DF3" w:rsidP="00200DF3">
            <w:pPr>
              <w:spacing w:line="276" w:lineRule="auto"/>
              <w:rPr>
                <w:rFonts w:cstheme="minorHAnsi"/>
                <w:b/>
                <w:i/>
                <w:iCs/>
                <w:sz w:val="20"/>
                <w:szCs w:val="20"/>
              </w:rPr>
            </w:pPr>
            <w:r w:rsidRPr="006102D1">
              <w:rPr>
                <w:rFonts w:cstheme="minorHAnsi"/>
                <w:b/>
                <w:sz w:val="20"/>
                <w:szCs w:val="20"/>
              </w:rPr>
              <w:t>Ποσοστό δαπανών για την προστασία του περιβάλλοντος</w:t>
            </w:r>
          </w:p>
        </w:tc>
      </w:tr>
      <w:tr w:rsidR="00200DF3" w:rsidRPr="006102D1" w14:paraId="0C134DA1" w14:textId="77777777">
        <w:trPr>
          <w:gridAfter w:val="1"/>
          <w:wAfter w:w="7" w:type="dxa"/>
        </w:trPr>
        <w:tc>
          <w:tcPr>
            <w:tcW w:w="9207" w:type="dxa"/>
            <w:gridSpan w:val="3"/>
          </w:tcPr>
          <w:p w14:paraId="6E831DEC" w14:textId="77777777" w:rsidR="00200DF3" w:rsidRPr="006102D1" w:rsidRDefault="00200DF3" w:rsidP="00200DF3">
            <w:pPr>
              <w:spacing w:line="276" w:lineRule="auto"/>
              <w:rPr>
                <w:rFonts w:cstheme="minorHAnsi"/>
                <w:bCs/>
                <w:sz w:val="20"/>
                <w:szCs w:val="20"/>
              </w:rPr>
            </w:pPr>
            <w:r w:rsidRPr="006102D1">
              <w:rPr>
                <w:rFonts w:cstheme="minorHAnsi"/>
                <w:bCs/>
                <w:sz w:val="20"/>
                <w:szCs w:val="20"/>
              </w:rPr>
              <w:t xml:space="preserve">Ελέγχεται το ποσοστό των δαπανών σχετικών με την προστασία του περιβάλλοντος. Δαπάνες που συμβάλουν στην προστασία του περιβάλλοντος ενδεικτικά είναι συστήματα διαχείρισης στερεών αποβλήτων (κάδοι ανακύκλωσης, κάδοι </w:t>
            </w:r>
            <w:proofErr w:type="spellStart"/>
            <w:r w:rsidRPr="006102D1">
              <w:rPr>
                <w:rFonts w:cstheme="minorHAnsi"/>
                <w:bCs/>
                <w:sz w:val="20"/>
                <w:szCs w:val="20"/>
              </w:rPr>
              <w:t>κομποστοποίησης</w:t>
            </w:r>
            <w:proofErr w:type="spellEnd"/>
            <w:r w:rsidRPr="006102D1">
              <w:rPr>
                <w:rFonts w:cstheme="minorHAnsi"/>
                <w:bCs/>
                <w:sz w:val="20"/>
                <w:szCs w:val="20"/>
              </w:rPr>
              <w:t xml:space="preserve"> κτλ.. </w:t>
            </w:r>
          </w:p>
          <w:p w14:paraId="77CCE742" w14:textId="77777777" w:rsidR="00200DF3" w:rsidRPr="006102D1" w:rsidRDefault="00200DF3" w:rsidP="00200DF3">
            <w:pPr>
              <w:spacing w:line="276" w:lineRule="auto"/>
              <w:rPr>
                <w:rFonts w:cstheme="minorHAnsi"/>
                <w:bCs/>
                <w:sz w:val="20"/>
                <w:szCs w:val="20"/>
              </w:rPr>
            </w:pPr>
            <w:r w:rsidRPr="006102D1">
              <w:rPr>
                <w:rFonts w:cstheme="minorHAnsi"/>
                <w:bCs/>
                <w:sz w:val="20"/>
                <w:szCs w:val="20"/>
              </w:rPr>
              <w:t>Για τη βαθμολόγηση του ανωτέρω κριτηρίου, θα εξετάζονται οι δαπάνες επί του συνολικού προϋπολογισμού που συμβάλουν στην προστασία του περιβάλλοντος και υπολογίζονται σε κλίμακα επί της %.</w:t>
            </w:r>
          </w:p>
          <w:p w14:paraId="272D333C" w14:textId="0AD0CC56" w:rsidR="00200DF3" w:rsidRPr="006102D1" w:rsidRDefault="00200DF3" w:rsidP="00200DF3">
            <w:pPr>
              <w:spacing w:line="276" w:lineRule="auto"/>
              <w:rPr>
                <w:rFonts w:cstheme="minorHAnsi"/>
                <w:b/>
                <w:i/>
                <w:iCs/>
                <w:sz w:val="20"/>
                <w:szCs w:val="20"/>
              </w:rPr>
            </w:pPr>
            <w:r w:rsidRPr="006102D1">
              <w:rPr>
                <w:rFonts w:cstheme="minorHAnsi"/>
                <w:b/>
                <w:sz w:val="20"/>
                <w:szCs w:val="20"/>
              </w:rPr>
              <w:t>Δεν λαμβάνονται</w:t>
            </w:r>
            <w:r w:rsidRPr="006102D1">
              <w:rPr>
                <w:rFonts w:cstheme="minorHAnsi"/>
                <w:bCs/>
                <w:sz w:val="20"/>
                <w:szCs w:val="20"/>
              </w:rPr>
              <w:t xml:space="preserve"> υπόψη ενέργειες που είναι υποχρεωτικές από την κείμενη νομοθεσία για την κατασκευή και λειτουργία της πράξης.</w:t>
            </w:r>
          </w:p>
        </w:tc>
      </w:tr>
      <w:tr w:rsidR="00200DF3" w:rsidRPr="006102D1" w14:paraId="2F54E83C" w14:textId="77777777" w:rsidTr="00867218">
        <w:trPr>
          <w:gridAfter w:val="1"/>
          <w:wAfter w:w="7" w:type="dxa"/>
        </w:trPr>
        <w:tc>
          <w:tcPr>
            <w:tcW w:w="993" w:type="dxa"/>
          </w:tcPr>
          <w:p w14:paraId="54792E02" w14:textId="15233561" w:rsidR="00200DF3" w:rsidRPr="006102D1" w:rsidRDefault="00200DF3" w:rsidP="00200DF3">
            <w:pPr>
              <w:spacing w:line="276" w:lineRule="auto"/>
              <w:rPr>
                <w:rFonts w:cstheme="minorHAnsi"/>
                <w:b/>
                <w:sz w:val="20"/>
                <w:szCs w:val="20"/>
              </w:rPr>
            </w:pPr>
            <w:r w:rsidRPr="006102D1">
              <w:rPr>
                <w:rFonts w:cstheme="minorHAnsi"/>
                <w:b/>
                <w:sz w:val="20"/>
                <w:szCs w:val="20"/>
              </w:rPr>
              <w:t>1</w:t>
            </w:r>
            <w:r w:rsidR="00EC61BE">
              <w:rPr>
                <w:rFonts w:cstheme="minorHAnsi"/>
                <w:b/>
                <w:sz w:val="20"/>
                <w:szCs w:val="20"/>
              </w:rPr>
              <w:t>8</w:t>
            </w:r>
          </w:p>
        </w:tc>
        <w:tc>
          <w:tcPr>
            <w:tcW w:w="3260" w:type="dxa"/>
          </w:tcPr>
          <w:p w14:paraId="47E6F225" w14:textId="221D038B" w:rsidR="00200DF3" w:rsidRPr="006102D1" w:rsidRDefault="00200DF3" w:rsidP="00200DF3">
            <w:pPr>
              <w:spacing w:line="276" w:lineRule="auto"/>
              <w:rPr>
                <w:rFonts w:cstheme="minorHAnsi"/>
                <w:b/>
                <w:i/>
                <w:iCs/>
                <w:sz w:val="20"/>
                <w:szCs w:val="20"/>
              </w:rPr>
            </w:pPr>
            <w:r w:rsidRPr="006102D1">
              <w:rPr>
                <w:rFonts w:cstheme="minorHAnsi"/>
                <w:b/>
                <w:sz w:val="20"/>
                <w:szCs w:val="20"/>
              </w:rPr>
              <w:t>Κριτήριο Π3-77-4.1_Δ_155</w:t>
            </w:r>
          </w:p>
        </w:tc>
        <w:tc>
          <w:tcPr>
            <w:tcW w:w="4954" w:type="dxa"/>
          </w:tcPr>
          <w:p w14:paraId="01E4531B" w14:textId="47302256" w:rsidR="00200DF3" w:rsidRPr="006102D1" w:rsidRDefault="00200DF3" w:rsidP="00200DF3">
            <w:pPr>
              <w:spacing w:line="276" w:lineRule="auto"/>
              <w:rPr>
                <w:rFonts w:cstheme="minorHAnsi"/>
                <w:b/>
                <w:i/>
                <w:iCs/>
                <w:sz w:val="20"/>
                <w:szCs w:val="20"/>
              </w:rPr>
            </w:pPr>
            <w:r w:rsidRPr="006102D1">
              <w:rPr>
                <w:rFonts w:cstheme="minorHAnsi"/>
                <w:b/>
                <w:sz w:val="20"/>
                <w:szCs w:val="20"/>
              </w:rPr>
              <w:t xml:space="preserve">Χρήση υφιστάμενων κτιρίων  </w:t>
            </w:r>
          </w:p>
        </w:tc>
      </w:tr>
      <w:tr w:rsidR="00200DF3" w:rsidRPr="006102D1" w14:paraId="23562387" w14:textId="77777777">
        <w:trPr>
          <w:gridAfter w:val="1"/>
          <w:wAfter w:w="7" w:type="dxa"/>
        </w:trPr>
        <w:tc>
          <w:tcPr>
            <w:tcW w:w="9207" w:type="dxa"/>
            <w:gridSpan w:val="3"/>
          </w:tcPr>
          <w:p w14:paraId="656C4553" w14:textId="77777777" w:rsidR="00200DF3" w:rsidRPr="006102D1" w:rsidRDefault="00200DF3" w:rsidP="00200DF3">
            <w:pPr>
              <w:spacing w:line="276" w:lineRule="auto"/>
              <w:rPr>
                <w:rFonts w:cstheme="minorHAnsi"/>
                <w:bCs/>
                <w:sz w:val="20"/>
                <w:szCs w:val="20"/>
              </w:rPr>
            </w:pPr>
            <w:r w:rsidRPr="006102D1">
              <w:rPr>
                <w:rFonts w:cstheme="minorHAnsi"/>
                <w:bCs/>
                <w:sz w:val="20"/>
                <w:szCs w:val="20"/>
              </w:rPr>
              <w:t xml:space="preserve">Εξετάζεται αν η πράξη υλοποιείται σε υφιστάμενο κτήριο (συμπεριλαμβάνονται και τα ημιτελή / εγκαταλελειμμένα κτίρια). Σε περίπτωση που για την υλοποίησή της απαιτείται η ανέγερση νέου κτηρίου λαμβάνει τη χαμηλότερη βαθμολογία. </w:t>
            </w:r>
          </w:p>
          <w:p w14:paraId="45CEA329" w14:textId="31087D20" w:rsidR="00200DF3" w:rsidRPr="006102D1" w:rsidRDefault="00200DF3" w:rsidP="00200DF3">
            <w:pPr>
              <w:spacing w:line="276" w:lineRule="auto"/>
              <w:rPr>
                <w:rFonts w:cstheme="minorHAnsi"/>
                <w:bCs/>
                <w:sz w:val="20"/>
                <w:szCs w:val="20"/>
              </w:rPr>
            </w:pPr>
            <w:r w:rsidRPr="006102D1">
              <w:rPr>
                <w:rFonts w:cstheme="minorHAnsi"/>
                <w:bCs/>
                <w:sz w:val="20"/>
                <w:szCs w:val="20"/>
              </w:rPr>
              <w:t>Στην περίπτωση που η πράξη αφορά άυλη ενέργεια λαμβάνει την μέγιστη βαθμολογία.</w:t>
            </w:r>
          </w:p>
        </w:tc>
      </w:tr>
      <w:tr w:rsidR="00200DF3" w:rsidRPr="006102D1" w14:paraId="14B675AB" w14:textId="77777777" w:rsidTr="00867218">
        <w:trPr>
          <w:gridAfter w:val="1"/>
          <w:wAfter w:w="7" w:type="dxa"/>
        </w:trPr>
        <w:tc>
          <w:tcPr>
            <w:tcW w:w="993" w:type="dxa"/>
          </w:tcPr>
          <w:p w14:paraId="14286285" w14:textId="246F3C7A" w:rsidR="00200DF3" w:rsidRPr="006102D1" w:rsidRDefault="00200DF3" w:rsidP="00200DF3">
            <w:pPr>
              <w:spacing w:line="276" w:lineRule="auto"/>
              <w:rPr>
                <w:rFonts w:cstheme="minorHAnsi"/>
                <w:b/>
                <w:sz w:val="20"/>
                <w:szCs w:val="20"/>
              </w:rPr>
            </w:pPr>
            <w:r w:rsidRPr="006102D1">
              <w:rPr>
                <w:rFonts w:cstheme="minorHAnsi"/>
                <w:b/>
                <w:sz w:val="20"/>
                <w:szCs w:val="20"/>
              </w:rPr>
              <w:lastRenderedPageBreak/>
              <w:t>1</w:t>
            </w:r>
            <w:r w:rsidR="00EC61BE">
              <w:rPr>
                <w:rFonts w:cstheme="minorHAnsi"/>
                <w:b/>
                <w:sz w:val="20"/>
                <w:szCs w:val="20"/>
              </w:rPr>
              <w:t>9</w:t>
            </w:r>
          </w:p>
        </w:tc>
        <w:tc>
          <w:tcPr>
            <w:tcW w:w="3260" w:type="dxa"/>
          </w:tcPr>
          <w:p w14:paraId="6C5841C9" w14:textId="4E56E388" w:rsidR="00200DF3" w:rsidRPr="006102D1" w:rsidRDefault="00200DF3" w:rsidP="00200DF3">
            <w:pPr>
              <w:spacing w:line="276" w:lineRule="auto"/>
              <w:rPr>
                <w:rFonts w:cstheme="minorHAnsi"/>
                <w:b/>
                <w:i/>
                <w:iCs/>
                <w:sz w:val="20"/>
                <w:szCs w:val="20"/>
              </w:rPr>
            </w:pPr>
            <w:r w:rsidRPr="006102D1">
              <w:rPr>
                <w:rFonts w:cstheme="minorHAnsi"/>
                <w:b/>
                <w:sz w:val="20"/>
                <w:szCs w:val="20"/>
              </w:rPr>
              <w:t>Κριτήριο Π3-77-4.1_Δ_135</w:t>
            </w:r>
          </w:p>
        </w:tc>
        <w:tc>
          <w:tcPr>
            <w:tcW w:w="4954" w:type="dxa"/>
          </w:tcPr>
          <w:p w14:paraId="10E0A213" w14:textId="527E26CA" w:rsidR="00200DF3" w:rsidRPr="006102D1" w:rsidRDefault="00200DF3" w:rsidP="00200DF3">
            <w:pPr>
              <w:spacing w:line="276" w:lineRule="auto"/>
              <w:rPr>
                <w:rFonts w:cstheme="minorHAnsi"/>
                <w:b/>
                <w:i/>
                <w:iCs/>
                <w:sz w:val="20"/>
                <w:szCs w:val="20"/>
              </w:rPr>
            </w:pPr>
            <w:r w:rsidRPr="006102D1">
              <w:rPr>
                <w:rFonts w:cstheme="minorHAnsi"/>
                <w:b/>
                <w:sz w:val="20"/>
                <w:szCs w:val="20"/>
              </w:rPr>
              <w:t>Υλοποίηση σε κατηγορίες και είδος περιοχών σε σχέση και με τη σπουδαιότητά τους ή την κρισιμότητα ασκούμενων πιέσεων                                                                                            (περιοχές RAMSAR, NATURA, προστατευόμενες 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w:t>
            </w:r>
          </w:p>
        </w:tc>
      </w:tr>
      <w:tr w:rsidR="00200DF3" w:rsidRPr="006102D1" w14:paraId="607C4EAD" w14:textId="77777777">
        <w:trPr>
          <w:gridAfter w:val="1"/>
          <w:wAfter w:w="7" w:type="dxa"/>
        </w:trPr>
        <w:tc>
          <w:tcPr>
            <w:tcW w:w="9207" w:type="dxa"/>
            <w:gridSpan w:val="3"/>
          </w:tcPr>
          <w:p w14:paraId="75BFF739" w14:textId="4ACF0256" w:rsidR="00200DF3" w:rsidRPr="006102D1" w:rsidRDefault="00200DF3" w:rsidP="00200DF3">
            <w:pPr>
              <w:spacing w:after="200" w:line="276" w:lineRule="auto"/>
              <w:rPr>
                <w:rFonts w:cstheme="minorHAnsi"/>
                <w:b/>
                <w:i/>
                <w:iCs/>
                <w:sz w:val="20"/>
                <w:szCs w:val="20"/>
              </w:rPr>
            </w:pPr>
            <w:r w:rsidRPr="006102D1">
              <w:rPr>
                <w:rFonts w:cstheme="minorHAnsi"/>
                <w:bCs/>
                <w:sz w:val="20"/>
                <w:szCs w:val="20"/>
              </w:rPr>
              <w:t xml:space="preserve">Το κριτήριο αφορά </w:t>
            </w:r>
            <w:r w:rsidRPr="006102D1">
              <w:rPr>
                <w:rFonts w:cstheme="minorHAnsi"/>
                <w:b/>
                <w:sz w:val="20"/>
                <w:szCs w:val="20"/>
              </w:rPr>
              <w:t xml:space="preserve">μόνο την </w:t>
            </w:r>
            <w:proofErr w:type="spellStart"/>
            <w:r w:rsidRPr="006102D1">
              <w:rPr>
                <w:rFonts w:cstheme="minorHAnsi"/>
                <w:b/>
                <w:sz w:val="20"/>
                <w:szCs w:val="20"/>
              </w:rPr>
              <w:t>υπο</w:t>
            </w:r>
            <w:proofErr w:type="spellEnd"/>
            <w:r w:rsidRPr="006102D1">
              <w:rPr>
                <w:rFonts w:cstheme="minorHAnsi"/>
                <w:b/>
                <w:sz w:val="20"/>
                <w:szCs w:val="20"/>
              </w:rPr>
              <w:t xml:space="preserve">-παρέμβαση </w:t>
            </w:r>
            <w:proofErr w:type="spellStart"/>
            <w:r w:rsidRPr="006102D1">
              <w:rPr>
                <w:rFonts w:cstheme="minorHAnsi"/>
                <w:b/>
                <w:sz w:val="20"/>
                <w:szCs w:val="20"/>
              </w:rPr>
              <w:t>Π3</w:t>
            </w:r>
            <w:proofErr w:type="spellEnd"/>
            <w:r w:rsidRPr="006102D1">
              <w:rPr>
                <w:rFonts w:cstheme="minorHAnsi"/>
                <w:b/>
                <w:sz w:val="20"/>
                <w:szCs w:val="20"/>
              </w:rPr>
              <w:t>-77-4.1-6.1</w:t>
            </w:r>
            <w:r w:rsidRPr="006102D1">
              <w:rPr>
                <w:rFonts w:cstheme="minorHAnsi"/>
                <w:bCs/>
                <w:sz w:val="20"/>
                <w:szCs w:val="20"/>
              </w:rPr>
              <w:t xml:space="preserve"> και εξετάζεται αν η προτεινόμενη πράξη υλοποιείται σε κατηγορίες και είδος περιοχών σε σχέση και με τη σπουδαιότητά τους ή την κρισιμότητα ασκούμενων πιέσεων (περιοχές RAMSAR, NATURA, προστατευόμενες 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 </w:t>
            </w:r>
          </w:p>
        </w:tc>
      </w:tr>
    </w:tbl>
    <w:p w14:paraId="58610A2B" w14:textId="3BD4D025" w:rsidR="007E3539" w:rsidRDefault="007E3539" w:rsidP="006102D1">
      <w:pPr>
        <w:spacing w:after="0" w:line="276" w:lineRule="auto"/>
        <w:rPr>
          <w:rFonts w:cstheme="minorHAnsi"/>
          <w:bCs/>
          <w:color w:val="FF0000"/>
          <w:sz w:val="20"/>
          <w:szCs w:val="20"/>
        </w:rPr>
      </w:pPr>
    </w:p>
    <w:p w14:paraId="0BD0677F" w14:textId="77777777" w:rsidR="00E75159" w:rsidRPr="004A413C" w:rsidRDefault="001919CA" w:rsidP="006102D1">
      <w:pPr>
        <w:spacing w:after="0" w:line="276" w:lineRule="auto"/>
        <w:rPr>
          <w:rFonts w:cstheme="minorHAnsi"/>
          <w:bCs/>
          <w:sz w:val="20"/>
          <w:szCs w:val="20"/>
        </w:rPr>
      </w:pPr>
      <w:r w:rsidRPr="004A413C">
        <w:rPr>
          <w:rFonts w:cstheme="minorHAnsi"/>
          <w:bCs/>
          <w:sz w:val="20"/>
          <w:szCs w:val="20"/>
        </w:rPr>
        <w:t xml:space="preserve">Διευκρίνιση: Η </w:t>
      </w:r>
      <w:proofErr w:type="spellStart"/>
      <w:r w:rsidRPr="004A413C">
        <w:rPr>
          <w:rFonts w:cstheme="minorHAnsi"/>
          <w:bCs/>
          <w:sz w:val="20"/>
          <w:szCs w:val="20"/>
        </w:rPr>
        <w:t>προτεραιοποίηση</w:t>
      </w:r>
      <w:proofErr w:type="spellEnd"/>
      <w:r w:rsidRPr="004A413C">
        <w:rPr>
          <w:rFonts w:cstheme="minorHAnsi"/>
          <w:bCs/>
          <w:sz w:val="20"/>
          <w:szCs w:val="20"/>
        </w:rPr>
        <w:t xml:space="preserve"> των προτάσεων βαθμολογείται ανάλογα με τη φύση του έργου και την </w:t>
      </w:r>
      <w:proofErr w:type="spellStart"/>
      <w:r w:rsidRPr="004A413C">
        <w:rPr>
          <w:rFonts w:cstheme="minorHAnsi"/>
          <w:bCs/>
          <w:sz w:val="20"/>
          <w:szCs w:val="20"/>
        </w:rPr>
        <w:t>υπο</w:t>
      </w:r>
      <w:proofErr w:type="spellEnd"/>
      <w:r w:rsidRPr="004A413C">
        <w:rPr>
          <w:rFonts w:cstheme="minorHAnsi"/>
          <w:bCs/>
          <w:sz w:val="20"/>
          <w:szCs w:val="20"/>
        </w:rPr>
        <w:t xml:space="preserve">-παρέμβαση σε διαφορετικό κριτήριο. Π.χ. </w:t>
      </w:r>
      <w:r w:rsidR="00E75159" w:rsidRPr="004A413C">
        <w:rPr>
          <w:rFonts w:cstheme="minorHAnsi"/>
          <w:bCs/>
          <w:sz w:val="20"/>
          <w:szCs w:val="20"/>
        </w:rPr>
        <w:t xml:space="preserve">Στις </w:t>
      </w:r>
      <w:proofErr w:type="spellStart"/>
      <w:r w:rsidR="00E75159" w:rsidRPr="004A413C">
        <w:rPr>
          <w:rFonts w:cstheme="minorHAnsi"/>
          <w:bCs/>
          <w:sz w:val="20"/>
          <w:szCs w:val="20"/>
        </w:rPr>
        <w:t>υπο</w:t>
      </w:r>
      <w:proofErr w:type="spellEnd"/>
      <w:r w:rsidR="00E75159" w:rsidRPr="004A413C">
        <w:rPr>
          <w:rFonts w:cstheme="minorHAnsi"/>
          <w:bCs/>
          <w:sz w:val="20"/>
          <w:szCs w:val="20"/>
        </w:rPr>
        <w:t xml:space="preserve">-παρεμβάσεις όπου αναφέρεται η εκπόνηση Τοπικό Στρατηγικό Σχέδιο Ανάπτυξης ο δικαιούχος θα λάβει μεγαλύτερη βαθμολογία εφόσον έχει εκπονήσει ανάλογο σχέδιο στο κριτήριο της σκοπιμότητας. </w:t>
      </w:r>
    </w:p>
    <w:p w14:paraId="0217CFD6" w14:textId="5BBDC0FB" w:rsidR="00AD15D7" w:rsidRDefault="00AD15D7" w:rsidP="00AD15D7">
      <w:pPr>
        <w:pStyle w:val="1"/>
        <w:numPr>
          <w:ilvl w:val="0"/>
          <w:numId w:val="14"/>
        </w:numPr>
      </w:pPr>
      <w:bookmarkStart w:id="21" w:name="_Toc225156571"/>
      <w:r>
        <w:t>ΑΝΑΓΚΕΣ ΠΟΥ ΕΞΥΠΗΡΕΤΟΥΝΤΑΙ ΚΑΙ ΙΕΡΑΡΧΗΣΗ ΑΥΤΩΝ</w:t>
      </w:r>
      <w:bookmarkEnd w:id="21"/>
    </w:p>
    <w:p w14:paraId="690BC3F4" w14:textId="375FBBF4" w:rsidR="00AD15D7" w:rsidRPr="006102D1" w:rsidRDefault="00DF75E2" w:rsidP="007E3539">
      <w:pPr>
        <w:spacing w:line="276" w:lineRule="auto"/>
        <w:rPr>
          <w:rFonts w:cstheme="minorHAnsi"/>
          <w:bCs/>
          <w:sz w:val="20"/>
          <w:szCs w:val="20"/>
        </w:rPr>
      </w:pPr>
      <w:r w:rsidRPr="006102D1">
        <w:rPr>
          <w:rFonts w:cstheme="minorHAnsi"/>
          <w:bCs/>
          <w:sz w:val="20"/>
          <w:szCs w:val="20"/>
        </w:rPr>
        <w:t xml:space="preserve">Οι ανάγκες που εξυπηρετούνται από την τοπική στρατηγική του προγράμματος </w:t>
      </w:r>
      <w:r w:rsidRPr="006102D1">
        <w:rPr>
          <w:rFonts w:cstheme="minorHAnsi"/>
          <w:bCs/>
          <w:sz w:val="20"/>
          <w:szCs w:val="20"/>
          <w:lang w:val="en-US"/>
        </w:rPr>
        <w:t>CLLD</w:t>
      </w:r>
      <w:r w:rsidRPr="006102D1">
        <w:rPr>
          <w:rFonts w:cstheme="minorHAnsi"/>
          <w:bCs/>
          <w:sz w:val="20"/>
          <w:szCs w:val="20"/>
        </w:rPr>
        <w:t>/</w:t>
      </w:r>
      <w:r w:rsidRPr="006102D1">
        <w:rPr>
          <w:rFonts w:cstheme="minorHAnsi"/>
          <w:bCs/>
          <w:sz w:val="20"/>
          <w:szCs w:val="20"/>
          <w:lang w:val="en-US"/>
        </w:rPr>
        <w:t>LEADER</w:t>
      </w:r>
      <w:r w:rsidRPr="006102D1">
        <w:rPr>
          <w:rFonts w:cstheme="minorHAnsi"/>
          <w:bCs/>
          <w:sz w:val="20"/>
          <w:szCs w:val="20"/>
        </w:rPr>
        <w:t xml:space="preserve"> 2023-2027 και η ιεράρχηση αυτών αποτυπώνονται στον ακόλουθο πίνακα.</w:t>
      </w:r>
    </w:p>
    <w:tbl>
      <w:tblPr>
        <w:tblW w:w="0" w:type="auto"/>
        <w:jc w:val="center"/>
        <w:tblLayout w:type="fixed"/>
        <w:tblCellMar>
          <w:left w:w="0" w:type="dxa"/>
          <w:right w:w="0" w:type="dxa"/>
        </w:tblCellMar>
        <w:tblLook w:val="0000" w:firstRow="0" w:lastRow="0" w:firstColumn="0" w:lastColumn="0" w:noHBand="0" w:noVBand="0"/>
      </w:tblPr>
      <w:tblGrid>
        <w:gridCol w:w="1134"/>
        <w:gridCol w:w="988"/>
        <w:gridCol w:w="4819"/>
        <w:gridCol w:w="1229"/>
      </w:tblGrid>
      <w:tr w:rsidR="002069A6" w:rsidRPr="002069A6" w14:paraId="19E99477" w14:textId="77777777" w:rsidTr="006E3AFB">
        <w:trPr>
          <w:trHeight w:val="605"/>
          <w:tblHeader/>
          <w:jc w:val="center"/>
        </w:trPr>
        <w:tc>
          <w:tcPr>
            <w:tcW w:w="1134" w:type="dxa"/>
            <w:tcBorders>
              <w:top w:val="single" w:sz="4" w:space="0" w:color="auto"/>
              <w:left w:val="single" w:sz="4" w:space="0" w:color="auto"/>
              <w:bottom w:val="nil"/>
              <w:right w:val="nil"/>
            </w:tcBorders>
            <w:shd w:val="clear" w:color="auto" w:fill="EAF1DD" w:themeFill="accent3" w:themeFillTint="33"/>
            <w:vAlign w:val="center"/>
          </w:tcPr>
          <w:p w14:paraId="6BAB0CE6" w14:textId="77777777" w:rsidR="002069A6" w:rsidRPr="002069A6" w:rsidRDefault="002069A6" w:rsidP="006E3AFB">
            <w:pPr>
              <w:spacing w:after="0" w:line="276" w:lineRule="auto"/>
              <w:jc w:val="center"/>
              <w:rPr>
                <w:rFonts w:cstheme="minorHAnsi"/>
                <w:bCs/>
                <w:sz w:val="20"/>
                <w:szCs w:val="20"/>
              </w:rPr>
            </w:pPr>
            <w:r w:rsidRPr="002069A6">
              <w:rPr>
                <w:rFonts w:cstheme="minorHAnsi"/>
                <w:b/>
                <w:bCs/>
                <w:sz w:val="20"/>
                <w:szCs w:val="20"/>
              </w:rPr>
              <w:t>ΘΕΜΑΤΙΚΟΣ</w:t>
            </w:r>
          </w:p>
          <w:p w14:paraId="1C1AC2E7" w14:textId="77777777" w:rsidR="002069A6" w:rsidRPr="002069A6" w:rsidRDefault="002069A6" w:rsidP="006E3AFB">
            <w:pPr>
              <w:spacing w:after="0" w:line="276" w:lineRule="auto"/>
              <w:jc w:val="center"/>
              <w:rPr>
                <w:rFonts w:cstheme="minorHAnsi"/>
                <w:bCs/>
                <w:sz w:val="20"/>
                <w:szCs w:val="20"/>
              </w:rPr>
            </w:pPr>
            <w:r w:rsidRPr="002069A6">
              <w:rPr>
                <w:rFonts w:cstheme="minorHAnsi"/>
                <w:b/>
                <w:bCs/>
                <w:sz w:val="20"/>
                <w:szCs w:val="20"/>
              </w:rPr>
              <w:t>ΣΤΟΧΟΣ</w:t>
            </w:r>
          </w:p>
        </w:tc>
        <w:tc>
          <w:tcPr>
            <w:tcW w:w="988" w:type="dxa"/>
            <w:tcBorders>
              <w:top w:val="single" w:sz="4" w:space="0" w:color="auto"/>
              <w:left w:val="single" w:sz="4" w:space="0" w:color="auto"/>
              <w:bottom w:val="nil"/>
              <w:right w:val="nil"/>
            </w:tcBorders>
            <w:shd w:val="clear" w:color="auto" w:fill="EAF1DD" w:themeFill="accent3" w:themeFillTint="33"/>
            <w:vAlign w:val="center"/>
          </w:tcPr>
          <w:p w14:paraId="49B3C865" w14:textId="77777777" w:rsidR="002069A6" w:rsidRPr="002069A6" w:rsidRDefault="002069A6" w:rsidP="006E3AFB">
            <w:pPr>
              <w:spacing w:after="0" w:line="276" w:lineRule="auto"/>
              <w:jc w:val="center"/>
              <w:rPr>
                <w:rFonts w:cstheme="minorHAnsi"/>
                <w:bCs/>
                <w:sz w:val="20"/>
                <w:szCs w:val="20"/>
              </w:rPr>
            </w:pPr>
            <w:r w:rsidRPr="002069A6">
              <w:rPr>
                <w:rFonts w:cstheme="minorHAnsi"/>
                <w:b/>
                <w:bCs/>
                <w:sz w:val="20"/>
                <w:szCs w:val="20"/>
              </w:rPr>
              <w:t>ΚΩΔΙΚΟΣ</w:t>
            </w:r>
          </w:p>
        </w:tc>
        <w:tc>
          <w:tcPr>
            <w:tcW w:w="4819" w:type="dxa"/>
            <w:tcBorders>
              <w:top w:val="single" w:sz="4" w:space="0" w:color="auto"/>
              <w:left w:val="single" w:sz="4" w:space="0" w:color="auto"/>
              <w:bottom w:val="nil"/>
              <w:right w:val="nil"/>
            </w:tcBorders>
            <w:shd w:val="clear" w:color="auto" w:fill="EAF1DD" w:themeFill="accent3" w:themeFillTint="33"/>
            <w:vAlign w:val="center"/>
          </w:tcPr>
          <w:p w14:paraId="111BB88A" w14:textId="77777777" w:rsidR="002069A6" w:rsidRPr="002069A6" w:rsidRDefault="002069A6" w:rsidP="006E3AFB">
            <w:pPr>
              <w:spacing w:after="0" w:line="276" w:lineRule="auto"/>
              <w:ind w:left="141"/>
              <w:jc w:val="center"/>
              <w:rPr>
                <w:rFonts w:cstheme="minorHAnsi"/>
                <w:bCs/>
                <w:sz w:val="20"/>
                <w:szCs w:val="20"/>
              </w:rPr>
            </w:pPr>
            <w:r w:rsidRPr="002069A6">
              <w:rPr>
                <w:rFonts w:cstheme="minorHAnsi"/>
                <w:b/>
                <w:bCs/>
                <w:sz w:val="20"/>
                <w:szCs w:val="20"/>
              </w:rPr>
              <w:t>ΑΝΑΓΚΗ</w:t>
            </w:r>
          </w:p>
        </w:tc>
        <w:tc>
          <w:tcPr>
            <w:tcW w:w="1229" w:type="dxa"/>
            <w:tcBorders>
              <w:top w:val="single" w:sz="4" w:space="0" w:color="auto"/>
              <w:left w:val="single" w:sz="4" w:space="0" w:color="auto"/>
              <w:bottom w:val="nil"/>
              <w:right w:val="single" w:sz="4" w:space="0" w:color="auto"/>
            </w:tcBorders>
            <w:shd w:val="clear" w:color="auto" w:fill="EAF1DD" w:themeFill="accent3" w:themeFillTint="33"/>
            <w:vAlign w:val="center"/>
          </w:tcPr>
          <w:p w14:paraId="6F83448C" w14:textId="77777777" w:rsidR="002069A6" w:rsidRPr="002069A6" w:rsidRDefault="002069A6" w:rsidP="006E3AFB">
            <w:pPr>
              <w:spacing w:after="0" w:line="276" w:lineRule="auto"/>
              <w:jc w:val="center"/>
              <w:rPr>
                <w:rFonts w:cstheme="minorHAnsi"/>
                <w:bCs/>
                <w:sz w:val="20"/>
                <w:szCs w:val="20"/>
              </w:rPr>
            </w:pPr>
            <w:r w:rsidRPr="002069A6">
              <w:rPr>
                <w:rFonts w:cstheme="minorHAnsi"/>
                <w:b/>
                <w:bCs/>
                <w:sz w:val="20"/>
                <w:szCs w:val="20"/>
              </w:rPr>
              <w:t>ΙΕΡΑΡΧΗΣΗ</w:t>
            </w:r>
          </w:p>
        </w:tc>
      </w:tr>
      <w:tr w:rsidR="002069A6" w:rsidRPr="002069A6" w14:paraId="1E53FF08" w14:textId="77777777" w:rsidTr="006E3AFB">
        <w:trPr>
          <w:trHeight w:val="955"/>
          <w:jc w:val="center"/>
        </w:trPr>
        <w:tc>
          <w:tcPr>
            <w:tcW w:w="1134" w:type="dxa"/>
            <w:tcBorders>
              <w:top w:val="single" w:sz="4" w:space="0" w:color="auto"/>
              <w:left w:val="single" w:sz="4" w:space="0" w:color="auto"/>
              <w:bottom w:val="nil"/>
              <w:right w:val="nil"/>
            </w:tcBorders>
            <w:shd w:val="clear" w:color="auto" w:fill="FFFFFF"/>
            <w:vAlign w:val="center"/>
          </w:tcPr>
          <w:p w14:paraId="30F15865"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1</w:t>
            </w:r>
          </w:p>
        </w:tc>
        <w:tc>
          <w:tcPr>
            <w:tcW w:w="988" w:type="dxa"/>
            <w:tcBorders>
              <w:top w:val="single" w:sz="4" w:space="0" w:color="auto"/>
              <w:left w:val="single" w:sz="4" w:space="0" w:color="auto"/>
              <w:bottom w:val="nil"/>
              <w:right w:val="nil"/>
            </w:tcBorders>
            <w:shd w:val="clear" w:color="auto" w:fill="FFFFFF"/>
            <w:vAlign w:val="center"/>
          </w:tcPr>
          <w:p w14:paraId="35D8F940"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1.1</w:t>
            </w:r>
          </w:p>
        </w:tc>
        <w:tc>
          <w:tcPr>
            <w:tcW w:w="4819" w:type="dxa"/>
            <w:tcBorders>
              <w:top w:val="single" w:sz="4" w:space="0" w:color="auto"/>
              <w:left w:val="single" w:sz="4" w:space="0" w:color="auto"/>
              <w:bottom w:val="nil"/>
              <w:right w:val="nil"/>
            </w:tcBorders>
            <w:shd w:val="clear" w:color="auto" w:fill="FFFFFF"/>
            <w:vAlign w:val="center"/>
          </w:tcPr>
          <w:p w14:paraId="5FDEEEEE" w14:textId="77777777" w:rsidR="002069A6" w:rsidRPr="002069A6" w:rsidRDefault="002069A6" w:rsidP="006E3AFB">
            <w:pPr>
              <w:spacing w:after="0" w:line="276" w:lineRule="auto"/>
              <w:ind w:left="141" w:right="137"/>
              <w:rPr>
                <w:rFonts w:cstheme="minorHAnsi"/>
                <w:bCs/>
                <w:sz w:val="20"/>
                <w:szCs w:val="20"/>
              </w:rPr>
            </w:pPr>
            <w:r w:rsidRPr="002069A6">
              <w:rPr>
                <w:rFonts w:cstheme="minorHAnsi"/>
                <w:bCs/>
                <w:sz w:val="20"/>
                <w:szCs w:val="20"/>
              </w:rPr>
              <w:t>Βελτίωση της ανταγωνιστικότητας και της παραγωγικότητας των επιχειρήσεων μεταποίησης/</w:t>
            </w:r>
            <w:proofErr w:type="spellStart"/>
            <w:r w:rsidRPr="002069A6">
              <w:rPr>
                <w:rFonts w:cstheme="minorHAnsi"/>
                <w:bCs/>
                <w:sz w:val="20"/>
                <w:szCs w:val="20"/>
              </w:rPr>
              <w:t>αγροδιατροφής</w:t>
            </w:r>
            <w:proofErr w:type="spellEnd"/>
          </w:p>
        </w:tc>
        <w:tc>
          <w:tcPr>
            <w:tcW w:w="1229" w:type="dxa"/>
            <w:tcBorders>
              <w:top w:val="single" w:sz="4" w:space="0" w:color="auto"/>
              <w:left w:val="single" w:sz="4" w:space="0" w:color="auto"/>
              <w:bottom w:val="nil"/>
              <w:right w:val="single" w:sz="4" w:space="0" w:color="auto"/>
            </w:tcBorders>
            <w:shd w:val="clear" w:color="auto" w:fill="FFFFFF"/>
            <w:vAlign w:val="center"/>
          </w:tcPr>
          <w:p w14:paraId="068102C5"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1</w:t>
            </w:r>
          </w:p>
        </w:tc>
      </w:tr>
      <w:tr w:rsidR="002069A6" w:rsidRPr="002069A6" w14:paraId="53F3DB38" w14:textId="77777777" w:rsidTr="006E3AFB">
        <w:trPr>
          <w:trHeight w:val="739"/>
          <w:jc w:val="center"/>
        </w:trPr>
        <w:tc>
          <w:tcPr>
            <w:tcW w:w="1134" w:type="dxa"/>
            <w:tcBorders>
              <w:top w:val="single" w:sz="4" w:space="0" w:color="auto"/>
              <w:left w:val="single" w:sz="4" w:space="0" w:color="auto"/>
              <w:bottom w:val="nil"/>
              <w:right w:val="nil"/>
            </w:tcBorders>
            <w:shd w:val="clear" w:color="auto" w:fill="FFFFFF"/>
            <w:vAlign w:val="center"/>
          </w:tcPr>
          <w:p w14:paraId="176BA9FB"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2</w:t>
            </w:r>
          </w:p>
        </w:tc>
        <w:tc>
          <w:tcPr>
            <w:tcW w:w="988" w:type="dxa"/>
            <w:tcBorders>
              <w:top w:val="single" w:sz="4" w:space="0" w:color="auto"/>
              <w:left w:val="single" w:sz="4" w:space="0" w:color="auto"/>
              <w:bottom w:val="nil"/>
              <w:right w:val="nil"/>
            </w:tcBorders>
            <w:shd w:val="clear" w:color="auto" w:fill="FFFFFF"/>
            <w:vAlign w:val="center"/>
          </w:tcPr>
          <w:p w14:paraId="1864AE05"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2.2</w:t>
            </w:r>
          </w:p>
        </w:tc>
        <w:tc>
          <w:tcPr>
            <w:tcW w:w="4819" w:type="dxa"/>
            <w:tcBorders>
              <w:top w:val="single" w:sz="4" w:space="0" w:color="auto"/>
              <w:left w:val="single" w:sz="4" w:space="0" w:color="auto"/>
              <w:bottom w:val="nil"/>
              <w:right w:val="nil"/>
            </w:tcBorders>
            <w:shd w:val="clear" w:color="auto" w:fill="FFFFFF"/>
            <w:vAlign w:val="center"/>
          </w:tcPr>
          <w:p w14:paraId="6974B341" w14:textId="77777777" w:rsidR="002069A6" w:rsidRPr="002069A6" w:rsidRDefault="002069A6" w:rsidP="006E3AFB">
            <w:pPr>
              <w:spacing w:after="0" w:line="276" w:lineRule="auto"/>
              <w:ind w:left="141" w:right="137"/>
              <w:rPr>
                <w:rFonts w:cstheme="minorHAnsi"/>
                <w:bCs/>
                <w:sz w:val="20"/>
                <w:szCs w:val="20"/>
              </w:rPr>
            </w:pPr>
            <w:r w:rsidRPr="002069A6">
              <w:rPr>
                <w:rFonts w:cstheme="minorHAnsi"/>
                <w:bCs/>
                <w:sz w:val="20"/>
                <w:szCs w:val="20"/>
              </w:rPr>
              <w:t>Αναβάθμιση και εμπλουτισμός του τουριστικού προϊόντος</w:t>
            </w:r>
          </w:p>
        </w:tc>
        <w:tc>
          <w:tcPr>
            <w:tcW w:w="1229" w:type="dxa"/>
            <w:tcBorders>
              <w:top w:val="single" w:sz="4" w:space="0" w:color="auto"/>
              <w:left w:val="single" w:sz="4" w:space="0" w:color="auto"/>
              <w:bottom w:val="nil"/>
              <w:right w:val="single" w:sz="4" w:space="0" w:color="auto"/>
            </w:tcBorders>
            <w:shd w:val="clear" w:color="auto" w:fill="FFFFFF"/>
            <w:vAlign w:val="center"/>
          </w:tcPr>
          <w:p w14:paraId="3D0DC2B8"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2</w:t>
            </w:r>
          </w:p>
        </w:tc>
      </w:tr>
      <w:tr w:rsidR="002069A6" w:rsidRPr="002069A6" w14:paraId="2867EC34" w14:textId="77777777" w:rsidTr="00F916F2">
        <w:trPr>
          <w:trHeight w:val="977"/>
          <w:jc w:val="center"/>
        </w:trPr>
        <w:tc>
          <w:tcPr>
            <w:tcW w:w="1134" w:type="dxa"/>
            <w:tcBorders>
              <w:top w:val="single" w:sz="4" w:space="0" w:color="auto"/>
              <w:left w:val="single" w:sz="4" w:space="0" w:color="auto"/>
              <w:bottom w:val="nil"/>
              <w:right w:val="nil"/>
            </w:tcBorders>
            <w:shd w:val="clear" w:color="auto" w:fill="FFFFFF"/>
            <w:vAlign w:val="center"/>
          </w:tcPr>
          <w:p w14:paraId="4D2DCD08"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1</w:t>
            </w:r>
          </w:p>
        </w:tc>
        <w:tc>
          <w:tcPr>
            <w:tcW w:w="988" w:type="dxa"/>
            <w:tcBorders>
              <w:top w:val="single" w:sz="4" w:space="0" w:color="auto"/>
              <w:left w:val="single" w:sz="4" w:space="0" w:color="auto"/>
              <w:bottom w:val="nil"/>
              <w:right w:val="nil"/>
            </w:tcBorders>
            <w:shd w:val="clear" w:color="auto" w:fill="FFFFFF"/>
            <w:vAlign w:val="center"/>
          </w:tcPr>
          <w:p w14:paraId="711F9601"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1.2</w:t>
            </w:r>
          </w:p>
        </w:tc>
        <w:tc>
          <w:tcPr>
            <w:tcW w:w="4819" w:type="dxa"/>
            <w:tcBorders>
              <w:top w:val="single" w:sz="4" w:space="0" w:color="auto"/>
              <w:left w:val="single" w:sz="4" w:space="0" w:color="auto"/>
              <w:bottom w:val="nil"/>
              <w:right w:val="nil"/>
            </w:tcBorders>
            <w:shd w:val="clear" w:color="auto" w:fill="FFFFFF"/>
            <w:vAlign w:val="center"/>
          </w:tcPr>
          <w:p w14:paraId="63CA85FE" w14:textId="77777777" w:rsidR="002069A6" w:rsidRPr="002069A6" w:rsidRDefault="002069A6" w:rsidP="006E3AFB">
            <w:pPr>
              <w:spacing w:after="0" w:line="276" w:lineRule="auto"/>
              <w:ind w:left="141" w:right="136"/>
              <w:rPr>
                <w:rFonts w:cstheme="minorHAnsi"/>
                <w:bCs/>
                <w:sz w:val="20"/>
                <w:szCs w:val="20"/>
              </w:rPr>
            </w:pPr>
            <w:r w:rsidRPr="002069A6">
              <w:rPr>
                <w:rFonts w:cstheme="minorHAnsi"/>
                <w:bCs/>
                <w:sz w:val="20"/>
                <w:szCs w:val="20"/>
              </w:rPr>
              <w:t xml:space="preserve">Μείωση του περιβαλλοντικού αποτυπώματος, εξοικονόμηση ενέργειας και υιοθέτηση εφαρμογών κυκλικής οικονομίας και </w:t>
            </w:r>
            <w:proofErr w:type="spellStart"/>
            <w:r w:rsidRPr="002069A6">
              <w:rPr>
                <w:rFonts w:cstheme="minorHAnsi"/>
                <w:bCs/>
                <w:sz w:val="20"/>
                <w:szCs w:val="20"/>
              </w:rPr>
              <w:t>βιοοικονομίας</w:t>
            </w:r>
            <w:proofErr w:type="spellEnd"/>
          </w:p>
        </w:tc>
        <w:tc>
          <w:tcPr>
            <w:tcW w:w="1229" w:type="dxa"/>
            <w:tcBorders>
              <w:top w:val="single" w:sz="4" w:space="0" w:color="auto"/>
              <w:left w:val="single" w:sz="4" w:space="0" w:color="auto"/>
              <w:bottom w:val="nil"/>
              <w:right w:val="single" w:sz="4" w:space="0" w:color="auto"/>
            </w:tcBorders>
            <w:shd w:val="clear" w:color="auto" w:fill="FFFFFF"/>
            <w:vAlign w:val="center"/>
          </w:tcPr>
          <w:p w14:paraId="6B83552F"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3</w:t>
            </w:r>
          </w:p>
        </w:tc>
      </w:tr>
      <w:tr w:rsidR="002069A6" w:rsidRPr="002069A6" w14:paraId="7B334290" w14:textId="77777777" w:rsidTr="00F916F2">
        <w:trPr>
          <w:trHeight w:val="768"/>
          <w:jc w:val="center"/>
        </w:trPr>
        <w:tc>
          <w:tcPr>
            <w:tcW w:w="1134" w:type="dxa"/>
            <w:tcBorders>
              <w:top w:val="single" w:sz="4" w:space="0" w:color="auto"/>
              <w:left w:val="single" w:sz="4" w:space="0" w:color="auto"/>
              <w:bottom w:val="nil"/>
              <w:right w:val="nil"/>
            </w:tcBorders>
            <w:shd w:val="clear" w:color="auto" w:fill="FFFFFF"/>
            <w:vAlign w:val="center"/>
          </w:tcPr>
          <w:p w14:paraId="35DD51BF"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2</w:t>
            </w:r>
          </w:p>
        </w:tc>
        <w:tc>
          <w:tcPr>
            <w:tcW w:w="988" w:type="dxa"/>
            <w:tcBorders>
              <w:top w:val="single" w:sz="4" w:space="0" w:color="auto"/>
              <w:left w:val="single" w:sz="4" w:space="0" w:color="auto"/>
              <w:bottom w:val="nil"/>
              <w:right w:val="nil"/>
            </w:tcBorders>
            <w:shd w:val="clear" w:color="auto" w:fill="FFFFFF"/>
            <w:vAlign w:val="center"/>
          </w:tcPr>
          <w:p w14:paraId="0695D179"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2.3</w:t>
            </w:r>
          </w:p>
        </w:tc>
        <w:tc>
          <w:tcPr>
            <w:tcW w:w="4819" w:type="dxa"/>
            <w:tcBorders>
              <w:top w:val="single" w:sz="4" w:space="0" w:color="auto"/>
              <w:left w:val="single" w:sz="4" w:space="0" w:color="auto"/>
              <w:bottom w:val="nil"/>
              <w:right w:val="nil"/>
            </w:tcBorders>
            <w:shd w:val="clear" w:color="auto" w:fill="FFFFFF"/>
            <w:vAlign w:val="center"/>
          </w:tcPr>
          <w:p w14:paraId="3C91D491" w14:textId="77777777" w:rsidR="002069A6" w:rsidRPr="002069A6" w:rsidRDefault="002069A6" w:rsidP="006E3AFB">
            <w:pPr>
              <w:spacing w:after="0" w:line="276" w:lineRule="auto"/>
              <w:ind w:left="141" w:right="136"/>
              <w:rPr>
                <w:rFonts w:cstheme="minorHAnsi"/>
                <w:bCs/>
                <w:sz w:val="20"/>
                <w:szCs w:val="20"/>
              </w:rPr>
            </w:pPr>
            <w:r w:rsidRPr="002069A6">
              <w:rPr>
                <w:rFonts w:cstheme="minorHAnsi"/>
                <w:bCs/>
                <w:sz w:val="20"/>
                <w:szCs w:val="20"/>
              </w:rPr>
              <w:t>Ενίσχυση της επιχειρηματικότητας και της απασχόλησης με έμφαση στη γυναικεία και νεανική επιχειρηματικότητα</w:t>
            </w:r>
          </w:p>
        </w:tc>
        <w:tc>
          <w:tcPr>
            <w:tcW w:w="1229" w:type="dxa"/>
            <w:tcBorders>
              <w:top w:val="single" w:sz="4" w:space="0" w:color="auto"/>
              <w:left w:val="single" w:sz="4" w:space="0" w:color="auto"/>
              <w:bottom w:val="nil"/>
              <w:right w:val="single" w:sz="4" w:space="0" w:color="auto"/>
            </w:tcBorders>
            <w:shd w:val="clear" w:color="auto" w:fill="FFFFFF"/>
            <w:vAlign w:val="center"/>
          </w:tcPr>
          <w:p w14:paraId="41948EB3"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4</w:t>
            </w:r>
          </w:p>
        </w:tc>
      </w:tr>
      <w:tr w:rsidR="002069A6" w:rsidRPr="002069A6" w14:paraId="3515E333" w14:textId="77777777" w:rsidTr="00F916F2">
        <w:trPr>
          <w:trHeight w:val="2029"/>
          <w:jc w:val="center"/>
        </w:trPr>
        <w:tc>
          <w:tcPr>
            <w:tcW w:w="1134" w:type="dxa"/>
            <w:tcBorders>
              <w:top w:val="single" w:sz="4" w:space="0" w:color="auto"/>
              <w:left w:val="single" w:sz="4" w:space="0" w:color="auto"/>
              <w:bottom w:val="nil"/>
              <w:right w:val="nil"/>
            </w:tcBorders>
            <w:shd w:val="clear" w:color="auto" w:fill="FFFFFF"/>
            <w:vAlign w:val="center"/>
          </w:tcPr>
          <w:p w14:paraId="788D90D6"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3</w:t>
            </w:r>
          </w:p>
        </w:tc>
        <w:tc>
          <w:tcPr>
            <w:tcW w:w="988" w:type="dxa"/>
            <w:tcBorders>
              <w:top w:val="single" w:sz="4" w:space="0" w:color="auto"/>
              <w:left w:val="single" w:sz="4" w:space="0" w:color="auto"/>
              <w:bottom w:val="nil"/>
              <w:right w:val="nil"/>
            </w:tcBorders>
            <w:shd w:val="clear" w:color="auto" w:fill="FFFFFF"/>
            <w:vAlign w:val="center"/>
          </w:tcPr>
          <w:p w14:paraId="69FA4BC3"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3.3</w:t>
            </w:r>
          </w:p>
        </w:tc>
        <w:tc>
          <w:tcPr>
            <w:tcW w:w="4819" w:type="dxa"/>
            <w:tcBorders>
              <w:top w:val="single" w:sz="4" w:space="0" w:color="auto"/>
              <w:left w:val="single" w:sz="4" w:space="0" w:color="auto"/>
              <w:bottom w:val="nil"/>
              <w:right w:val="nil"/>
            </w:tcBorders>
            <w:shd w:val="clear" w:color="auto" w:fill="FFFFFF"/>
            <w:vAlign w:val="center"/>
          </w:tcPr>
          <w:p w14:paraId="423978F1" w14:textId="77777777" w:rsidR="002069A6" w:rsidRPr="002069A6" w:rsidRDefault="002069A6" w:rsidP="006E3AFB">
            <w:pPr>
              <w:spacing w:after="0" w:line="276" w:lineRule="auto"/>
              <w:ind w:left="141" w:right="136"/>
              <w:rPr>
                <w:rFonts w:cstheme="minorHAnsi"/>
                <w:bCs/>
                <w:sz w:val="20"/>
                <w:szCs w:val="20"/>
              </w:rPr>
            </w:pPr>
            <w:r w:rsidRPr="002069A6">
              <w:rPr>
                <w:rFonts w:cstheme="minorHAnsi"/>
                <w:bCs/>
                <w:sz w:val="20"/>
                <w:szCs w:val="20"/>
              </w:rPr>
              <w:t>Ενίσχυση των γνώσεων και δεξιοτήτων του ανθρώπινου δυναμικού και καταπολέμηση του ψηφιακού αναλφαβητισμού (συνδέεται /σχετίζεται τις ανάγκες 1.4 Βελτίωση και αναβάθμιση των γνώσεων και δεξιοτήτων του ανθρώπινου δυναμικού των επιχειρήσεων και 2.5 Αναβάθμιση δεξιοτήτων εργαζομένων και επιχειρηματιών)</w:t>
            </w:r>
          </w:p>
        </w:tc>
        <w:tc>
          <w:tcPr>
            <w:tcW w:w="1229" w:type="dxa"/>
            <w:tcBorders>
              <w:top w:val="single" w:sz="4" w:space="0" w:color="auto"/>
              <w:left w:val="single" w:sz="4" w:space="0" w:color="auto"/>
              <w:bottom w:val="nil"/>
              <w:right w:val="single" w:sz="4" w:space="0" w:color="auto"/>
            </w:tcBorders>
            <w:shd w:val="clear" w:color="auto" w:fill="FFFFFF"/>
            <w:vAlign w:val="center"/>
          </w:tcPr>
          <w:p w14:paraId="31E18E1E"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5</w:t>
            </w:r>
          </w:p>
        </w:tc>
      </w:tr>
      <w:tr w:rsidR="002069A6" w:rsidRPr="002069A6" w14:paraId="51EE8662" w14:textId="77777777" w:rsidTr="006E3AFB">
        <w:trPr>
          <w:trHeight w:val="1027"/>
          <w:jc w:val="center"/>
        </w:trPr>
        <w:tc>
          <w:tcPr>
            <w:tcW w:w="1134" w:type="dxa"/>
            <w:tcBorders>
              <w:top w:val="single" w:sz="4" w:space="0" w:color="auto"/>
              <w:left w:val="single" w:sz="4" w:space="0" w:color="auto"/>
              <w:bottom w:val="nil"/>
              <w:right w:val="nil"/>
            </w:tcBorders>
            <w:shd w:val="clear" w:color="auto" w:fill="FFFFFF"/>
            <w:vAlign w:val="center"/>
          </w:tcPr>
          <w:p w14:paraId="23B9EE40"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lastRenderedPageBreak/>
              <w:t>6</w:t>
            </w:r>
          </w:p>
        </w:tc>
        <w:tc>
          <w:tcPr>
            <w:tcW w:w="988" w:type="dxa"/>
            <w:tcBorders>
              <w:top w:val="single" w:sz="4" w:space="0" w:color="auto"/>
              <w:left w:val="single" w:sz="4" w:space="0" w:color="auto"/>
              <w:bottom w:val="nil"/>
              <w:right w:val="nil"/>
            </w:tcBorders>
            <w:shd w:val="clear" w:color="auto" w:fill="FFFFFF"/>
            <w:vAlign w:val="center"/>
          </w:tcPr>
          <w:p w14:paraId="2EF5D51C"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6.2</w:t>
            </w:r>
          </w:p>
        </w:tc>
        <w:tc>
          <w:tcPr>
            <w:tcW w:w="4819" w:type="dxa"/>
            <w:tcBorders>
              <w:top w:val="single" w:sz="4" w:space="0" w:color="auto"/>
              <w:left w:val="single" w:sz="4" w:space="0" w:color="auto"/>
              <w:bottom w:val="nil"/>
              <w:right w:val="nil"/>
            </w:tcBorders>
            <w:shd w:val="clear" w:color="auto" w:fill="FFFFFF"/>
            <w:vAlign w:val="center"/>
          </w:tcPr>
          <w:p w14:paraId="27FD4E11" w14:textId="77777777" w:rsidR="002069A6" w:rsidRPr="002069A6" w:rsidRDefault="002069A6" w:rsidP="006E3AFB">
            <w:pPr>
              <w:spacing w:after="0" w:line="276" w:lineRule="auto"/>
              <w:ind w:left="141" w:right="136"/>
              <w:rPr>
                <w:rFonts w:cstheme="minorHAnsi"/>
                <w:bCs/>
                <w:sz w:val="20"/>
                <w:szCs w:val="20"/>
              </w:rPr>
            </w:pPr>
            <w:r w:rsidRPr="002069A6">
              <w:rPr>
                <w:rFonts w:cstheme="minorHAnsi"/>
                <w:bCs/>
                <w:sz w:val="20"/>
                <w:szCs w:val="20"/>
              </w:rPr>
              <w:t>Πρόληψη - αποκατάσταση υποβάθμισης περιβάλλοντος από φυσικές καταστροφές ή/και ανθρώπινες δραστηριότητες</w:t>
            </w:r>
          </w:p>
        </w:tc>
        <w:tc>
          <w:tcPr>
            <w:tcW w:w="1229" w:type="dxa"/>
            <w:tcBorders>
              <w:top w:val="single" w:sz="4" w:space="0" w:color="auto"/>
              <w:left w:val="single" w:sz="4" w:space="0" w:color="auto"/>
              <w:bottom w:val="nil"/>
              <w:right w:val="single" w:sz="4" w:space="0" w:color="auto"/>
            </w:tcBorders>
            <w:shd w:val="clear" w:color="auto" w:fill="FFFFFF"/>
            <w:vAlign w:val="center"/>
          </w:tcPr>
          <w:p w14:paraId="3BA8B32D"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6</w:t>
            </w:r>
          </w:p>
        </w:tc>
      </w:tr>
      <w:tr w:rsidR="002069A6" w:rsidRPr="002069A6" w14:paraId="3A96F248" w14:textId="77777777" w:rsidTr="00BB57B9">
        <w:trPr>
          <w:trHeight w:val="1083"/>
          <w:jc w:val="center"/>
        </w:trPr>
        <w:tc>
          <w:tcPr>
            <w:tcW w:w="1134" w:type="dxa"/>
            <w:tcBorders>
              <w:top w:val="single" w:sz="4" w:space="0" w:color="auto"/>
              <w:left w:val="single" w:sz="4" w:space="0" w:color="auto"/>
              <w:bottom w:val="nil"/>
              <w:right w:val="nil"/>
            </w:tcBorders>
            <w:shd w:val="clear" w:color="auto" w:fill="FFFFFF"/>
            <w:vAlign w:val="center"/>
          </w:tcPr>
          <w:p w14:paraId="46A650EB"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3</w:t>
            </w:r>
          </w:p>
        </w:tc>
        <w:tc>
          <w:tcPr>
            <w:tcW w:w="988" w:type="dxa"/>
            <w:tcBorders>
              <w:top w:val="single" w:sz="4" w:space="0" w:color="auto"/>
              <w:left w:val="single" w:sz="4" w:space="0" w:color="auto"/>
              <w:bottom w:val="nil"/>
              <w:right w:val="nil"/>
            </w:tcBorders>
            <w:shd w:val="clear" w:color="auto" w:fill="FFFFFF"/>
            <w:vAlign w:val="center"/>
          </w:tcPr>
          <w:p w14:paraId="757B0FC0"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3.2</w:t>
            </w:r>
          </w:p>
        </w:tc>
        <w:tc>
          <w:tcPr>
            <w:tcW w:w="4819" w:type="dxa"/>
            <w:tcBorders>
              <w:top w:val="single" w:sz="4" w:space="0" w:color="auto"/>
              <w:left w:val="single" w:sz="4" w:space="0" w:color="auto"/>
              <w:bottom w:val="nil"/>
              <w:right w:val="nil"/>
            </w:tcBorders>
            <w:shd w:val="clear" w:color="auto" w:fill="FFFFFF"/>
            <w:vAlign w:val="center"/>
          </w:tcPr>
          <w:p w14:paraId="0D18246D" w14:textId="77777777" w:rsidR="002069A6" w:rsidRPr="002069A6" w:rsidRDefault="002069A6" w:rsidP="006E3AFB">
            <w:pPr>
              <w:spacing w:after="0" w:line="276" w:lineRule="auto"/>
              <w:ind w:left="141" w:right="136"/>
              <w:rPr>
                <w:rFonts w:cstheme="minorHAnsi"/>
                <w:bCs/>
                <w:sz w:val="20"/>
                <w:szCs w:val="20"/>
              </w:rPr>
            </w:pPr>
            <w:r w:rsidRPr="002069A6">
              <w:rPr>
                <w:rFonts w:cstheme="minorHAnsi"/>
                <w:bCs/>
                <w:sz w:val="20"/>
                <w:szCs w:val="20"/>
              </w:rPr>
              <w:t>Βελτίωση - συμπλήρωση των παρεχόμενων κοινωνικών υπηρεσιών στους κατοίκους (όμοια με την ανάγκη 4.2 'Συμπλήρωση - βελτίωση των παρεχόμενων κοινωνικών υπηρεσιών στους κατοίκους')</w:t>
            </w:r>
          </w:p>
        </w:tc>
        <w:tc>
          <w:tcPr>
            <w:tcW w:w="1229" w:type="dxa"/>
            <w:tcBorders>
              <w:top w:val="single" w:sz="4" w:space="0" w:color="auto"/>
              <w:left w:val="single" w:sz="4" w:space="0" w:color="auto"/>
              <w:bottom w:val="nil"/>
              <w:right w:val="single" w:sz="4" w:space="0" w:color="auto"/>
            </w:tcBorders>
            <w:shd w:val="clear" w:color="auto" w:fill="FFFFFF"/>
            <w:vAlign w:val="center"/>
          </w:tcPr>
          <w:p w14:paraId="723A1DD2"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7</w:t>
            </w:r>
          </w:p>
        </w:tc>
      </w:tr>
      <w:tr w:rsidR="002069A6" w:rsidRPr="002069A6" w14:paraId="18D0B098" w14:textId="77777777" w:rsidTr="00BB57B9">
        <w:trPr>
          <w:trHeight w:val="377"/>
          <w:jc w:val="center"/>
        </w:trPr>
        <w:tc>
          <w:tcPr>
            <w:tcW w:w="1134" w:type="dxa"/>
            <w:tcBorders>
              <w:top w:val="single" w:sz="4" w:space="0" w:color="auto"/>
              <w:left w:val="single" w:sz="4" w:space="0" w:color="auto"/>
              <w:bottom w:val="nil"/>
              <w:right w:val="nil"/>
            </w:tcBorders>
            <w:shd w:val="clear" w:color="auto" w:fill="FFFFFF"/>
            <w:vAlign w:val="center"/>
          </w:tcPr>
          <w:p w14:paraId="4BD98AB3"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4</w:t>
            </w:r>
          </w:p>
        </w:tc>
        <w:tc>
          <w:tcPr>
            <w:tcW w:w="988" w:type="dxa"/>
            <w:tcBorders>
              <w:top w:val="single" w:sz="4" w:space="0" w:color="auto"/>
              <w:left w:val="single" w:sz="4" w:space="0" w:color="auto"/>
              <w:bottom w:val="nil"/>
              <w:right w:val="nil"/>
            </w:tcBorders>
            <w:shd w:val="clear" w:color="auto" w:fill="FFFFFF"/>
            <w:vAlign w:val="center"/>
          </w:tcPr>
          <w:p w14:paraId="73AAC6FF"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4.4</w:t>
            </w:r>
          </w:p>
        </w:tc>
        <w:tc>
          <w:tcPr>
            <w:tcW w:w="4819" w:type="dxa"/>
            <w:tcBorders>
              <w:top w:val="single" w:sz="4" w:space="0" w:color="auto"/>
              <w:left w:val="single" w:sz="4" w:space="0" w:color="auto"/>
              <w:bottom w:val="nil"/>
              <w:right w:val="nil"/>
            </w:tcBorders>
            <w:shd w:val="clear" w:color="auto" w:fill="FFFFFF"/>
            <w:vAlign w:val="center"/>
          </w:tcPr>
          <w:p w14:paraId="79A119E5" w14:textId="77777777" w:rsidR="002069A6" w:rsidRPr="002069A6" w:rsidRDefault="002069A6" w:rsidP="006E3AFB">
            <w:pPr>
              <w:spacing w:after="0" w:line="276" w:lineRule="auto"/>
              <w:ind w:left="141"/>
              <w:rPr>
                <w:rFonts w:cstheme="minorHAnsi"/>
                <w:bCs/>
                <w:sz w:val="20"/>
                <w:szCs w:val="20"/>
              </w:rPr>
            </w:pPr>
            <w:r w:rsidRPr="002069A6">
              <w:rPr>
                <w:rFonts w:cstheme="minorHAnsi"/>
                <w:bCs/>
                <w:sz w:val="20"/>
                <w:szCs w:val="20"/>
              </w:rPr>
              <w:t>Επαρκείς και ποιοτικοί υδάτινοι πόροι</w:t>
            </w:r>
          </w:p>
        </w:tc>
        <w:tc>
          <w:tcPr>
            <w:tcW w:w="1229" w:type="dxa"/>
            <w:tcBorders>
              <w:top w:val="single" w:sz="4" w:space="0" w:color="auto"/>
              <w:left w:val="single" w:sz="4" w:space="0" w:color="auto"/>
              <w:bottom w:val="nil"/>
              <w:right w:val="single" w:sz="4" w:space="0" w:color="auto"/>
            </w:tcBorders>
            <w:shd w:val="clear" w:color="auto" w:fill="FFFFFF"/>
            <w:vAlign w:val="center"/>
          </w:tcPr>
          <w:p w14:paraId="346B70BC"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8</w:t>
            </w:r>
          </w:p>
        </w:tc>
      </w:tr>
      <w:tr w:rsidR="002069A6" w:rsidRPr="002069A6" w14:paraId="5D90F054" w14:textId="77777777" w:rsidTr="00BB57B9">
        <w:trPr>
          <w:trHeight w:val="978"/>
          <w:jc w:val="center"/>
        </w:trPr>
        <w:tc>
          <w:tcPr>
            <w:tcW w:w="1134" w:type="dxa"/>
            <w:tcBorders>
              <w:top w:val="single" w:sz="4" w:space="0" w:color="auto"/>
              <w:left w:val="single" w:sz="4" w:space="0" w:color="auto"/>
              <w:bottom w:val="nil"/>
              <w:right w:val="nil"/>
            </w:tcBorders>
            <w:shd w:val="clear" w:color="auto" w:fill="FFFFFF"/>
            <w:vAlign w:val="center"/>
          </w:tcPr>
          <w:p w14:paraId="191377F6"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5</w:t>
            </w:r>
          </w:p>
        </w:tc>
        <w:tc>
          <w:tcPr>
            <w:tcW w:w="988" w:type="dxa"/>
            <w:tcBorders>
              <w:top w:val="single" w:sz="4" w:space="0" w:color="auto"/>
              <w:left w:val="single" w:sz="4" w:space="0" w:color="auto"/>
              <w:bottom w:val="nil"/>
              <w:right w:val="nil"/>
            </w:tcBorders>
            <w:shd w:val="clear" w:color="auto" w:fill="FFFFFF"/>
            <w:vAlign w:val="center"/>
          </w:tcPr>
          <w:p w14:paraId="1AEDC973"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5.1</w:t>
            </w:r>
          </w:p>
        </w:tc>
        <w:tc>
          <w:tcPr>
            <w:tcW w:w="4819" w:type="dxa"/>
            <w:tcBorders>
              <w:top w:val="single" w:sz="4" w:space="0" w:color="auto"/>
              <w:left w:val="single" w:sz="4" w:space="0" w:color="auto"/>
              <w:bottom w:val="nil"/>
              <w:right w:val="nil"/>
            </w:tcBorders>
            <w:shd w:val="clear" w:color="auto" w:fill="FFFFFF"/>
            <w:vAlign w:val="center"/>
          </w:tcPr>
          <w:p w14:paraId="2F55F348" w14:textId="77777777" w:rsidR="002069A6" w:rsidRPr="002069A6" w:rsidRDefault="002069A6" w:rsidP="006E3AFB">
            <w:pPr>
              <w:spacing w:after="0" w:line="276" w:lineRule="auto"/>
              <w:ind w:left="141" w:right="136"/>
              <w:rPr>
                <w:rFonts w:cstheme="minorHAnsi"/>
                <w:bCs/>
                <w:sz w:val="20"/>
                <w:szCs w:val="20"/>
              </w:rPr>
            </w:pPr>
            <w:r w:rsidRPr="002069A6">
              <w:rPr>
                <w:rFonts w:cstheme="minorHAnsi"/>
                <w:bCs/>
                <w:sz w:val="20"/>
                <w:szCs w:val="20"/>
              </w:rPr>
              <w:t>Ενίσχυση της ελκυστικότητας της περιοχής μέσω της προστασίας, ανάδειξης και προβολής των πολιτιστικών πόρων (υλικών και άυλων)</w:t>
            </w:r>
          </w:p>
        </w:tc>
        <w:tc>
          <w:tcPr>
            <w:tcW w:w="1229" w:type="dxa"/>
            <w:tcBorders>
              <w:top w:val="single" w:sz="4" w:space="0" w:color="auto"/>
              <w:left w:val="single" w:sz="4" w:space="0" w:color="auto"/>
              <w:bottom w:val="nil"/>
              <w:right w:val="single" w:sz="4" w:space="0" w:color="auto"/>
            </w:tcBorders>
            <w:shd w:val="clear" w:color="auto" w:fill="FFFFFF"/>
            <w:vAlign w:val="center"/>
          </w:tcPr>
          <w:p w14:paraId="0F62D4F8"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9</w:t>
            </w:r>
          </w:p>
        </w:tc>
      </w:tr>
      <w:tr w:rsidR="002069A6" w:rsidRPr="002069A6" w14:paraId="7C117DBC" w14:textId="77777777" w:rsidTr="006E3AFB">
        <w:trPr>
          <w:trHeight w:val="912"/>
          <w:jc w:val="center"/>
        </w:trPr>
        <w:tc>
          <w:tcPr>
            <w:tcW w:w="1134" w:type="dxa"/>
            <w:tcBorders>
              <w:top w:val="single" w:sz="4" w:space="0" w:color="auto"/>
              <w:left w:val="single" w:sz="4" w:space="0" w:color="auto"/>
              <w:bottom w:val="single" w:sz="4" w:space="0" w:color="auto"/>
              <w:right w:val="nil"/>
            </w:tcBorders>
            <w:shd w:val="clear" w:color="auto" w:fill="FFFFFF"/>
            <w:vAlign w:val="center"/>
          </w:tcPr>
          <w:p w14:paraId="1C60B63C"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3</w:t>
            </w:r>
          </w:p>
        </w:tc>
        <w:tc>
          <w:tcPr>
            <w:tcW w:w="988" w:type="dxa"/>
            <w:tcBorders>
              <w:top w:val="single" w:sz="4" w:space="0" w:color="auto"/>
              <w:left w:val="single" w:sz="4" w:space="0" w:color="auto"/>
              <w:bottom w:val="single" w:sz="4" w:space="0" w:color="auto"/>
              <w:right w:val="nil"/>
            </w:tcBorders>
            <w:shd w:val="clear" w:color="auto" w:fill="FFFFFF"/>
            <w:vAlign w:val="center"/>
          </w:tcPr>
          <w:p w14:paraId="453BEEF8"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3.1</w:t>
            </w:r>
          </w:p>
        </w:tc>
        <w:tc>
          <w:tcPr>
            <w:tcW w:w="4819" w:type="dxa"/>
            <w:tcBorders>
              <w:top w:val="single" w:sz="4" w:space="0" w:color="auto"/>
              <w:left w:val="single" w:sz="4" w:space="0" w:color="auto"/>
              <w:bottom w:val="single" w:sz="4" w:space="0" w:color="auto"/>
              <w:right w:val="nil"/>
            </w:tcBorders>
            <w:shd w:val="clear" w:color="auto" w:fill="FFFFFF"/>
            <w:vAlign w:val="center"/>
          </w:tcPr>
          <w:p w14:paraId="274B6B66" w14:textId="77777777" w:rsidR="002069A6" w:rsidRPr="002069A6" w:rsidRDefault="002069A6" w:rsidP="006E3AFB">
            <w:pPr>
              <w:spacing w:after="0" w:line="276" w:lineRule="auto"/>
              <w:ind w:left="141" w:right="136"/>
              <w:rPr>
                <w:rFonts w:cstheme="minorHAnsi"/>
                <w:bCs/>
                <w:sz w:val="20"/>
                <w:szCs w:val="20"/>
              </w:rPr>
            </w:pPr>
            <w:r w:rsidRPr="002069A6">
              <w:rPr>
                <w:rFonts w:cstheme="minorHAnsi"/>
                <w:bCs/>
                <w:sz w:val="20"/>
                <w:szCs w:val="20"/>
              </w:rPr>
              <w:t>Βελτίωση της ποιότητας ζωής ευάλωτων ομάδων πληθυσμού και μείωση του κοινωνικού τους αποκλεισμού</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14:paraId="1363F097"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10</w:t>
            </w:r>
          </w:p>
        </w:tc>
      </w:tr>
      <w:tr w:rsidR="002069A6" w:rsidRPr="002069A6" w14:paraId="6E3D49BF" w14:textId="77777777" w:rsidTr="00BD6204">
        <w:trPr>
          <w:trHeight w:val="558"/>
          <w:jc w:val="center"/>
        </w:trPr>
        <w:tc>
          <w:tcPr>
            <w:tcW w:w="1134" w:type="dxa"/>
            <w:tcBorders>
              <w:top w:val="single" w:sz="4" w:space="0" w:color="auto"/>
              <w:left w:val="single" w:sz="4" w:space="0" w:color="auto"/>
              <w:bottom w:val="single" w:sz="4" w:space="0" w:color="auto"/>
              <w:right w:val="nil"/>
            </w:tcBorders>
            <w:shd w:val="clear" w:color="auto" w:fill="FFFFFF"/>
            <w:vAlign w:val="center"/>
          </w:tcPr>
          <w:p w14:paraId="20CC0C59"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5</w:t>
            </w:r>
          </w:p>
        </w:tc>
        <w:tc>
          <w:tcPr>
            <w:tcW w:w="988" w:type="dxa"/>
            <w:tcBorders>
              <w:top w:val="single" w:sz="4" w:space="0" w:color="auto"/>
              <w:left w:val="single" w:sz="4" w:space="0" w:color="auto"/>
              <w:bottom w:val="single" w:sz="4" w:space="0" w:color="auto"/>
              <w:right w:val="nil"/>
            </w:tcBorders>
            <w:shd w:val="clear" w:color="auto" w:fill="FFFFFF"/>
            <w:vAlign w:val="center"/>
          </w:tcPr>
          <w:p w14:paraId="4F026342"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5.2</w:t>
            </w:r>
          </w:p>
        </w:tc>
        <w:tc>
          <w:tcPr>
            <w:tcW w:w="4819" w:type="dxa"/>
            <w:tcBorders>
              <w:top w:val="single" w:sz="4" w:space="0" w:color="auto"/>
              <w:left w:val="single" w:sz="4" w:space="0" w:color="auto"/>
              <w:bottom w:val="single" w:sz="4" w:space="0" w:color="auto"/>
              <w:right w:val="nil"/>
            </w:tcBorders>
            <w:shd w:val="clear" w:color="auto" w:fill="FFFFFF"/>
            <w:vAlign w:val="center"/>
          </w:tcPr>
          <w:p w14:paraId="29A6CC45" w14:textId="77777777" w:rsidR="002069A6" w:rsidRPr="002069A6" w:rsidRDefault="002069A6" w:rsidP="006E3AFB">
            <w:pPr>
              <w:spacing w:after="0" w:line="276" w:lineRule="auto"/>
              <w:ind w:left="141" w:right="136"/>
              <w:rPr>
                <w:rFonts w:cstheme="minorHAnsi"/>
                <w:bCs/>
                <w:sz w:val="20"/>
                <w:szCs w:val="20"/>
              </w:rPr>
            </w:pPr>
            <w:r w:rsidRPr="002069A6">
              <w:rPr>
                <w:rFonts w:cstheme="minorHAnsi"/>
                <w:bCs/>
                <w:sz w:val="20"/>
                <w:szCs w:val="20"/>
              </w:rPr>
              <w:t>Ενδυνάμωση του ρόλου και της συμβολής του πολιτισμού στην τοπική ανάπτυξη</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14:paraId="7EF73F1D"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11</w:t>
            </w:r>
          </w:p>
        </w:tc>
      </w:tr>
      <w:tr w:rsidR="002069A6" w:rsidRPr="002069A6" w14:paraId="6EA1ED6C" w14:textId="77777777" w:rsidTr="006E3AFB">
        <w:trPr>
          <w:trHeight w:val="912"/>
          <w:jc w:val="center"/>
        </w:trPr>
        <w:tc>
          <w:tcPr>
            <w:tcW w:w="1134" w:type="dxa"/>
            <w:tcBorders>
              <w:top w:val="single" w:sz="4" w:space="0" w:color="auto"/>
              <w:left w:val="single" w:sz="4" w:space="0" w:color="auto"/>
              <w:bottom w:val="single" w:sz="4" w:space="0" w:color="auto"/>
              <w:right w:val="nil"/>
            </w:tcBorders>
            <w:shd w:val="clear" w:color="auto" w:fill="FFFFFF"/>
            <w:vAlign w:val="center"/>
          </w:tcPr>
          <w:p w14:paraId="40431B4C"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4</w:t>
            </w:r>
          </w:p>
        </w:tc>
        <w:tc>
          <w:tcPr>
            <w:tcW w:w="988" w:type="dxa"/>
            <w:tcBorders>
              <w:top w:val="single" w:sz="4" w:space="0" w:color="auto"/>
              <w:left w:val="single" w:sz="4" w:space="0" w:color="auto"/>
              <w:bottom w:val="single" w:sz="4" w:space="0" w:color="auto"/>
              <w:right w:val="nil"/>
            </w:tcBorders>
            <w:shd w:val="clear" w:color="auto" w:fill="FFFFFF"/>
            <w:vAlign w:val="center"/>
          </w:tcPr>
          <w:p w14:paraId="697B16A3"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4.1</w:t>
            </w:r>
          </w:p>
        </w:tc>
        <w:tc>
          <w:tcPr>
            <w:tcW w:w="4819" w:type="dxa"/>
            <w:tcBorders>
              <w:top w:val="single" w:sz="4" w:space="0" w:color="auto"/>
              <w:left w:val="single" w:sz="4" w:space="0" w:color="auto"/>
              <w:bottom w:val="single" w:sz="4" w:space="0" w:color="auto"/>
              <w:right w:val="nil"/>
            </w:tcBorders>
            <w:shd w:val="clear" w:color="auto" w:fill="FFFFFF"/>
            <w:vAlign w:val="center"/>
          </w:tcPr>
          <w:p w14:paraId="322057DD" w14:textId="77777777" w:rsidR="002069A6" w:rsidRPr="002069A6" w:rsidRDefault="002069A6" w:rsidP="006E3AFB">
            <w:pPr>
              <w:spacing w:after="0" w:line="276" w:lineRule="auto"/>
              <w:ind w:left="141" w:right="136"/>
              <w:rPr>
                <w:rFonts w:cstheme="minorHAnsi"/>
                <w:bCs/>
                <w:sz w:val="20"/>
                <w:szCs w:val="20"/>
              </w:rPr>
            </w:pPr>
            <w:r w:rsidRPr="002069A6">
              <w:rPr>
                <w:rFonts w:cstheme="minorHAnsi"/>
                <w:bCs/>
                <w:sz w:val="20"/>
                <w:szCs w:val="20"/>
              </w:rPr>
              <w:t xml:space="preserve">Ενίσχυση της ελκυστικότητας και λειτουργικότητας των οικισμών (ενσωματώσει την ανάγκη 4.3 'Ενίσχυση </w:t>
            </w:r>
            <w:proofErr w:type="spellStart"/>
            <w:r w:rsidRPr="002069A6">
              <w:rPr>
                <w:rFonts w:cstheme="minorHAnsi"/>
                <w:bCs/>
                <w:sz w:val="20"/>
                <w:szCs w:val="20"/>
              </w:rPr>
              <w:t>επισκεψιμότητας</w:t>
            </w:r>
            <w:proofErr w:type="spellEnd"/>
            <w:r w:rsidRPr="002069A6">
              <w:rPr>
                <w:rFonts w:cstheme="minorHAnsi"/>
                <w:bCs/>
                <w:sz w:val="20"/>
                <w:szCs w:val="20"/>
              </w:rPr>
              <w:t xml:space="preserve"> αγροτικών οικισμών')</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14:paraId="1DD77B4D"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12</w:t>
            </w:r>
          </w:p>
        </w:tc>
      </w:tr>
      <w:tr w:rsidR="002069A6" w:rsidRPr="002069A6" w14:paraId="4C901112" w14:textId="77777777" w:rsidTr="002E2727">
        <w:trPr>
          <w:trHeight w:val="509"/>
          <w:jc w:val="center"/>
        </w:trPr>
        <w:tc>
          <w:tcPr>
            <w:tcW w:w="1134" w:type="dxa"/>
            <w:tcBorders>
              <w:top w:val="single" w:sz="4" w:space="0" w:color="auto"/>
              <w:left w:val="single" w:sz="4" w:space="0" w:color="auto"/>
              <w:bottom w:val="single" w:sz="4" w:space="0" w:color="auto"/>
              <w:right w:val="nil"/>
            </w:tcBorders>
            <w:shd w:val="clear" w:color="auto" w:fill="FFFFFF"/>
            <w:vAlign w:val="center"/>
          </w:tcPr>
          <w:p w14:paraId="551E27C4"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3</w:t>
            </w:r>
          </w:p>
        </w:tc>
        <w:tc>
          <w:tcPr>
            <w:tcW w:w="988" w:type="dxa"/>
            <w:tcBorders>
              <w:top w:val="single" w:sz="4" w:space="0" w:color="auto"/>
              <w:left w:val="single" w:sz="4" w:space="0" w:color="auto"/>
              <w:bottom w:val="single" w:sz="4" w:space="0" w:color="auto"/>
              <w:right w:val="nil"/>
            </w:tcBorders>
            <w:shd w:val="clear" w:color="auto" w:fill="FFFFFF"/>
            <w:vAlign w:val="center"/>
          </w:tcPr>
          <w:p w14:paraId="00E87AD3"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3.4</w:t>
            </w:r>
          </w:p>
        </w:tc>
        <w:tc>
          <w:tcPr>
            <w:tcW w:w="4819" w:type="dxa"/>
            <w:tcBorders>
              <w:top w:val="single" w:sz="4" w:space="0" w:color="auto"/>
              <w:left w:val="single" w:sz="4" w:space="0" w:color="auto"/>
              <w:bottom w:val="single" w:sz="4" w:space="0" w:color="auto"/>
              <w:right w:val="nil"/>
            </w:tcBorders>
            <w:shd w:val="clear" w:color="auto" w:fill="FFFFFF"/>
            <w:vAlign w:val="center"/>
          </w:tcPr>
          <w:p w14:paraId="71BCA45A" w14:textId="77777777" w:rsidR="002069A6" w:rsidRPr="002069A6" w:rsidRDefault="002069A6" w:rsidP="006E3AFB">
            <w:pPr>
              <w:spacing w:after="0" w:line="276" w:lineRule="auto"/>
              <w:ind w:left="141" w:right="136"/>
              <w:rPr>
                <w:rFonts w:cstheme="minorHAnsi"/>
                <w:bCs/>
                <w:sz w:val="20"/>
                <w:szCs w:val="20"/>
              </w:rPr>
            </w:pPr>
            <w:r w:rsidRPr="002069A6">
              <w:rPr>
                <w:rFonts w:cstheme="minorHAnsi"/>
                <w:bCs/>
                <w:sz w:val="20"/>
                <w:szCs w:val="20"/>
              </w:rPr>
              <w:t>Αντιμετώπιση κοινωνικών προβλημάτων και καταπολέμηση της φτώχειας</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14:paraId="6CF9F745"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13</w:t>
            </w:r>
          </w:p>
        </w:tc>
      </w:tr>
      <w:tr w:rsidR="002069A6" w:rsidRPr="002069A6" w14:paraId="7C4A33BF" w14:textId="77777777" w:rsidTr="00BB57B9">
        <w:trPr>
          <w:trHeight w:val="560"/>
          <w:jc w:val="center"/>
        </w:trPr>
        <w:tc>
          <w:tcPr>
            <w:tcW w:w="1134" w:type="dxa"/>
            <w:tcBorders>
              <w:top w:val="single" w:sz="4" w:space="0" w:color="auto"/>
              <w:left w:val="single" w:sz="4" w:space="0" w:color="auto"/>
              <w:bottom w:val="single" w:sz="4" w:space="0" w:color="auto"/>
              <w:right w:val="nil"/>
            </w:tcBorders>
            <w:shd w:val="clear" w:color="auto" w:fill="FFFFFF"/>
            <w:vAlign w:val="center"/>
          </w:tcPr>
          <w:p w14:paraId="4DEBB4E2"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6</w:t>
            </w:r>
          </w:p>
        </w:tc>
        <w:tc>
          <w:tcPr>
            <w:tcW w:w="988" w:type="dxa"/>
            <w:tcBorders>
              <w:top w:val="single" w:sz="4" w:space="0" w:color="auto"/>
              <w:left w:val="single" w:sz="4" w:space="0" w:color="auto"/>
              <w:bottom w:val="single" w:sz="4" w:space="0" w:color="auto"/>
              <w:right w:val="nil"/>
            </w:tcBorders>
            <w:shd w:val="clear" w:color="auto" w:fill="FFFFFF"/>
            <w:vAlign w:val="center"/>
          </w:tcPr>
          <w:p w14:paraId="668717AB"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6.3</w:t>
            </w:r>
          </w:p>
        </w:tc>
        <w:tc>
          <w:tcPr>
            <w:tcW w:w="4819" w:type="dxa"/>
            <w:tcBorders>
              <w:top w:val="single" w:sz="4" w:space="0" w:color="auto"/>
              <w:left w:val="single" w:sz="4" w:space="0" w:color="auto"/>
              <w:bottom w:val="single" w:sz="4" w:space="0" w:color="auto"/>
              <w:right w:val="nil"/>
            </w:tcBorders>
            <w:shd w:val="clear" w:color="auto" w:fill="FFFFFF"/>
            <w:vAlign w:val="center"/>
          </w:tcPr>
          <w:p w14:paraId="67A3E598" w14:textId="77777777" w:rsidR="002069A6" w:rsidRPr="002069A6" w:rsidRDefault="002069A6" w:rsidP="006E3AFB">
            <w:pPr>
              <w:spacing w:after="0" w:line="276" w:lineRule="auto"/>
              <w:ind w:left="141" w:right="136"/>
              <w:rPr>
                <w:rFonts w:cstheme="minorHAnsi"/>
                <w:bCs/>
                <w:sz w:val="20"/>
                <w:szCs w:val="20"/>
              </w:rPr>
            </w:pPr>
            <w:r w:rsidRPr="002069A6">
              <w:rPr>
                <w:rFonts w:cstheme="minorHAnsi"/>
                <w:bCs/>
                <w:sz w:val="20"/>
                <w:szCs w:val="20"/>
              </w:rPr>
              <w:t>Ενημέρωση - ευαισθητοποίηση της τοπικής κοινωνίας σε θέματα προστασίας του περιβάλλοντος</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14:paraId="15ABD655"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14</w:t>
            </w:r>
          </w:p>
        </w:tc>
      </w:tr>
      <w:tr w:rsidR="002069A6" w:rsidRPr="002069A6" w14:paraId="684924EB" w14:textId="77777777" w:rsidTr="00BB57B9">
        <w:trPr>
          <w:trHeight w:val="413"/>
          <w:jc w:val="center"/>
        </w:trPr>
        <w:tc>
          <w:tcPr>
            <w:tcW w:w="1134" w:type="dxa"/>
            <w:tcBorders>
              <w:top w:val="single" w:sz="4" w:space="0" w:color="auto"/>
              <w:left w:val="single" w:sz="4" w:space="0" w:color="auto"/>
              <w:bottom w:val="single" w:sz="4" w:space="0" w:color="auto"/>
              <w:right w:val="nil"/>
            </w:tcBorders>
            <w:shd w:val="clear" w:color="auto" w:fill="FFFFFF"/>
            <w:vAlign w:val="center"/>
          </w:tcPr>
          <w:p w14:paraId="45B0216B"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2</w:t>
            </w:r>
          </w:p>
        </w:tc>
        <w:tc>
          <w:tcPr>
            <w:tcW w:w="988" w:type="dxa"/>
            <w:tcBorders>
              <w:top w:val="single" w:sz="4" w:space="0" w:color="auto"/>
              <w:left w:val="single" w:sz="4" w:space="0" w:color="auto"/>
              <w:bottom w:val="single" w:sz="4" w:space="0" w:color="auto"/>
              <w:right w:val="nil"/>
            </w:tcBorders>
            <w:shd w:val="clear" w:color="auto" w:fill="FFFFFF"/>
            <w:vAlign w:val="center"/>
          </w:tcPr>
          <w:p w14:paraId="10FEE99B"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2.1</w:t>
            </w:r>
          </w:p>
        </w:tc>
        <w:tc>
          <w:tcPr>
            <w:tcW w:w="4819" w:type="dxa"/>
            <w:tcBorders>
              <w:top w:val="single" w:sz="4" w:space="0" w:color="auto"/>
              <w:left w:val="single" w:sz="4" w:space="0" w:color="auto"/>
              <w:bottom w:val="single" w:sz="4" w:space="0" w:color="auto"/>
              <w:right w:val="nil"/>
            </w:tcBorders>
            <w:shd w:val="clear" w:color="auto" w:fill="FFFFFF"/>
            <w:vAlign w:val="center"/>
          </w:tcPr>
          <w:p w14:paraId="1E5489B8" w14:textId="77777777" w:rsidR="002069A6" w:rsidRPr="002069A6" w:rsidRDefault="002069A6" w:rsidP="006E3AFB">
            <w:pPr>
              <w:spacing w:after="0" w:line="276" w:lineRule="auto"/>
              <w:ind w:left="141" w:right="136"/>
              <w:rPr>
                <w:rFonts w:cstheme="minorHAnsi"/>
                <w:bCs/>
                <w:sz w:val="20"/>
                <w:szCs w:val="20"/>
              </w:rPr>
            </w:pPr>
            <w:r w:rsidRPr="002069A6">
              <w:rPr>
                <w:rFonts w:cstheme="minorHAnsi"/>
                <w:bCs/>
                <w:sz w:val="20"/>
                <w:szCs w:val="20"/>
              </w:rPr>
              <w:t>Βελτίωση της ανταγωνιστικότητας των επιχειρήσεων (οικοτεχνία, βιοτεχνία, τουρισμός)</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14:paraId="2C342A57"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15</w:t>
            </w:r>
          </w:p>
        </w:tc>
      </w:tr>
      <w:tr w:rsidR="002069A6" w:rsidRPr="002069A6" w14:paraId="0B438334" w14:textId="77777777" w:rsidTr="00BB57B9">
        <w:trPr>
          <w:trHeight w:val="549"/>
          <w:jc w:val="center"/>
        </w:trPr>
        <w:tc>
          <w:tcPr>
            <w:tcW w:w="1134" w:type="dxa"/>
            <w:tcBorders>
              <w:top w:val="single" w:sz="4" w:space="0" w:color="auto"/>
              <w:left w:val="single" w:sz="4" w:space="0" w:color="auto"/>
              <w:bottom w:val="single" w:sz="4" w:space="0" w:color="auto"/>
              <w:right w:val="nil"/>
            </w:tcBorders>
            <w:shd w:val="clear" w:color="auto" w:fill="FFFFFF"/>
            <w:vAlign w:val="center"/>
          </w:tcPr>
          <w:p w14:paraId="591A38FD"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7</w:t>
            </w:r>
          </w:p>
        </w:tc>
        <w:tc>
          <w:tcPr>
            <w:tcW w:w="988" w:type="dxa"/>
            <w:tcBorders>
              <w:top w:val="single" w:sz="4" w:space="0" w:color="auto"/>
              <w:left w:val="single" w:sz="4" w:space="0" w:color="auto"/>
              <w:bottom w:val="single" w:sz="4" w:space="0" w:color="auto"/>
              <w:right w:val="nil"/>
            </w:tcBorders>
            <w:shd w:val="clear" w:color="auto" w:fill="FFFFFF"/>
            <w:vAlign w:val="center"/>
          </w:tcPr>
          <w:p w14:paraId="5E093825"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7.2</w:t>
            </w:r>
          </w:p>
        </w:tc>
        <w:tc>
          <w:tcPr>
            <w:tcW w:w="4819" w:type="dxa"/>
            <w:tcBorders>
              <w:top w:val="single" w:sz="4" w:space="0" w:color="auto"/>
              <w:left w:val="single" w:sz="4" w:space="0" w:color="auto"/>
              <w:bottom w:val="single" w:sz="4" w:space="0" w:color="auto"/>
              <w:right w:val="nil"/>
            </w:tcBorders>
            <w:shd w:val="clear" w:color="auto" w:fill="FFFFFF"/>
            <w:vAlign w:val="center"/>
          </w:tcPr>
          <w:p w14:paraId="22BBD569" w14:textId="77777777" w:rsidR="002069A6" w:rsidRPr="002069A6" w:rsidRDefault="002069A6" w:rsidP="006E3AFB">
            <w:pPr>
              <w:spacing w:after="0" w:line="276" w:lineRule="auto"/>
              <w:ind w:left="141" w:right="136"/>
              <w:rPr>
                <w:rFonts w:cstheme="minorHAnsi"/>
                <w:bCs/>
                <w:sz w:val="20"/>
                <w:szCs w:val="20"/>
              </w:rPr>
            </w:pPr>
            <w:r w:rsidRPr="002069A6">
              <w:rPr>
                <w:rFonts w:cstheme="minorHAnsi"/>
                <w:bCs/>
                <w:sz w:val="20"/>
                <w:szCs w:val="20"/>
              </w:rPr>
              <w:t>Ενίσχυση της συνεργασίας για περιβαλλοντικά, κοινωνικά και πολιτιστικά ζητήματα</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14:paraId="1AF6DB30"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16</w:t>
            </w:r>
          </w:p>
        </w:tc>
      </w:tr>
      <w:tr w:rsidR="002069A6" w:rsidRPr="002069A6" w14:paraId="38776D8D" w14:textId="77777777" w:rsidTr="006E3AFB">
        <w:trPr>
          <w:trHeight w:val="912"/>
          <w:jc w:val="center"/>
        </w:trPr>
        <w:tc>
          <w:tcPr>
            <w:tcW w:w="1134" w:type="dxa"/>
            <w:tcBorders>
              <w:top w:val="single" w:sz="4" w:space="0" w:color="auto"/>
              <w:left w:val="single" w:sz="4" w:space="0" w:color="auto"/>
              <w:bottom w:val="single" w:sz="4" w:space="0" w:color="auto"/>
              <w:right w:val="nil"/>
            </w:tcBorders>
            <w:shd w:val="clear" w:color="auto" w:fill="FFFFFF"/>
            <w:vAlign w:val="center"/>
          </w:tcPr>
          <w:p w14:paraId="380D0F4C"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6</w:t>
            </w:r>
          </w:p>
        </w:tc>
        <w:tc>
          <w:tcPr>
            <w:tcW w:w="988" w:type="dxa"/>
            <w:tcBorders>
              <w:top w:val="single" w:sz="4" w:space="0" w:color="auto"/>
              <w:left w:val="single" w:sz="4" w:space="0" w:color="auto"/>
              <w:bottom w:val="single" w:sz="4" w:space="0" w:color="auto"/>
              <w:right w:val="nil"/>
            </w:tcBorders>
            <w:shd w:val="clear" w:color="auto" w:fill="FFFFFF"/>
            <w:vAlign w:val="center"/>
          </w:tcPr>
          <w:p w14:paraId="6810B34B"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6.1</w:t>
            </w:r>
          </w:p>
        </w:tc>
        <w:tc>
          <w:tcPr>
            <w:tcW w:w="4819" w:type="dxa"/>
            <w:tcBorders>
              <w:top w:val="single" w:sz="4" w:space="0" w:color="auto"/>
              <w:left w:val="single" w:sz="4" w:space="0" w:color="auto"/>
              <w:bottom w:val="single" w:sz="4" w:space="0" w:color="auto"/>
              <w:right w:val="nil"/>
            </w:tcBorders>
            <w:shd w:val="clear" w:color="auto" w:fill="FFFFFF"/>
            <w:vAlign w:val="center"/>
          </w:tcPr>
          <w:p w14:paraId="63BB3888" w14:textId="77777777" w:rsidR="002069A6" w:rsidRPr="002069A6" w:rsidRDefault="002069A6" w:rsidP="006E3AFB">
            <w:pPr>
              <w:spacing w:after="0" w:line="276" w:lineRule="auto"/>
              <w:ind w:left="141" w:right="136"/>
              <w:rPr>
                <w:rFonts w:cstheme="minorHAnsi"/>
                <w:bCs/>
                <w:sz w:val="20"/>
                <w:szCs w:val="20"/>
              </w:rPr>
            </w:pPr>
            <w:r w:rsidRPr="002069A6">
              <w:rPr>
                <w:rFonts w:cstheme="minorHAnsi"/>
                <w:bCs/>
                <w:sz w:val="20"/>
                <w:szCs w:val="20"/>
              </w:rPr>
              <w:t>Αύξηση της ελκυστικότητας της περιοχής μέσω της ανάδειξης του φυσικού περιβάλλοντος και των φυσικών πόρων με έμφαση στην ανάδειξη του Γεωπάρκου του Ψηλορείτη</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14:paraId="2074B604"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17</w:t>
            </w:r>
          </w:p>
        </w:tc>
      </w:tr>
      <w:tr w:rsidR="002069A6" w:rsidRPr="002069A6" w14:paraId="582FE137" w14:textId="77777777" w:rsidTr="006E3AFB">
        <w:trPr>
          <w:trHeight w:val="912"/>
          <w:jc w:val="center"/>
        </w:trPr>
        <w:tc>
          <w:tcPr>
            <w:tcW w:w="1134" w:type="dxa"/>
            <w:tcBorders>
              <w:top w:val="single" w:sz="4" w:space="0" w:color="auto"/>
              <w:left w:val="single" w:sz="4" w:space="0" w:color="auto"/>
              <w:bottom w:val="single" w:sz="4" w:space="0" w:color="auto"/>
              <w:right w:val="nil"/>
            </w:tcBorders>
            <w:shd w:val="clear" w:color="auto" w:fill="FFFFFF"/>
            <w:vAlign w:val="center"/>
          </w:tcPr>
          <w:p w14:paraId="58B2999B"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7</w:t>
            </w:r>
          </w:p>
        </w:tc>
        <w:tc>
          <w:tcPr>
            <w:tcW w:w="988" w:type="dxa"/>
            <w:tcBorders>
              <w:top w:val="single" w:sz="4" w:space="0" w:color="auto"/>
              <w:left w:val="single" w:sz="4" w:space="0" w:color="auto"/>
              <w:bottom w:val="single" w:sz="4" w:space="0" w:color="auto"/>
              <w:right w:val="nil"/>
            </w:tcBorders>
            <w:shd w:val="clear" w:color="auto" w:fill="FFFFFF"/>
            <w:vAlign w:val="center"/>
          </w:tcPr>
          <w:p w14:paraId="56BBB1EA"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7.1</w:t>
            </w:r>
          </w:p>
        </w:tc>
        <w:tc>
          <w:tcPr>
            <w:tcW w:w="4819" w:type="dxa"/>
            <w:tcBorders>
              <w:top w:val="single" w:sz="4" w:space="0" w:color="auto"/>
              <w:left w:val="single" w:sz="4" w:space="0" w:color="auto"/>
              <w:bottom w:val="single" w:sz="4" w:space="0" w:color="auto"/>
              <w:right w:val="nil"/>
            </w:tcBorders>
            <w:shd w:val="clear" w:color="auto" w:fill="FFFFFF"/>
            <w:vAlign w:val="center"/>
          </w:tcPr>
          <w:p w14:paraId="79A53958" w14:textId="77777777" w:rsidR="002069A6" w:rsidRPr="002069A6" w:rsidRDefault="002069A6" w:rsidP="006E3AFB">
            <w:pPr>
              <w:spacing w:after="0" w:line="276" w:lineRule="auto"/>
              <w:ind w:left="141" w:right="136"/>
              <w:rPr>
                <w:rFonts w:cstheme="minorHAnsi"/>
                <w:bCs/>
                <w:sz w:val="20"/>
                <w:szCs w:val="20"/>
              </w:rPr>
            </w:pPr>
            <w:r w:rsidRPr="002069A6">
              <w:rPr>
                <w:rFonts w:cstheme="minorHAnsi"/>
                <w:bCs/>
                <w:sz w:val="20"/>
                <w:szCs w:val="20"/>
              </w:rPr>
              <w:t xml:space="preserve">Ανάπτυξη συνεργασιών για τη βελτίωση της ανταγωνιστικότητας μέσω της ενεργοποίησης χωρικών, τομεακών και </w:t>
            </w:r>
            <w:proofErr w:type="spellStart"/>
            <w:r w:rsidRPr="002069A6">
              <w:rPr>
                <w:rFonts w:cstheme="minorHAnsi"/>
                <w:bCs/>
                <w:sz w:val="20"/>
                <w:szCs w:val="20"/>
              </w:rPr>
              <w:t>διατομεακών</w:t>
            </w:r>
            <w:proofErr w:type="spellEnd"/>
            <w:r w:rsidRPr="002069A6">
              <w:rPr>
                <w:rFonts w:cstheme="minorHAnsi"/>
                <w:bCs/>
                <w:sz w:val="20"/>
                <w:szCs w:val="20"/>
              </w:rPr>
              <w:t xml:space="preserve"> συνεργατικών σχημάτων (καλύπτει τις ανάγκες 1.3 'Ενίσχυση της τομεακής και </w:t>
            </w:r>
            <w:proofErr w:type="spellStart"/>
            <w:r w:rsidRPr="002069A6">
              <w:rPr>
                <w:rFonts w:cstheme="minorHAnsi"/>
                <w:bCs/>
                <w:sz w:val="20"/>
                <w:szCs w:val="20"/>
              </w:rPr>
              <w:t>διατομεακής</w:t>
            </w:r>
            <w:proofErr w:type="spellEnd"/>
            <w:r w:rsidRPr="002069A6">
              <w:rPr>
                <w:rFonts w:cstheme="minorHAnsi"/>
                <w:bCs/>
                <w:sz w:val="20"/>
                <w:szCs w:val="20"/>
              </w:rPr>
              <w:t xml:space="preserve"> συνεργασίας των επιχειρήσεων' και 2.4 'Ανάπτυξη συνεργασιών για τη βελτίωση της ανταγωνιστικότητας μέσω της ενεργοποίησης χωρικών, τομεακών και </w:t>
            </w:r>
            <w:proofErr w:type="spellStart"/>
            <w:r w:rsidRPr="002069A6">
              <w:rPr>
                <w:rFonts w:cstheme="minorHAnsi"/>
                <w:bCs/>
                <w:sz w:val="20"/>
                <w:szCs w:val="20"/>
              </w:rPr>
              <w:t>διατομεακών</w:t>
            </w:r>
            <w:proofErr w:type="spellEnd"/>
            <w:r w:rsidRPr="002069A6">
              <w:rPr>
                <w:rFonts w:cstheme="minorHAnsi"/>
                <w:bCs/>
                <w:sz w:val="20"/>
                <w:szCs w:val="20"/>
              </w:rPr>
              <w:t xml:space="preserve"> συνεργατικών σχημάτων')</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14:paraId="5295CEEB"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18</w:t>
            </w:r>
          </w:p>
        </w:tc>
      </w:tr>
      <w:tr w:rsidR="002069A6" w:rsidRPr="002069A6" w14:paraId="6C3FC17B" w14:textId="77777777" w:rsidTr="006E3AFB">
        <w:trPr>
          <w:trHeight w:val="912"/>
          <w:jc w:val="center"/>
        </w:trPr>
        <w:tc>
          <w:tcPr>
            <w:tcW w:w="1134" w:type="dxa"/>
            <w:tcBorders>
              <w:top w:val="single" w:sz="4" w:space="0" w:color="auto"/>
              <w:left w:val="single" w:sz="4" w:space="0" w:color="auto"/>
              <w:bottom w:val="single" w:sz="4" w:space="0" w:color="auto"/>
              <w:right w:val="nil"/>
            </w:tcBorders>
            <w:shd w:val="clear" w:color="auto" w:fill="FFFFFF"/>
            <w:vAlign w:val="center"/>
          </w:tcPr>
          <w:p w14:paraId="3FDFDEA3"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7</w:t>
            </w:r>
          </w:p>
        </w:tc>
        <w:tc>
          <w:tcPr>
            <w:tcW w:w="988" w:type="dxa"/>
            <w:tcBorders>
              <w:top w:val="single" w:sz="4" w:space="0" w:color="auto"/>
              <w:left w:val="single" w:sz="4" w:space="0" w:color="auto"/>
              <w:bottom w:val="single" w:sz="4" w:space="0" w:color="auto"/>
              <w:right w:val="nil"/>
            </w:tcBorders>
            <w:shd w:val="clear" w:color="auto" w:fill="FFFFFF"/>
            <w:vAlign w:val="center"/>
          </w:tcPr>
          <w:p w14:paraId="0A6CDD06"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7.3</w:t>
            </w:r>
          </w:p>
        </w:tc>
        <w:tc>
          <w:tcPr>
            <w:tcW w:w="4819" w:type="dxa"/>
            <w:tcBorders>
              <w:top w:val="single" w:sz="4" w:space="0" w:color="auto"/>
              <w:left w:val="single" w:sz="4" w:space="0" w:color="auto"/>
              <w:bottom w:val="single" w:sz="4" w:space="0" w:color="auto"/>
              <w:right w:val="nil"/>
            </w:tcBorders>
            <w:shd w:val="clear" w:color="auto" w:fill="FFFFFF"/>
            <w:vAlign w:val="center"/>
          </w:tcPr>
          <w:p w14:paraId="0D67DF70" w14:textId="4BAF1C7F" w:rsidR="002069A6" w:rsidRPr="002069A6" w:rsidRDefault="002069A6" w:rsidP="006E3AFB">
            <w:pPr>
              <w:spacing w:after="0" w:line="276" w:lineRule="auto"/>
              <w:ind w:left="141" w:right="136"/>
              <w:rPr>
                <w:rFonts w:cstheme="minorHAnsi"/>
                <w:bCs/>
                <w:sz w:val="20"/>
                <w:szCs w:val="20"/>
              </w:rPr>
            </w:pPr>
            <w:r w:rsidRPr="002069A6">
              <w:rPr>
                <w:rFonts w:cstheme="minorHAnsi"/>
                <w:bCs/>
                <w:sz w:val="20"/>
                <w:szCs w:val="20"/>
              </w:rPr>
              <w:t>Ολιστική και καινοτόμος αντιμετώπιση κρίσιμων ζητημάτων και προβλημάτων στο πλαίσιο της πολιτικής «</w:t>
            </w:r>
            <w:r w:rsidR="00BB57B9" w:rsidRPr="002069A6">
              <w:rPr>
                <w:rFonts w:cstheme="minorHAnsi"/>
                <w:bCs/>
                <w:sz w:val="20"/>
                <w:szCs w:val="20"/>
              </w:rPr>
              <w:t>Έξυπνα</w:t>
            </w:r>
            <w:r w:rsidRPr="002069A6">
              <w:rPr>
                <w:rFonts w:cstheme="minorHAnsi"/>
                <w:bCs/>
                <w:sz w:val="20"/>
                <w:szCs w:val="20"/>
              </w:rPr>
              <w:t xml:space="preserve"> Χωριά»</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14:paraId="64F37E43"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19</w:t>
            </w:r>
          </w:p>
        </w:tc>
      </w:tr>
      <w:tr w:rsidR="002069A6" w:rsidRPr="002069A6" w14:paraId="2611E1B3" w14:textId="77777777" w:rsidTr="006E3AFB">
        <w:trPr>
          <w:trHeight w:val="912"/>
          <w:jc w:val="center"/>
        </w:trPr>
        <w:tc>
          <w:tcPr>
            <w:tcW w:w="1134" w:type="dxa"/>
            <w:tcBorders>
              <w:top w:val="single" w:sz="4" w:space="0" w:color="auto"/>
              <w:left w:val="single" w:sz="4" w:space="0" w:color="auto"/>
              <w:bottom w:val="single" w:sz="4" w:space="0" w:color="auto"/>
              <w:right w:val="nil"/>
            </w:tcBorders>
            <w:shd w:val="clear" w:color="auto" w:fill="FFFFFF"/>
            <w:vAlign w:val="center"/>
          </w:tcPr>
          <w:p w14:paraId="64EE7029"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lastRenderedPageBreak/>
              <w:t>3</w:t>
            </w:r>
          </w:p>
        </w:tc>
        <w:tc>
          <w:tcPr>
            <w:tcW w:w="988" w:type="dxa"/>
            <w:tcBorders>
              <w:top w:val="single" w:sz="4" w:space="0" w:color="auto"/>
              <w:left w:val="single" w:sz="4" w:space="0" w:color="auto"/>
              <w:bottom w:val="single" w:sz="4" w:space="0" w:color="auto"/>
              <w:right w:val="nil"/>
            </w:tcBorders>
            <w:shd w:val="clear" w:color="auto" w:fill="FFFFFF"/>
            <w:vAlign w:val="center"/>
          </w:tcPr>
          <w:p w14:paraId="2A51C510"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3.5</w:t>
            </w:r>
          </w:p>
        </w:tc>
        <w:tc>
          <w:tcPr>
            <w:tcW w:w="4819" w:type="dxa"/>
            <w:tcBorders>
              <w:top w:val="single" w:sz="4" w:space="0" w:color="auto"/>
              <w:left w:val="single" w:sz="4" w:space="0" w:color="auto"/>
              <w:bottom w:val="single" w:sz="4" w:space="0" w:color="auto"/>
              <w:right w:val="nil"/>
            </w:tcBorders>
            <w:shd w:val="clear" w:color="auto" w:fill="FFFFFF"/>
            <w:vAlign w:val="center"/>
          </w:tcPr>
          <w:p w14:paraId="1E01CD6F" w14:textId="47CC3336" w:rsidR="002069A6" w:rsidRPr="002069A6" w:rsidRDefault="002069A6" w:rsidP="006E3AFB">
            <w:pPr>
              <w:spacing w:after="0" w:line="276" w:lineRule="auto"/>
              <w:ind w:left="141" w:right="136"/>
              <w:rPr>
                <w:rFonts w:cstheme="minorHAnsi"/>
                <w:bCs/>
                <w:sz w:val="20"/>
                <w:szCs w:val="20"/>
              </w:rPr>
            </w:pPr>
            <w:r w:rsidRPr="002069A6">
              <w:rPr>
                <w:rFonts w:cstheme="minorHAnsi"/>
                <w:bCs/>
                <w:sz w:val="20"/>
                <w:szCs w:val="20"/>
              </w:rPr>
              <w:t>Ένταξη και ενσωμάτωση μεταναστών στην τοπική κοινωνία (όμοια με την 4.5 '</w:t>
            </w:r>
            <w:r w:rsidR="00BB57B9" w:rsidRPr="002069A6">
              <w:rPr>
                <w:rFonts w:cstheme="minorHAnsi"/>
                <w:bCs/>
                <w:sz w:val="20"/>
                <w:szCs w:val="20"/>
              </w:rPr>
              <w:t>Ένταξη</w:t>
            </w:r>
            <w:r w:rsidRPr="002069A6">
              <w:rPr>
                <w:rFonts w:cstheme="minorHAnsi"/>
                <w:bCs/>
                <w:sz w:val="20"/>
                <w:szCs w:val="20"/>
              </w:rPr>
              <w:t xml:space="preserve"> και ενσωμάτωση μεταναστών στην τοπική κοινωνία')</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14:paraId="4632CDE7" w14:textId="77777777" w:rsidR="002069A6" w:rsidRPr="002069A6" w:rsidRDefault="002069A6" w:rsidP="006E3AFB">
            <w:pPr>
              <w:spacing w:after="0" w:line="276" w:lineRule="auto"/>
              <w:jc w:val="center"/>
              <w:rPr>
                <w:rFonts w:cstheme="minorHAnsi"/>
                <w:bCs/>
                <w:sz w:val="20"/>
                <w:szCs w:val="20"/>
              </w:rPr>
            </w:pPr>
            <w:r w:rsidRPr="002069A6">
              <w:rPr>
                <w:rFonts w:cstheme="minorHAnsi"/>
                <w:bCs/>
                <w:sz w:val="20"/>
                <w:szCs w:val="20"/>
              </w:rPr>
              <w:t>20</w:t>
            </w:r>
          </w:p>
        </w:tc>
      </w:tr>
    </w:tbl>
    <w:p w14:paraId="7ADEDC60" w14:textId="77777777" w:rsidR="00AD15D7" w:rsidRDefault="00AD15D7" w:rsidP="007E3539">
      <w:pPr>
        <w:spacing w:line="276" w:lineRule="auto"/>
        <w:rPr>
          <w:rFonts w:cstheme="minorHAnsi"/>
          <w:bCs/>
          <w:color w:val="FF0000"/>
          <w:sz w:val="20"/>
          <w:szCs w:val="20"/>
        </w:rPr>
      </w:pPr>
    </w:p>
    <w:p w14:paraId="6BD2AC2F" w14:textId="21445BC2" w:rsidR="00331732" w:rsidRPr="00840A9C" w:rsidRDefault="00803ABB" w:rsidP="00840A9C">
      <w:pPr>
        <w:pStyle w:val="1"/>
        <w:numPr>
          <w:ilvl w:val="0"/>
          <w:numId w:val="14"/>
        </w:numPr>
      </w:pPr>
      <w:bookmarkStart w:id="22" w:name="_Toc225156572"/>
      <w:r w:rsidRPr="00840A9C">
        <w:t>ΠΡΟΣΔΙΟΡΙΣΜΟΣ ΕΥΛΟΓΟΥ ΚΟΣΤΟΥΣ ΠΡΑΞΗΣ</w:t>
      </w:r>
      <w:bookmarkEnd w:id="22"/>
      <w:r w:rsidR="00331732" w:rsidRPr="00840A9C">
        <w:t xml:space="preserve"> </w:t>
      </w:r>
    </w:p>
    <w:p w14:paraId="52771EAB" w14:textId="63A965EF" w:rsidR="00331732" w:rsidRPr="00840A9C" w:rsidRDefault="00840A9C" w:rsidP="00840A9C">
      <w:pPr>
        <w:spacing w:line="276" w:lineRule="auto"/>
        <w:rPr>
          <w:bCs/>
        </w:rPr>
      </w:pPr>
      <w:r w:rsidRPr="00840A9C">
        <w:rPr>
          <w:bCs/>
        </w:rPr>
        <w:t>Το παρόν τμήμα α</w:t>
      </w:r>
      <w:r w:rsidR="00331732" w:rsidRPr="00840A9C">
        <w:rPr>
          <w:bCs/>
        </w:rPr>
        <w:t>φορά εργασίες που δεν εμπίπτουν στ</w:t>
      </w:r>
      <w:r w:rsidR="00955825" w:rsidRPr="00840A9C">
        <w:rPr>
          <w:bCs/>
        </w:rPr>
        <w:t>ον</w:t>
      </w:r>
      <w:r w:rsidR="00331732" w:rsidRPr="00840A9C">
        <w:rPr>
          <w:bCs/>
        </w:rPr>
        <w:t xml:space="preserve"> </w:t>
      </w:r>
      <w:r w:rsidR="00955825" w:rsidRPr="00840A9C">
        <w:rPr>
          <w:bCs/>
        </w:rPr>
        <w:t>οδηγό απλοποιημένου κόστους κτηριακών κατασκευών</w:t>
      </w:r>
      <w:r w:rsidR="00C85ACB" w:rsidRPr="00840A9C">
        <w:rPr>
          <w:bCs/>
        </w:rPr>
        <w:t xml:space="preserve">, </w:t>
      </w:r>
      <w:r w:rsidR="0047673A" w:rsidRPr="00840A9C">
        <w:rPr>
          <w:bCs/>
        </w:rPr>
        <w:t xml:space="preserve">σε εργασίες που </w:t>
      </w:r>
      <w:r w:rsidR="00D03478" w:rsidRPr="00840A9C">
        <w:rPr>
          <w:bCs/>
        </w:rPr>
        <w:t xml:space="preserve">δεν </w:t>
      </w:r>
      <w:r w:rsidR="0047673A" w:rsidRPr="00840A9C">
        <w:rPr>
          <w:bCs/>
        </w:rPr>
        <w:t>ακολουθούν τα τιμολόγια των δημοσίων έργων</w:t>
      </w:r>
      <w:r w:rsidR="00C85ACB" w:rsidRPr="00840A9C">
        <w:rPr>
          <w:bCs/>
        </w:rPr>
        <w:t xml:space="preserve"> και τις </w:t>
      </w:r>
      <w:r w:rsidR="00D112BD" w:rsidRPr="00840A9C">
        <w:rPr>
          <w:bCs/>
        </w:rPr>
        <w:t xml:space="preserve">λοιπές </w:t>
      </w:r>
      <w:r w:rsidR="00C85ACB" w:rsidRPr="00840A9C">
        <w:rPr>
          <w:bCs/>
        </w:rPr>
        <w:t xml:space="preserve">εξαιρέσεις που αναφέρονται στην παρ. </w:t>
      </w:r>
      <w:r w:rsidR="00BF1B09" w:rsidRPr="00840A9C">
        <w:rPr>
          <w:bCs/>
        </w:rPr>
        <w:t>7</w:t>
      </w:r>
      <w:r w:rsidR="00C85ACB" w:rsidRPr="00840A9C">
        <w:rPr>
          <w:bCs/>
        </w:rPr>
        <w:t xml:space="preserve"> του άρθρου 14Γ </w:t>
      </w:r>
      <w:r w:rsidR="00D112BD" w:rsidRPr="00840A9C">
        <w:rPr>
          <w:bCs/>
        </w:rPr>
        <w:t>της ΥΑ</w:t>
      </w:r>
      <w:r w:rsidRPr="00840A9C">
        <w:rPr>
          <w:bCs/>
        </w:rPr>
        <w:t>.</w:t>
      </w:r>
    </w:p>
    <w:p w14:paraId="4F908D56" w14:textId="77777777" w:rsidR="00840A9C" w:rsidRDefault="00CE07F9" w:rsidP="00840A9C">
      <w:pPr>
        <w:spacing w:line="276" w:lineRule="auto"/>
      </w:pPr>
      <w:r w:rsidRPr="00B90C65">
        <w:t xml:space="preserve">Για την τεκμηρίωση του εύλογου κόστους της δαπάνης, ο υποψήφιος προσκομίζει αποδεικτικά στοιχεία όπως προσφορές προμηθευτών ή έρευνα από το διαδίκτυο. </w:t>
      </w:r>
    </w:p>
    <w:p w14:paraId="280F80D0" w14:textId="77777777" w:rsidR="00840A9C" w:rsidRDefault="00CE07F9" w:rsidP="00840A9C">
      <w:pPr>
        <w:spacing w:line="276" w:lineRule="auto"/>
      </w:pPr>
      <w:r w:rsidRPr="00B90C65">
        <w:t xml:space="preserve">Εφόσον το μοναδιαίο κόστος μιας υπηρεσίας ή ενός είδους </w:t>
      </w:r>
      <w:r w:rsidRPr="00840A9C">
        <w:rPr>
          <w:b/>
          <w:bCs/>
        </w:rPr>
        <w:t>υπερβαίνει, σε αξία τα 5.000</w:t>
      </w:r>
      <w:r w:rsidR="00286D92" w:rsidRPr="00840A9C">
        <w:rPr>
          <w:b/>
          <w:bCs/>
        </w:rPr>
        <w:t xml:space="preserve"> </w:t>
      </w:r>
      <w:r w:rsidRPr="00840A9C">
        <w:rPr>
          <w:b/>
          <w:bCs/>
        </w:rPr>
        <w:t>€</w:t>
      </w:r>
      <w:r w:rsidRPr="00B90C65">
        <w:t xml:space="preserve"> (χωρίς ΦΠΑ), ή </w:t>
      </w:r>
      <w:r w:rsidRPr="00840A9C">
        <w:rPr>
          <w:b/>
          <w:bCs/>
        </w:rPr>
        <w:t>υπερβαίνει σε συνολικό ποσό τα 10.000</w:t>
      </w:r>
      <w:r w:rsidR="00ED36FA" w:rsidRPr="00840A9C">
        <w:rPr>
          <w:b/>
          <w:bCs/>
        </w:rPr>
        <w:t xml:space="preserve"> </w:t>
      </w:r>
      <w:r w:rsidRPr="00840A9C">
        <w:rPr>
          <w:b/>
          <w:bCs/>
        </w:rPr>
        <w:t>€</w:t>
      </w:r>
      <w:r w:rsidRPr="00B90C65">
        <w:t xml:space="preserve"> (χωρίς ΦΠΑ) ανά κατηγορία υπηρεσίας ή είδους, απαιτούνται </w:t>
      </w:r>
      <w:r w:rsidR="00B7249D" w:rsidRPr="00840A9C">
        <w:rPr>
          <w:b/>
          <w:bCs/>
        </w:rPr>
        <w:t>τρεις (3) συγκρίσιμες προσφορές για το εν λόγω τεμάχιο</w:t>
      </w:r>
      <w:r w:rsidR="00B7249D" w:rsidRPr="00B90C65">
        <w:t>, ενώ σε αντίθετη περίπτωση τουλάχιστον δυο (2)</w:t>
      </w:r>
      <w:r w:rsidRPr="00B90C65">
        <w:t xml:space="preserve">. </w:t>
      </w:r>
    </w:p>
    <w:p w14:paraId="65EE6FD5" w14:textId="77777777" w:rsidR="00840A9C" w:rsidRDefault="00B7249D" w:rsidP="00840A9C">
      <w:pPr>
        <w:spacing w:line="276" w:lineRule="auto"/>
      </w:pPr>
      <w:r w:rsidRPr="00B90C65">
        <w:t xml:space="preserve">Ως </w:t>
      </w:r>
      <w:r w:rsidRPr="00001FBB">
        <w:rPr>
          <w:b/>
          <w:bCs/>
        </w:rPr>
        <w:t>αποδεικτικό νοείται και η τιμολόγηση της υπηρεσίας</w:t>
      </w:r>
      <w:r w:rsidRPr="00B90C65">
        <w:t xml:space="preserve"> </w:t>
      </w:r>
      <w:r w:rsidRPr="00001FBB">
        <w:rPr>
          <w:b/>
          <w:bCs/>
        </w:rPr>
        <w:t>ή είδους με το κατάλληλο κατά περίπτωση φορολογικό παραστατικό.</w:t>
      </w:r>
      <w:r w:rsidRPr="00B90C65">
        <w:t xml:space="preserve"> Οι συγκρίσιμες προσφορές αφορούν ομοειδή και εφάμιλλα προϊόντα. </w:t>
      </w:r>
    </w:p>
    <w:p w14:paraId="62510530" w14:textId="75CD742A" w:rsidR="003A2C82" w:rsidRPr="00B90C65" w:rsidRDefault="00B7249D" w:rsidP="00840A9C">
      <w:pPr>
        <w:spacing w:line="276" w:lineRule="auto"/>
      </w:pPr>
      <w:r w:rsidRPr="00B90C65">
        <w:t>Ο αρμόδιος ΕΦ καλείται να αξιολογήσει τόσο τις οικονομικές παραμέτρους των προσφορών, όσο και τις ποιοτικές. Έτσι είναι δυνατό να γίνει δεκτή μια προσφορά η οποία δεν είναι η πιο συμφέρουσα οικονομικά, αρκεί ο δυνητικός δικαιούχους να τεκμηριώσει και ο αρμόδιος ΕΦ να αποδεχθεί, την μοναδικότητα ή την υψηλή ποιότητα ή τις ειδικές προδιαγραφές που προσφέρει το προμηθευόμενο προϊόν.</w:t>
      </w:r>
    </w:p>
    <w:p w14:paraId="66855EDC" w14:textId="77777777" w:rsidR="00CE07F9" w:rsidRPr="00B90C65" w:rsidRDefault="00CE07F9" w:rsidP="00840A9C">
      <w:pPr>
        <w:spacing w:line="276" w:lineRule="auto"/>
        <w:rPr>
          <w:rFonts w:cstheme="minorHAnsi"/>
        </w:rPr>
      </w:pPr>
      <w:r w:rsidRPr="00B90C65">
        <w:rPr>
          <w:rFonts w:cstheme="minorHAnsi"/>
        </w:rPr>
        <w:t>Αναφορικά με τις δαπάνες που αφορούν σε όλες τις κατηγορίες μελετών και λοιπών υποστηρικτικών ενεργειών το ύψος τους (χωρίς ΦΠΑ) ορίζεται σε:</w:t>
      </w:r>
    </w:p>
    <w:p w14:paraId="2594FE0F" w14:textId="63486150" w:rsidR="00CE07F9" w:rsidRPr="00B90C65" w:rsidRDefault="00840A9C" w:rsidP="00840A9C">
      <w:pPr>
        <w:spacing w:after="0" w:line="276" w:lineRule="auto"/>
        <w:rPr>
          <w:rFonts w:cstheme="minorHAnsi"/>
        </w:rPr>
      </w:pPr>
      <w:r>
        <w:rPr>
          <w:rFonts w:cstheme="minorHAnsi"/>
        </w:rPr>
        <w:t xml:space="preserve">α. </w:t>
      </w:r>
      <w:r>
        <w:rPr>
          <w:rFonts w:cstheme="minorHAnsi"/>
        </w:rPr>
        <w:tab/>
      </w:r>
      <w:r w:rsidR="00CE07F9" w:rsidRPr="00B90C65">
        <w:rPr>
          <w:rFonts w:cstheme="minorHAnsi"/>
        </w:rPr>
        <w:t>Δαπάνη υποβολής φακέλου και τεχνική στήριξη για την υλοποίηση του έργου (παρακολούθηση της διοίκησης του επενδυτικού σχεδίου) και ως το ποσό των 4.000</w:t>
      </w:r>
      <w:r w:rsidR="00ED36FA">
        <w:rPr>
          <w:rFonts w:cstheme="minorHAnsi"/>
        </w:rPr>
        <w:t xml:space="preserve"> </w:t>
      </w:r>
      <w:r w:rsidR="00CE07F9" w:rsidRPr="00B90C65">
        <w:rPr>
          <w:rFonts w:cstheme="minorHAnsi"/>
        </w:rPr>
        <w:t>€.</w:t>
      </w:r>
      <w:r w:rsidR="00CE07F9" w:rsidRPr="00B90C65">
        <w:t xml:space="preserve"> </w:t>
      </w:r>
    </w:p>
    <w:p w14:paraId="5FE33AA6" w14:textId="72F79B25" w:rsidR="00CE07F9" w:rsidRPr="00B90C65" w:rsidRDefault="00CE07F9" w:rsidP="00840A9C">
      <w:pPr>
        <w:spacing w:after="0" w:line="276" w:lineRule="auto"/>
        <w:rPr>
          <w:rFonts w:cstheme="minorHAnsi"/>
        </w:rPr>
      </w:pPr>
      <w:r w:rsidRPr="00B90C65">
        <w:rPr>
          <w:rFonts w:cstheme="minorHAnsi"/>
        </w:rPr>
        <w:t xml:space="preserve">β. </w:t>
      </w:r>
      <w:r w:rsidRPr="00B90C65">
        <w:rPr>
          <w:rFonts w:cstheme="minorHAnsi"/>
        </w:rPr>
        <w:tab/>
      </w:r>
      <w:r w:rsidR="00B7249D" w:rsidRPr="00B90C65">
        <w:rPr>
          <w:rFonts w:cstheme="minorHAnsi"/>
        </w:rPr>
        <w:t>Μελέτη για την έκδοση της οικοδομικής άδειας και λοιπές μελέτες για την εκτέλεση του έργου καθώς και δαπάνες προβολής και προώθησης σε ποσοστό έως το 12% του προτεινόμενου προϋπολογισμού της πράξης. Για ειδικές κατηγορίες πράξεων και κατόπιν σχετικής τεκμηρίωσης το ανωτέρω ποσοστό μπορεί να διαφοροποιηθεί μετά και από τη σύμφωνη γνώμη της ΕΥΕ ΠΑΑ.</w:t>
      </w:r>
    </w:p>
    <w:p w14:paraId="4B7F9FAF" w14:textId="77777777" w:rsidR="00840A9C" w:rsidRDefault="00840A9C" w:rsidP="00840A9C">
      <w:pPr>
        <w:spacing w:after="0" w:line="276" w:lineRule="auto"/>
        <w:rPr>
          <w:rFonts w:cstheme="minorHAnsi"/>
        </w:rPr>
      </w:pPr>
    </w:p>
    <w:p w14:paraId="3ED7DD64" w14:textId="522E0B98" w:rsidR="00CE07F9" w:rsidRPr="00B90C65" w:rsidRDefault="00CE07F9" w:rsidP="00840A9C">
      <w:pPr>
        <w:spacing w:after="0" w:line="276" w:lineRule="auto"/>
        <w:rPr>
          <w:rFonts w:cstheme="minorHAnsi"/>
        </w:rPr>
      </w:pPr>
      <w:r w:rsidRPr="00840A9C">
        <w:rPr>
          <w:rFonts w:cstheme="minorHAnsi"/>
          <w:b/>
          <w:bCs/>
        </w:rPr>
        <w:t>Δεν απαιτείται προσκόμιση</w:t>
      </w:r>
      <w:r w:rsidRPr="00B90C65">
        <w:rPr>
          <w:rFonts w:cstheme="minorHAnsi"/>
        </w:rPr>
        <w:t xml:space="preserve"> παραστατικών τεκμηρίωσης του «εύλογου κόστους» για:</w:t>
      </w:r>
    </w:p>
    <w:p w14:paraId="7A552C20" w14:textId="0823944D" w:rsidR="00CE07F9" w:rsidRPr="00B90C65" w:rsidRDefault="00CE07F9" w:rsidP="00E3225D">
      <w:pPr>
        <w:spacing w:after="0" w:line="276" w:lineRule="auto"/>
        <w:ind w:left="720" w:hanging="720"/>
        <w:rPr>
          <w:rFonts w:cstheme="minorHAnsi"/>
        </w:rPr>
      </w:pPr>
      <w:r w:rsidRPr="00B90C65">
        <w:rPr>
          <w:rFonts w:cstheme="minorHAnsi"/>
        </w:rPr>
        <w:t xml:space="preserve">α. </w:t>
      </w:r>
      <w:r w:rsidR="00C57007">
        <w:rPr>
          <w:rFonts w:cstheme="minorHAnsi"/>
        </w:rPr>
        <w:tab/>
      </w:r>
      <w:r w:rsidRPr="00B90C65">
        <w:rPr>
          <w:rFonts w:cstheme="minorHAnsi"/>
        </w:rPr>
        <w:t>δαπάνες κτηριακών υποδομών υπό τον όρο ότι οι εργασίες αυτές υλοποιούνται βάσει απλοποιημέν</w:t>
      </w:r>
      <w:r w:rsidR="00955825" w:rsidRPr="00B90C65">
        <w:rPr>
          <w:rFonts w:cstheme="minorHAnsi"/>
        </w:rPr>
        <w:t>ου</w:t>
      </w:r>
      <w:r w:rsidRPr="00B90C65">
        <w:rPr>
          <w:rFonts w:cstheme="minorHAnsi"/>
        </w:rPr>
        <w:t xml:space="preserve"> κόστους, </w:t>
      </w:r>
    </w:p>
    <w:p w14:paraId="308ACFEC" w14:textId="57FD0B56" w:rsidR="00CE07F9" w:rsidRPr="00B90C65" w:rsidRDefault="00CE07F9" w:rsidP="00840A9C">
      <w:pPr>
        <w:spacing w:after="0" w:line="276" w:lineRule="auto"/>
        <w:rPr>
          <w:rFonts w:cstheme="minorHAnsi"/>
        </w:rPr>
      </w:pPr>
      <w:r w:rsidRPr="00B90C65">
        <w:rPr>
          <w:rFonts w:cstheme="minorHAnsi"/>
        </w:rPr>
        <w:t xml:space="preserve">β. </w:t>
      </w:r>
      <w:r w:rsidR="00C57007">
        <w:rPr>
          <w:rFonts w:cstheme="minorHAnsi"/>
        </w:rPr>
        <w:tab/>
      </w:r>
      <w:r w:rsidRPr="00B90C65">
        <w:rPr>
          <w:rFonts w:cstheme="minorHAnsi"/>
        </w:rPr>
        <w:t>μελέτες, συμβουλευτικές υπηρεσίες και λοιπές υποστηρικτικές ενέργειες,</w:t>
      </w:r>
    </w:p>
    <w:p w14:paraId="585753CB" w14:textId="21A8D961" w:rsidR="00CE07F9" w:rsidRPr="00B90C65" w:rsidRDefault="00CE07F9" w:rsidP="00E3225D">
      <w:pPr>
        <w:spacing w:after="0" w:line="276" w:lineRule="auto"/>
        <w:ind w:left="720" w:hanging="720"/>
        <w:rPr>
          <w:rFonts w:cstheme="minorHAnsi"/>
        </w:rPr>
      </w:pPr>
      <w:r w:rsidRPr="00B90C65">
        <w:rPr>
          <w:rFonts w:cstheme="minorHAnsi"/>
        </w:rPr>
        <w:lastRenderedPageBreak/>
        <w:t xml:space="preserve">γ. </w:t>
      </w:r>
      <w:r w:rsidR="00C57007">
        <w:rPr>
          <w:rFonts w:cstheme="minorHAnsi"/>
        </w:rPr>
        <w:tab/>
      </w:r>
      <w:r w:rsidRPr="00B90C65">
        <w:rPr>
          <w:rFonts w:cstheme="minorHAnsi"/>
        </w:rPr>
        <w:t>δαπάνες για τις οποίες δεν υπάρχει δυνατότητα εναλλακτικής προσφοράς από την αγορά, ωστόσο σε αυτήν την περίπτωση απαιτείται τεκμηρίωση,</w:t>
      </w:r>
    </w:p>
    <w:p w14:paraId="29368264" w14:textId="65A830BB" w:rsidR="00CE07F9" w:rsidRPr="00B90C65" w:rsidRDefault="00CE07F9" w:rsidP="00840A9C">
      <w:pPr>
        <w:spacing w:after="0" w:line="276" w:lineRule="auto"/>
        <w:rPr>
          <w:rFonts w:cstheme="minorHAnsi"/>
        </w:rPr>
      </w:pPr>
      <w:r w:rsidRPr="00B90C65">
        <w:rPr>
          <w:rFonts w:cstheme="minorHAnsi"/>
        </w:rPr>
        <w:t xml:space="preserve">δ. </w:t>
      </w:r>
      <w:r w:rsidR="00C57007">
        <w:rPr>
          <w:rFonts w:cstheme="minorHAnsi"/>
        </w:rPr>
        <w:tab/>
      </w:r>
      <w:r w:rsidRPr="00B90C65">
        <w:rPr>
          <w:rFonts w:cstheme="minorHAnsi"/>
        </w:rPr>
        <w:t xml:space="preserve">δαπάνες που έχουν προκύψει από διαγωνιστική διαδικασία, </w:t>
      </w:r>
    </w:p>
    <w:p w14:paraId="53B3225C" w14:textId="0062759E" w:rsidR="00CE07F9" w:rsidRPr="00814468" w:rsidRDefault="00CE07F9" w:rsidP="00E3225D">
      <w:pPr>
        <w:spacing w:after="0" w:line="276" w:lineRule="auto"/>
        <w:ind w:left="720" w:hanging="720"/>
        <w:rPr>
          <w:rFonts w:cstheme="minorHAnsi"/>
        </w:rPr>
      </w:pPr>
      <w:r w:rsidRPr="00B90C65">
        <w:rPr>
          <w:rFonts w:cstheme="minorHAnsi"/>
        </w:rPr>
        <w:t xml:space="preserve">ε. </w:t>
      </w:r>
      <w:r w:rsidR="00C57007">
        <w:rPr>
          <w:rFonts w:cstheme="minorHAnsi"/>
        </w:rPr>
        <w:tab/>
      </w:r>
      <w:r w:rsidRPr="00B90C65">
        <w:rPr>
          <w:rFonts w:cstheme="minorHAnsi"/>
        </w:rPr>
        <w:t>δαπάνες για τις οποίες η καταβολή της ενίσχυσης πραγματοποιείται βάσει απλοποιημένου κόστους.</w:t>
      </w:r>
    </w:p>
    <w:p w14:paraId="503042F4" w14:textId="77777777" w:rsidR="00CE07F9" w:rsidRPr="00CE07F9" w:rsidRDefault="00CE07F9" w:rsidP="00840A9C">
      <w:pPr>
        <w:spacing w:after="0" w:line="276" w:lineRule="auto"/>
      </w:pPr>
    </w:p>
    <w:sectPr w:rsidR="00CE07F9" w:rsidRPr="00CE07F9" w:rsidSect="001D3BC6">
      <w:pgSz w:w="11906" w:h="16838"/>
      <w:pgMar w:top="1440" w:right="1797"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2C8A0" w14:textId="77777777" w:rsidR="006921EF" w:rsidRDefault="006921EF" w:rsidP="000972D8">
      <w:pPr>
        <w:spacing w:after="0" w:line="240" w:lineRule="auto"/>
      </w:pPr>
      <w:r>
        <w:separator/>
      </w:r>
    </w:p>
  </w:endnote>
  <w:endnote w:type="continuationSeparator" w:id="0">
    <w:p w14:paraId="111E4DA5" w14:textId="77777777" w:rsidR="006921EF" w:rsidRDefault="006921EF" w:rsidP="00097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7C194" w14:textId="77777777" w:rsidR="00D407F7" w:rsidRDefault="00D407F7" w:rsidP="00D407F7">
    <w:pPr>
      <w:pStyle w:val="a5"/>
      <w:tabs>
        <w:tab w:val="clear" w:pos="8306"/>
        <w:tab w:val="right" w:pos="9356"/>
      </w:tabs>
      <w:jc w:val="center"/>
      <w:rPr>
        <w:rStyle w:val="a8"/>
        <w:rFonts w:ascii="Calibri" w:hAnsi="Calibri"/>
        <w:sz w:val="18"/>
        <w:szCs w:val="18"/>
      </w:rPr>
    </w:pPr>
  </w:p>
  <w:p w14:paraId="0D00BE9B" w14:textId="3F3C26D6" w:rsidR="00D407F7" w:rsidRDefault="00D407F7" w:rsidP="00D407F7">
    <w:pPr>
      <w:pStyle w:val="a5"/>
      <w:tabs>
        <w:tab w:val="clear" w:pos="8306"/>
        <w:tab w:val="right" w:pos="9356"/>
      </w:tabs>
      <w:jc w:val="center"/>
      <w:rPr>
        <w:rStyle w:val="a8"/>
        <w:rFonts w:ascii="Calibri" w:hAnsi="Calibri"/>
        <w:sz w:val="14"/>
        <w:szCs w:val="14"/>
      </w:rPr>
    </w:pPr>
    <w:r>
      <w:rPr>
        <w:rFonts w:ascii="Calibri" w:hAnsi="Calibri"/>
        <w:noProof/>
        <w:sz w:val="18"/>
        <w:szCs w:val="18"/>
      </w:rPr>
      <w:drawing>
        <wp:anchor distT="0" distB="0" distL="114300" distR="114300" simplePos="0" relativeHeight="251658240" behindDoc="0" locked="0" layoutInCell="1" allowOverlap="1" wp14:anchorId="6B13E904" wp14:editId="7DDDB56F">
          <wp:simplePos x="0" y="0"/>
          <wp:positionH relativeFrom="margin">
            <wp:posOffset>2889308</wp:posOffset>
          </wp:positionH>
          <wp:positionV relativeFrom="paragraph">
            <wp:posOffset>53653</wp:posOffset>
          </wp:positionV>
          <wp:extent cx="2155190" cy="480060"/>
          <wp:effectExtent l="0" t="0" r="0" b="0"/>
          <wp:wrapNone/>
          <wp:docPr id="1571209054" name="Εικόνα 6"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096577" name="Εικόνα 6"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155190" cy="480060"/>
                  </a:xfrm>
                  <a:prstGeom prst="rect">
                    <a:avLst/>
                  </a:prstGeom>
                </pic:spPr>
              </pic:pic>
            </a:graphicData>
          </a:graphic>
          <wp14:sizeRelH relativeFrom="page">
            <wp14:pctWidth>0</wp14:pctWidth>
          </wp14:sizeRelH>
          <wp14:sizeRelV relativeFrom="page">
            <wp14:pctHeight>0</wp14:pctHeight>
          </wp14:sizeRelV>
        </wp:anchor>
      </w:drawing>
    </w:r>
    <w:r w:rsidR="007C3D09" w:rsidRPr="007C3D09">
      <w:rPr>
        <w:rStyle w:val="a8"/>
        <w:rFonts w:ascii="Calibri" w:hAnsi="Calibri"/>
        <w:noProof/>
        <w:sz w:val="18"/>
        <w:szCs w:val="18"/>
        <w:lang w:val="en-US"/>
      </w:rPr>
      <mc:AlternateContent>
        <mc:Choice Requires="wps">
          <w:drawing>
            <wp:anchor distT="45720" distB="45720" distL="114300" distR="114300" simplePos="0" relativeHeight="251658241" behindDoc="0" locked="0" layoutInCell="1" allowOverlap="1" wp14:anchorId="20941F41" wp14:editId="149C4815">
              <wp:simplePos x="0" y="0"/>
              <wp:positionH relativeFrom="column">
                <wp:posOffset>5800258</wp:posOffset>
              </wp:positionH>
              <wp:positionV relativeFrom="paragraph">
                <wp:posOffset>-133518</wp:posOffset>
              </wp:positionV>
              <wp:extent cx="339725" cy="361950"/>
              <wp:effectExtent l="0" t="0" r="3175" b="0"/>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361950"/>
                      </a:xfrm>
                      <a:prstGeom prst="rect">
                        <a:avLst/>
                      </a:prstGeom>
                      <a:solidFill>
                        <a:srgbClr val="FFFFFF"/>
                      </a:solidFill>
                      <a:ln w="9525">
                        <a:noFill/>
                        <a:miter lim="800000"/>
                        <a:headEnd/>
                        <a:tailEnd/>
                      </a:ln>
                    </wps:spPr>
                    <wps:txbx>
                      <w:txbxContent>
                        <w:p w14:paraId="3F2AE8B2" w14:textId="2090C855" w:rsidR="007C3D09" w:rsidRPr="007C3D09" w:rsidRDefault="007C3D09">
                          <w:pPr>
                            <w:rPr>
                              <w:sz w:val="20"/>
                              <w:szCs w:val="20"/>
                            </w:rPr>
                          </w:pPr>
                          <w:r w:rsidRPr="007C3D09">
                            <w:rPr>
                              <w:sz w:val="20"/>
                              <w:szCs w:val="20"/>
                            </w:rPr>
                            <w:fldChar w:fldCharType="begin"/>
                          </w:r>
                          <w:r w:rsidRPr="007C3D09">
                            <w:rPr>
                              <w:sz w:val="20"/>
                              <w:szCs w:val="20"/>
                            </w:rPr>
                            <w:instrText>PAGE   \* MERGEFORMAT</w:instrText>
                          </w:r>
                          <w:r w:rsidRPr="007C3D09">
                            <w:rPr>
                              <w:sz w:val="20"/>
                              <w:szCs w:val="20"/>
                            </w:rPr>
                            <w:fldChar w:fldCharType="separate"/>
                          </w:r>
                          <w:r w:rsidRPr="007C3D09">
                            <w:rPr>
                              <w:sz w:val="20"/>
                              <w:szCs w:val="20"/>
                            </w:rPr>
                            <w:t>1</w:t>
                          </w:r>
                          <w:r w:rsidRPr="007C3D09">
                            <w:rPr>
                              <w:sz w:val="20"/>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941F41" id="_x0000_t202" coordsize="21600,21600" o:spt="202" path="m,l,21600r21600,l21600,xe">
              <v:stroke joinstyle="miter"/>
              <v:path gradientshapeok="t" o:connecttype="rect"/>
            </v:shapetype>
            <v:shape id="Πλαίσιο κειμένου 2" o:spid="_x0000_s1026" type="#_x0000_t202" style="position:absolute;left:0;text-align:left;margin-left:456.7pt;margin-top:-10.5pt;width:26.75pt;height:28.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" stroked="f">
              <v:textbox>
                <w:txbxContent>
                  <w:p w14:paraId="3F2AE8B2" w14:textId="2090C855" w:rsidR="007C3D09" w:rsidRPr="007C3D09" w:rsidRDefault="007C3D09">
                    <w:pPr>
                      <w:rPr>
                        <w:sz w:val="20"/>
                        <w:szCs w:val="20"/>
                      </w:rPr>
                    </w:pPr>
                    <w:r w:rsidRPr="007C3D09">
                      <w:rPr>
                        <w:sz w:val="20"/>
                        <w:szCs w:val="20"/>
                      </w:rPr>
                      <w:fldChar w:fldCharType="begin"/>
                    </w:r>
                    <w:r w:rsidRPr="007C3D09">
                      <w:rPr>
                        <w:sz w:val="20"/>
                        <w:szCs w:val="20"/>
                      </w:rPr>
                      <w:instrText>PAGE   \* MERGEFORMAT</w:instrText>
                    </w:r>
                    <w:r w:rsidRPr="007C3D09">
                      <w:rPr>
                        <w:sz w:val="20"/>
                        <w:szCs w:val="20"/>
                      </w:rPr>
                      <w:fldChar w:fldCharType="separate"/>
                    </w:r>
                    <w:r w:rsidRPr="007C3D09">
                      <w:rPr>
                        <w:sz w:val="20"/>
                        <w:szCs w:val="20"/>
                      </w:rPr>
                      <w:t>1</w:t>
                    </w:r>
                    <w:r w:rsidRPr="007C3D09">
                      <w:rPr>
                        <w:sz w:val="20"/>
                        <w:szCs w:val="20"/>
                      </w:rPr>
                      <w:fldChar w:fldCharType="end"/>
                    </w:r>
                  </w:p>
                </w:txbxContent>
              </v:textbox>
              <w10:wrap type="square"/>
            </v:shape>
          </w:pict>
        </mc:Fallback>
      </mc:AlternateContent>
    </w:r>
  </w:p>
  <w:p w14:paraId="52B0FBA0" w14:textId="44B60601" w:rsidR="00D407F7" w:rsidRDefault="00D407F7" w:rsidP="00D407F7">
    <w:pPr>
      <w:pStyle w:val="a5"/>
      <w:tabs>
        <w:tab w:val="clear" w:pos="8306"/>
        <w:tab w:val="right" w:pos="9356"/>
      </w:tabs>
      <w:rPr>
        <w:rStyle w:val="a8"/>
        <w:rFonts w:ascii="Calibri" w:hAnsi="Calibri"/>
        <w:sz w:val="14"/>
        <w:szCs w:val="14"/>
      </w:rPr>
    </w:pPr>
    <w:r>
      <w:rPr>
        <w:noProof/>
      </w:rPr>
      <w:drawing>
        <wp:inline distT="0" distB="0" distL="0" distR="0" wp14:anchorId="0C59BD41" wp14:editId="03BFC1FD">
          <wp:extent cx="575945" cy="376354"/>
          <wp:effectExtent l="0" t="0" r="0" b="5080"/>
          <wp:docPr id="2146761232" name="Εικόνα 2" descr="Εικόνα που περιέχει γραμματοσειρά, λογότυπο, κείμενο, γραφικά&#10;&#10;Το περιεχόμενο που δημιουργείται από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400556" name="Εικόνα 2" descr="Εικόνα που περιέχει γραμματοσειρά, λογότυπο, κείμενο, γραφικά&#10;&#10;Το περιεχόμενο που δημιουργείται από AI ενδέχεται να είναι εσφαλμένο."/>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9132" cy="398040"/>
                  </a:xfrm>
                  <a:prstGeom prst="rect">
                    <a:avLst/>
                  </a:prstGeom>
                </pic:spPr>
              </pic:pic>
            </a:graphicData>
          </a:graphic>
        </wp:inline>
      </w:drawing>
    </w:r>
  </w:p>
  <w:p w14:paraId="28E67A33" w14:textId="22AF4895" w:rsidR="00D407F7" w:rsidRPr="00D407F7" w:rsidRDefault="00D407F7" w:rsidP="00D407F7">
    <w:pPr>
      <w:pStyle w:val="a5"/>
      <w:tabs>
        <w:tab w:val="clear" w:pos="8306"/>
        <w:tab w:val="right" w:pos="9356"/>
      </w:tabs>
      <w:rPr>
        <w:rStyle w:val="a8"/>
        <w:rFonts w:ascii="Calibri" w:hAnsi="Calibri"/>
        <w:sz w:val="14"/>
        <w:szCs w:val="14"/>
      </w:rPr>
    </w:pPr>
    <w:proofErr w:type="spellStart"/>
    <w:r w:rsidRPr="00D407F7">
      <w:rPr>
        <w:rStyle w:val="a8"/>
        <w:rFonts w:ascii="Calibri" w:hAnsi="Calibri"/>
        <w:sz w:val="14"/>
        <w:szCs w:val="14"/>
      </w:rPr>
      <w:t>1</w:t>
    </w:r>
    <w:r w:rsidRPr="00D407F7">
      <w:rPr>
        <w:rStyle w:val="a8"/>
        <w:rFonts w:ascii="Calibri" w:hAnsi="Calibri"/>
        <w:sz w:val="14"/>
        <w:szCs w:val="14"/>
        <w:vertAlign w:val="superscript"/>
      </w:rPr>
      <w:t>η</w:t>
    </w:r>
    <w:proofErr w:type="spellEnd"/>
    <w:r w:rsidRPr="00D407F7">
      <w:rPr>
        <w:rStyle w:val="a8"/>
        <w:rFonts w:ascii="Calibri" w:hAnsi="Calibri"/>
        <w:sz w:val="14"/>
        <w:szCs w:val="14"/>
      </w:rPr>
      <w:t xml:space="preserve"> ΠΡΟΣΚΛΗΣΗ ΕΡΓΩΝ ΔΗΜΟΣΙΟΥ ΧΑΡΑΚΤΗΡΑ</w:t>
    </w:r>
  </w:p>
  <w:p w14:paraId="31656C4F" w14:textId="3BF84A03" w:rsidR="004F2D97" w:rsidRPr="00C37DC5" w:rsidRDefault="00E92E33" w:rsidP="00E92E33">
    <w:pPr>
      <w:pStyle w:val="a5"/>
      <w:tabs>
        <w:tab w:val="clear" w:pos="8306"/>
        <w:tab w:val="right" w:pos="9356"/>
      </w:tabs>
      <w:jc w:val="right"/>
      <w:rPr>
        <w:rFonts w:ascii="Calibri" w:hAnsi="Calibri"/>
        <w:sz w:val="18"/>
        <w:szCs w:val="18"/>
      </w:rPr>
    </w:pPr>
    <w:r w:rsidRPr="00D407F7">
      <w:rPr>
        <w:rStyle w:val="a8"/>
        <w:rFonts w:ascii="Calibri" w:hAnsi="Calibri"/>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7470A" w14:textId="77777777" w:rsidR="006921EF" w:rsidRDefault="006921EF" w:rsidP="000972D8">
      <w:pPr>
        <w:spacing w:after="0" w:line="240" w:lineRule="auto"/>
      </w:pPr>
      <w:r>
        <w:separator/>
      </w:r>
    </w:p>
  </w:footnote>
  <w:footnote w:type="continuationSeparator" w:id="0">
    <w:p w14:paraId="0D38302C" w14:textId="77777777" w:rsidR="006921EF" w:rsidRDefault="006921EF" w:rsidP="000972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B3D5A"/>
    <w:multiLevelType w:val="hybridMultilevel"/>
    <w:tmpl w:val="C712AAA2"/>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15:restartNumberingAfterBreak="0">
    <w:nsid w:val="0FCB06AA"/>
    <w:multiLevelType w:val="hybridMultilevel"/>
    <w:tmpl w:val="6E82096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F3564A"/>
    <w:multiLevelType w:val="hybridMultilevel"/>
    <w:tmpl w:val="2898D8DA"/>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14343F60"/>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A25346"/>
    <w:multiLevelType w:val="hybridMultilevel"/>
    <w:tmpl w:val="2898D8D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8F05D7E"/>
    <w:multiLevelType w:val="hybridMultilevel"/>
    <w:tmpl w:val="DE4498A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FB77562"/>
    <w:multiLevelType w:val="hybridMultilevel"/>
    <w:tmpl w:val="D138C75E"/>
    <w:lvl w:ilvl="0" w:tplc="FFFFFFFF">
      <w:start w:val="1"/>
      <w:numFmt w:val="lowerRoman"/>
      <w:lvlText w:val="%1."/>
      <w:lvlJc w:val="righ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63AB645"/>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9842FD9"/>
    <w:multiLevelType w:val="hybridMultilevel"/>
    <w:tmpl w:val="C9BCE51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406C3CCF"/>
    <w:multiLevelType w:val="hybridMultilevel"/>
    <w:tmpl w:val="3C2CF7D8"/>
    <w:lvl w:ilvl="0" w:tplc="FFFFFFFF">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43FF6215"/>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273C60"/>
    <w:multiLevelType w:val="hybridMultilevel"/>
    <w:tmpl w:val="1B8C3EC4"/>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54A50165"/>
    <w:multiLevelType w:val="hybridMultilevel"/>
    <w:tmpl w:val="D7EE541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4BEAD4F"/>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6BD50D8"/>
    <w:multiLevelType w:val="multilevel"/>
    <w:tmpl w:val="07B6507C"/>
    <w:lvl w:ilvl="0">
      <w:start w:val="1"/>
      <w:numFmt w:val="decimal"/>
      <w:pStyle w:val="1"/>
      <w:lvlText w:val="%1"/>
      <w:lvlJc w:val="left"/>
      <w:pPr>
        <w:ind w:left="432" w:hanging="432"/>
      </w:pPr>
      <w:rPr>
        <w:rFonts w:hint="default"/>
      </w:rPr>
    </w:lvl>
    <w:lvl w:ilvl="1">
      <w:start w:val="1"/>
      <w:numFmt w:val="decimal"/>
      <w:pStyle w:val="2"/>
      <w:lvlText w:val="%1.%2"/>
      <w:lvlJc w:val="left"/>
      <w:pPr>
        <w:ind w:left="284" w:hanging="284"/>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67C6731A"/>
    <w:multiLevelType w:val="hybridMultilevel"/>
    <w:tmpl w:val="D7EE541A"/>
    <w:lvl w:ilvl="0" w:tplc="0408000F">
      <w:start w:val="1"/>
      <w:numFmt w:val="decimal"/>
      <w:lvlText w:val="%1."/>
      <w:lvlJc w:val="left"/>
      <w:pPr>
        <w:ind w:left="360" w:hanging="360"/>
      </w:p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8" w15:restartNumberingAfterBreak="0">
    <w:nsid w:val="6A5B731F"/>
    <w:multiLevelType w:val="hybridMultilevel"/>
    <w:tmpl w:val="A0008B64"/>
    <w:lvl w:ilvl="0" w:tplc="0408000D">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9" w15:restartNumberingAfterBreak="0">
    <w:nsid w:val="6B335DBE"/>
    <w:multiLevelType w:val="hybridMultilevel"/>
    <w:tmpl w:val="072C8BD4"/>
    <w:lvl w:ilvl="0" w:tplc="0408001B">
      <w:start w:val="1"/>
      <w:numFmt w:val="lowerRoman"/>
      <w:lvlText w:val="%1."/>
      <w:lvlJc w:val="righ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72E45797"/>
    <w:multiLevelType w:val="hybridMultilevel"/>
    <w:tmpl w:val="01C40F9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1" w15:restartNumberingAfterBreak="0">
    <w:nsid w:val="747F7534"/>
    <w:multiLevelType w:val="hybridMultilevel"/>
    <w:tmpl w:val="EDFCA430"/>
    <w:lvl w:ilvl="0" w:tplc="FFFFFFFF">
      <w:start w:val="1"/>
      <w:numFmt w:val="bullet"/>
      <w:lvlText w:val=""/>
      <w:lvlJc w:val="left"/>
      <w:pPr>
        <w:ind w:left="720" w:hanging="360"/>
      </w:pPr>
      <w:rPr>
        <w:rFonts w:ascii="Symbol" w:hAnsi="Symbol" w:hint="default"/>
      </w:rPr>
    </w:lvl>
    <w:lvl w:ilvl="1" w:tplc="04080001">
      <w:start w:val="1"/>
      <w:numFmt w:val="bullet"/>
      <w:lvlText w:val=""/>
      <w:lvlJc w:val="left"/>
      <w:pPr>
        <w:ind w:left="3763" w:hanging="360"/>
      </w:pPr>
      <w:rPr>
        <w:rFonts w:ascii="Symbol" w:hAnsi="Symbol" w:hint="default"/>
      </w:rPr>
    </w:lvl>
    <w:lvl w:ilvl="2" w:tplc="3E96697C">
      <w:start w:val="2"/>
      <w:numFmt w:val="bullet"/>
      <w:lvlText w:val="-"/>
      <w:lvlJc w:val="left"/>
      <w:pPr>
        <w:ind w:left="2160" w:hanging="360"/>
      </w:pPr>
      <w:rPr>
        <w:rFonts w:ascii="Calibri" w:eastAsia="Times New Roman"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A084F0C"/>
    <w:multiLevelType w:val="hybridMultilevel"/>
    <w:tmpl w:val="7B840ED4"/>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16cid:durableId="178159305">
    <w:abstractNumId w:val="10"/>
  </w:num>
  <w:num w:numId="2" w16cid:durableId="836187531">
    <w:abstractNumId w:val="8"/>
  </w:num>
  <w:num w:numId="3" w16cid:durableId="1959407898">
    <w:abstractNumId w:val="22"/>
  </w:num>
  <w:num w:numId="4" w16cid:durableId="756097321">
    <w:abstractNumId w:val="21"/>
  </w:num>
  <w:num w:numId="5" w16cid:durableId="471364673">
    <w:abstractNumId w:val="6"/>
  </w:num>
  <w:num w:numId="6" w16cid:durableId="502670811">
    <w:abstractNumId w:val="18"/>
  </w:num>
  <w:num w:numId="7" w16cid:durableId="1553492658">
    <w:abstractNumId w:val="1"/>
  </w:num>
  <w:num w:numId="8" w16cid:durableId="1641838216">
    <w:abstractNumId w:val="7"/>
  </w:num>
  <w:num w:numId="9" w16cid:durableId="282687719">
    <w:abstractNumId w:val="0"/>
  </w:num>
  <w:num w:numId="10" w16cid:durableId="1650205733">
    <w:abstractNumId w:val="16"/>
  </w:num>
  <w:num w:numId="11" w16cid:durableId="612984721">
    <w:abstractNumId w:val="20"/>
  </w:num>
  <w:num w:numId="12" w16cid:durableId="877162642">
    <w:abstractNumId w:val="17"/>
  </w:num>
  <w:num w:numId="13" w16cid:durableId="715013239">
    <w:abstractNumId w:val="14"/>
  </w:num>
  <w:num w:numId="14" w16cid:durableId="1453480133">
    <w:abstractNumId w:val="12"/>
  </w:num>
  <w:num w:numId="15" w16cid:durableId="1043486714">
    <w:abstractNumId w:val="16"/>
  </w:num>
  <w:num w:numId="16" w16cid:durableId="132408721">
    <w:abstractNumId w:val="9"/>
  </w:num>
  <w:num w:numId="17" w16cid:durableId="1778671574">
    <w:abstractNumId w:val="13"/>
  </w:num>
  <w:num w:numId="18" w16cid:durableId="1928344017">
    <w:abstractNumId w:val="19"/>
  </w:num>
  <w:num w:numId="19" w16cid:durableId="2087261582">
    <w:abstractNumId w:val="3"/>
  </w:num>
  <w:num w:numId="20" w16cid:durableId="1748528623">
    <w:abstractNumId w:val="5"/>
  </w:num>
  <w:num w:numId="21" w16cid:durableId="1199466163">
    <w:abstractNumId w:val="15"/>
  </w:num>
  <w:num w:numId="22" w16cid:durableId="1241789106">
    <w:abstractNumId w:val="2"/>
  </w:num>
  <w:num w:numId="23" w16cid:durableId="1840460010">
    <w:abstractNumId w:val="11"/>
  </w:num>
  <w:num w:numId="24" w16cid:durableId="350571664">
    <w:abstractNumId w:val="4"/>
  </w:num>
  <w:num w:numId="25" w16cid:durableId="1380207921">
    <w:abstractNumId w:val="16"/>
  </w:num>
  <w:num w:numId="26" w16cid:durableId="423770497">
    <w:abstractNumId w:val="16"/>
  </w:num>
  <w:num w:numId="27" w16cid:durableId="2047218384">
    <w:abstractNumId w:val="16"/>
  </w:num>
  <w:num w:numId="28" w16cid:durableId="967246543">
    <w:abstractNumId w:val="16"/>
  </w:num>
  <w:num w:numId="29" w16cid:durableId="1433624026">
    <w:abstractNumId w:val="16"/>
  </w:num>
  <w:num w:numId="30" w16cid:durableId="430247093">
    <w:abstractNumId w:val="16"/>
  </w:num>
  <w:num w:numId="31" w16cid:durableId="188805674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056"/>
    <w:rsid w:val="00000B94"/>
    <w:rsid w:val="0000174E"/>
    <w:rsid w:val="00001FBB"/>
    <w:rsid w:val="00003C20"/>
    <w:rsid w:val="000060E8"/>
    <w:rsid w:val="000061E4"/>
    <w:rsid w:val="0001130E"/>
    <w:rsid w:val="00011AE1"/>
    <w:rsid w:val="00011D89"/>
    <w:rsid w:val="000126B3"/>
    <w:rsid w:val="00013A92"/>
    <w:rsid w:val="00017DD9"/>
    <w:rsid w:val="0002073C"/>
    <w:rsid w:val="00020F2B"/>
    <w:rsid w:val="000219CF"/>
    <w:rsid w:val="000239D8"/>
    <w:rsid w:val="00026226"/>
    <w:rsid w:val="0003218B"/>
    <w:rsid w:val="00032BE6"/>
    <w:rsid w:val="00033C90"/>
    <w:rsid w:val="00034C08"/>
    <w:rsid w:val="00034F22"/>
    <w:rsid w:val="00037A98"/>
    <w:rsid w:val="00040EAB"/>
    <w:rsid w:val="0004237C"/>
    <w:rsid w:val="00042B96"/>
    <w:rsid w:val="000435E4"/>
    <w:rsid w:val="000443CB"/>
    <w:rsid w:val="000447E9"/>
    <w:rsid w:val="00044F58"/>
    <w:rsid w:val="000464AC"/>
    <w:rsid w:val="000515C0"/>
    <w:rsid w:val="0005513D"/>
    <w:rsid w:val="00055782"/>
    <w:rsid w:val="00056865"/>
    <w:rsid w:val="000569DC"/>
    <w:rsid w:val="00056BDD"/>
    <w:rsid w:val="00057418"/>
    <w:rsid w:val="000574CA"/>
    <w:rsid w:val="0006078D"/>
    <w:rsid w:val="00060C5C"/>
    <w:rsid w:val="000618B2"/>
    <w:rsid w:val="00064560"/>
    <w:rsid w:val="00064E88"/>
    <w:rsid w:val="000653BA"/>
    <w:rsid w:val="00067564"/>
    <w:rsid w:val="000704F3"/>
    <w:rsid w:val="00072AA7"/>
    <w:rsid w:val="000739BC"/>
    <w:rsid w:val="000750DD"/>
    <w:rsid w:val="00075BF3"/>
    <w:rsid w:val="0007690B"/>
    <w:rsid w:val="000774E2"/>
    <w:rsid w:val="00077B70"/>
    <w:rsid w:val="0008027B"/>
    <w:rsid w:val="00080476"/>
    <w:rsid w:val="00082812"/>
    <w:rsid w:val="00082C77"/>
    <w:rsid w:val="00083FAB"/>
    <w:rsid w:val="00084713"/>
    <w:rsid w:val="00085A44"/>
    <w:rsid w:val="000863C7"/>
    <w:rsid w:val="00090541"/>
    <w:rsid w:val="00091C5C"/>
    <w:rsid w:val="00092457"/>
    <w:rsid w:val="000926C6"/>
    <w:rsid w:val="000934F4"/>
    <w:rsid w:val="00093709"/>
    <w:rsid w:val="00094E24"/>
    <w:rsid w:val="000972D8"/>
    <w:rsid w:val="000A0CE0"/>
    <w:rsid w:val="000A0E29"/>
    <w:rsid w:val="000A0F03"/>
    <w:rsid w:val="000A29E5"/>
    <w:rsid w:val="000A5DC0"/>
    <w:rsid w:val="000A7443"/>
    <w:rsid w:val="000A7D9E"/>
    <w:rsid w:val="000B09AC"/>
    <w:rsid w:val="000B3C9E"/>
    <w:rsid w:val="000B4FAD"/>
    <w:rsid w:val="000B5361"/>
    <w:rsid w:val="000B699F"/>
    <w:rsid w:val="000C0DE7"/>
    <w:rsid w:val="000C0E07"/>
    <w:rsid w:val="000C14BE"/>
    <w:rsid w:val="000C47E1"/>
    <w:rsid w:val="000C4B27"/>
    <w:rsid w:val="000C5E9F"/>
    <w:rsid w:val="000C6B10"/>
    <w:rsid w:val="000C718F"/>
    <w:rsid w:val="000C7843"/>
    <w:rsid w:val="000D0538"/>
    <w:rsid w:val="000D0552"/>
    <w:rsid w:val="000D291D"/>
    <w:rsid w:val="000D2977"/>
    <w:rsid w:val="000D2C37"/>
    <w:rsid w:val="000D3759"/>
    <w:rsid w:val="000D3D37"/>
    <w:rsid w:val="000D4085"/>
    <w:rsid w:val="000D52DD"/>
    <w:rsid w:val="000D54DB"/>
    <w:rsid w:val="000D6A10"/>
    <w:rsid w:val="000E161B"/>
    <w:rsid w:val="000E1E09"/>
    <w:rsid w:val="000E3C5F"/>
    <w:rsid w:val="000E5EE9"/>
    <w:rsid w:val="000E6C8D"/>
    <w:rsid w:val="000F0965"/>
    <w:rsid w:val="000F0DD9"/>
    <w:rsid w:val="000F2950"/>
    <w:rsid w:val="000F4E8A"/>
    <w:rsid w:val="000F5F74"/>
    <w:rsid w:val="00101AEF"/>
    <w:rsid w:val="00102DDE"/>
    <w:rsid w:val="001044E3"/>
    <w:rsid w:val="00104630"/>
    <w:rsid w:val="00105C34"/>
    <w:rsid w:val="0010721A"/>
    <w:rsid w:val="001076A4"/>
    <w:rsid w:val="001118A8"/>
    <w:rsid w:val="00112048"/>
    <w:rsid w:val="00112590"/>
    <w:rsid w:val="0011455F"/>
    <w:rsid w:val="00116636"/>
    <w:rsid w:val="001206BC"/>
    <w:rsid w:val="0012216E"/>
    <w:rsid w:val="0012398A"/>
    <w:rsid w:val="001252CB"/>
    <w:rsid w:val="00126153"/>
    <w:rsid w:val="001267DC"/>
    <w:rsid w:val="0012691A"/>
    <w:rsid w:val="0012792F"/>
    <w:rsid w:val="00130F35"/>
    <w:rsid w:val="001327FF"/>
    <w:rsid w:val="00133F04"/>
    <w:rsid w:val="00141D2A"/>
    <w:rsid w:val="00144159"/>
    <w:rsid w:val="001447B4"/>
    <w:rsid w:val="001465B0"/>
    <w:rsid w:val="001475B9"/>
    <w:rsid w:val="00150CBD"/>
    <w:rsid w:val="001551D8"/>
    <w:rsid w:val="00155737"/>
    <w:rsid w:val="00162A16"/>
    <w:rsid w:val="00164C67"/>
    <w:rsid w:val="00164CD7"/>
    <w:rsid w:val="001679A4"/>
    <w:rsid w:val="00167B10"/>
    <w:rsid w:val="00170DEF"/>
    <w:rsid w:val="00172470"/>
    <w:rsid w:val="00175E19"/>
    <w:rsid w:val="001760F5"/>
    <w:rsid w:val="0017695A"/>
    <w:rsid w:val="00176B6E"/>
    <w:rsid w:val="00180A4E"/>
    <w:rsid w:val="00182D4C"/>
    <w:rsid w:val="00182EE0"/>
    <w:rsid w:val="00185903"/>
    <w:rsid w:val="00185E54"/>
    <w:rsid w:val="00186582"/>
    <w:rsid w:val="00187740"/>
    <w:rsid w:val="001919CA"/>
    <w:rsid w:val="00193FB4"/>
    <w:rsid w:val="00194AD8"/>
    <w:rsid w:val="00194F70"/>
    <w:rsid w:val="00197A94"/>
    <w:rsid w:val="001A11F0"/>
    <w:rsid w:val="001A34F9"/>
    <w:rsid w:val="001A5750"/>
    <w:rsid w:val="001A6A3B"/>
    <w:rsid w:val="001A78E8"/>
    <w:rsid w:val="001A7A8F"/>
    <w:rsid w:val="001B0D37"/>
    <w:rsid w:val="001B1FBD"/>
    <w:rsid w:val="001B3F3E"/>
    <w:rsid w:val="001B4DC1"/>
    <w:rsid w:val="001B50C0"/>
    <w:rsid w:val="001B685F"/>
    <w:rsid w:val="001B75C2"/>
    <w:rsid w:val="001B7E61"/>
    <w:rsid w:val="001C0BA3"/>
    <w:rsid w:val="001C4760"/>
    <w:rsid w:val="001C4FCD"/>
    <w:rsid w:val="001C6BD2"/>
    <w:rsid w:val="001D2036"/>
    <w:rsid w:val="001D3BC6"/>
    <w:rsid w:val="001D4BC3"/>
    <w:rsid w:val="001E0314"/>
    <w:rsid w:val="001E19D5"/>
    <w:rsid w:val="001E27E8"/>
    <w:rsid w:val="001E2AFC"/>
    <w:rsid w:val="001E2BD3"/>
    <w:rsid w:val="001E4930"/>
    <w:rsid w:val="001F0478"/>
    <w:rsid w:val="001F1AAF"/>
    <w:rsid w:val="001F32DA"/>
    <w:rsid w:val="001F3812"/>
    <w:rsid w:val="001F4B65"/>
    <w:rsid w:val="001F54D6"/>
    <w:rsid w:val="001F7D9A"/>
    <w:rsid w:val="001F7DC1"/>
    <w:rsid w:val="00200DF3"/>
    <w:rsid w:val="00202E10"/>
    <w:rsid w:val="00204C8C"/>
    <w:rsid w:val="002052E4"/>
    <w:rsid w:val="002060C7"/>
    <w:rsid w:val="002069A6"/>
    <w:rsid w:val="00207D88"/>
    <w:rsid w:val="00210907"/>
    <w:rsid w:val="00212A58"/>
    <w:rsid w:val="00213553"/>
    <w:rsid w:val="002144C8"/>
    <w:rsid w:val="00214F2A"/>
    <w:rsid w:val="0021629D"/>
    <w:rsid w:val="00222695"/>
    <w:rsid w:val="00222EFE"/>
    <w:rsid w:val="00222F2D"/>
    <w:rsid w:val="00224900"/>
    <w:rsid w:val="0022690A"/>
    <w:rsid w:val="00231793"/>
    <w:rsid w:val="00234287"/>
    <w:rsid w:val="00236CA9"/>
    <w:rsid w:val="00237C79"/>
    <w:rsid w:val="0024088E"/>
    <w:rsid w:val="00241771"/>
    <w:rsid w:val="00243268"/>
    <w:rsid w:val="00243993"/>
    <w:rsid w:val="002439C9"/>
    <w:rsid w:val="0024686A"/>
    <w:rsid w:val="002501F0"/>
    <w:rsid w:val="0025281B"/>
    <w:rsid w:val="00252987"/>
    <w:rsid w:val="00252C73"/>
    <w:rsid w:val="00252E82"/>
    <w:rsid w:val="00253234"/>
    <w:rsid w:val="00253367"/>
    <w:rsid w:val="002536C8"/>
    <w:rsid w:val="002547BE"/>
    <w:rsid w:val="00254913"/>
    <w:rsid w:val="00255533"/>
    <w:rsid w:val="00257308"/>
    <w:rsid w:val="00257640"/>
    <w:rsid w:val="00260714"/>
    <w:rsid w:val="00263013"/>
    <w:rsid w:val="0026480D"/>
    <w:rsid w:val="0026601A"/>
    <w:rsid w:val="002704D7"/>
    <w:rsid w:val="00270FB0"/>
    <w:rsid w:val="00271D14"/>
    <w:rsid w:val="002725ED"/>
    <w:rsid w:val="002727D5"/>
    <w:rsid w:val="002810E0"/>
    <w:rsid w:val="00282B46"/>
    <w:rsid w:val="00284A7B"/>
    <w:rsid w:val="00285035"/>
    <w:rsid w:val="00286D92"/>
    <w:rsid w:val="002879FC"/>
    <w:rsid w:val="00287E65"/>
    <w:rsid w:val="002909B9"/>
    <w:rsid w:val="00290B42"/>
    <w:rsid w:val="002911D2"/>
    <w:rsid w:val="00291E5E"/>
    <w:rsid w:val="0029265B"/>
    <w:rsid w:val="00293EDD"/>
    <w:rsid w:val="00294E43"/>
    <w:rsid w:val="00296C09"/>
    <w:rsid w:val="002A0FEC"/>
    <w:rsid w:val="002A1E42"/>
    <w:rsid w:val="002A3C42"/>
    <w:rsid w:val="002A4876"/>
    <w:rsid w:val="002A52E1"/>
    <w:rsid w:val="002A6020"/>
    <w:rsid w:val="002A6832"/>
    <w:rsid w:val="002A6841"/>
    <w:rsid w:val="002A79BB"/>
    <w:rsid w:val="002B09E6"/>
    <w:rsid w:val="002B0AD7"/>
    <w:rsid w:val="002B1656"/>
    <w:rsid w:val="002B19D5"/>
    <w:rsid w:val="002B1AFD"/>
    <w:rsid w:val="002B2D15"/>
    <w:rsid w:val="002B342A"/>
    <w:rsid w:val="002B39D2"/>
    <w:rsid w:val="002B45D9"/>
    <w:rsid w:val="002B4F7E"/>
    <w:rsid w:val="002B55E7"/>
    <w:rsid w:val="002C0A84"/>
    <w:rsid w:val="002C0D3E"/>
    <w:rsid w:val="002C1526"/>
    <w:rsid w:val="002C2021"/>
    <w:rsid w:val="002C28FE"/>
    <w:rsid w:val="002C2AB8"/>
    <w:rsid w:val="002C2C8D"/>
    <w:rsid w:val="002C423E"/>
    <w:rsid w:val="002C580F"/>
    <w:rsid w:val="002C5D38"/>
    <w:rsid w:val="002C7D78"/>
    <w:rsid w:val="002D1422"/>
    <w:rsid w:val="002D2F1A"/>
    <w:rsid w:val="002D4345"/>
    <w:rsid w:val="002D47B4"/>
    <w:rsid w:val="002D4E09"/>
    <w:rsid w:val="002D58B6"/>
    <w:rsid w:val="002D5DDA"/>
    <w:rsid w:val="002D5EC4"/>
    <w:rsid w:val="002D62F1"/>
    <w:rsid w:val="002D63DF"/>
    <w:rsid w:val="002D69BC"/>
    <w:rsid w:val="002D75BD"/>
    <w:rsid w:val="002E0003"/>
    <w:rsid w:val="002E0503"/>
    <w:rsid w:val="002E10A6"/>
    <w:rsid w:val="002E1413"/>
    <w:rsid w:val="002E1B60"/>
    <w:rsid w:val="002E218A"/>
    <w:rsid w:val="002E2727"/>
    <w:rsid w:val="002E61BF"/>
    <w:rsid w:val="002F0E1E"/>
    <w:rsid w:val="002F121A"/>
    <w:rsid w:val="002F190B"/>
    <w:rsid w:val="002F1B7F"/>
    <w:rsid w:val="002F34DF"/>
    <w:rsid w:val="002F46DC"/>
    <w:rsid w:val="002F5012"/>
    <w:rsid w:val="002F519C"/>
    <w:rsid w:val="002F705A"/>
    <w:rsid w:val="0030017E"/>
    <w:rsid w:val="00301A5F"/>
    <w:rsid w:val="00303CA0"/>
    <w:rsid w:val="00304406"/>
    <w:rsid w:val="00310C50"/>
    <w:rsid w:val="003115BE"/>
    <w:rsid w:val="00311EF1"/>
    <w:rsid w:val="003150BA"/>
    <w:rsid w:val="00321593"/>
    <w:rsid w:val="00321B9B"/>
    <w:rsid w:val="00322289"/>
    <w:rsid w:val="003232E5"/>
    <w:rsid w:val="00323546"/>
    <w:rsid w:val="00323551"/>
    <w:rsid w:val="00323D86"/>
    <w:rsid w:val="00325750"/>
    <w:rsid w:val="00330441"/>
    <w:rsid w:val="003316A8"/>
    <w:rsid w:val="00331732"/>
    <w:rsid w:val="003317A1"/>
    <w:rsid w:val="0033206D"/>
    <w:rsid w:val="00332087"/>
    <w:rsid w:val="003322A8"/>
    <w:rsid w:val="00333B9A"/>
    <w:rsid w:val="00334609"/>
    <w:rsid w:val="00335159"/>
    <w:rsid w:val="003358D9"/>
    <w:rsid w:val="00336494"/>
    <w:rsid w:val="003367D4"/>
    <w:rsid w:val="00337A07"/>
    <w:rsid w:val="00342A3F"/>
    <w:rsid w:val="0034339E"/>
    <w:rsid w:val="00343B5B"/>
    <w:rsid w:val="00344B1F"/>
    <w:rsid w:val="00350A3C"/>
    <w:rsid w:val="00350C41"/>
    <w:rsid w:val="00350EA1"/>
    <w:rsid w:val="003514AD"/>
    <w:rsid w:val="0035378D"/>
    <w:rsid w:val="0035485F"/>
    <w:rsid w:val="00357BD3"/>
    <w:rsid w:val="00360711"/>
    <w:rsid w:val="003614F2"/>
    <w:rsid w:val="00362DB2"/>
    <w:rsid w:val="00362DF7"/>
    <w:rsid w:val="00365703"/>
    <w:rsid w:val="003658F9"/>
    <w:rsid w:val="00367055"/>
    <w:rsid w:val="00370725"/>
    <w:rsid w:val="00370A6D"/>
    <w:rsid w:val="003718DB"/>
    <w:rsid w:val="00374B4A"/>
    <w:rsid w:val="00375655"/>
    <w:rsid w:val="0037667E"/>
    <w:rsid w:val="0037711D"/>
    <w:rsid w:val="003807E7"/>
    <w:rsid w:val="003811C1"/>
    <w:rsid w:val="0038381A"/>
    <w:rsid w:val="00384DE6"/>
    <w:rsid w:val="00390312"/>
    <w:rsid w:val="0039080D"/>
    <w:rsid w:val="00390E46"/>
    <w:rsid w:val="00391159"/>
    <w:rsid w:val="00392FED"/>
    <w:rsid w:val="00393ABF"/>
    <w:rsid w:val="00393F4E"/>
    <w:rsid w:val="0039418B"/>
    <w:rsid w:val="0039549C"/>
    <w:rsid w:val="00397A34"/>
    <w:rsid w:val="003A0E10"/>
    <w:rsid w:val="003A2C82"/>
    <w:rsid w:val="003A4C35"/>
    <w:rsid w:val="003A4FF0"/>
    <w:rsid w:val="003A5A40"/>
    <w:rsid w:val="003A6898"/>
    <w:rsid w:val="003B0AF7"/>
    <w:rsid w:val="003B0E80"/>
    <w:rsid w:val="003B4FBD"/>
    <w:rsid w:val="003B6037"/>
    <w:rsid w:val="003B7D9C"/>
    <w:rsid w:val="003C0C7A"/>
    <w:rsid w:val="003C0ED6"/>
    <w:rsid w:val="003C207F"/>
    <w:rsid w:val="003C7FF7"/>
    <w:rsid w:val="003D0E60"/>
    <w:rsid w:val="003D1A9C"/>
    <w:rsid w:val="003D2BC0"/>
    <w:rsid w:val="003D339E"/>
    <w:rsid w:val="003D5ED0"/>
    <w:rsid w:val="003D7D5F"/>
    <w:rsid w:val="003E0C1C"/>
    <w:rsid w:val="003E283A"/>
    <w:rsid w:val="003E3BD0"/>
    <w:rsid w:val="003E56D3"/>
    <w:rsid w:val="003E6967"/>
    <w:rsid w:val="003E7EFA"/>
    <w:rsid w:val="003F15AB"/>
    <w:rsid w:val="003F192D"/>
    <w:rsid w:val="003F339D"/>
    <w:rsid w:val="003F55AE"/>
    <w:rsid w:val="003F6149"/>
    <w:rsid w:val="003F6C18"/>
    <w:rsid w:val="004008CF"/>
    <w:rsid w:val="00401595"/>
    <w:rsid w:val="004029CC"/>
    <w:rsid w:val="0040379E"/>
    <w:rsid w:val="0040560F"/>
    <w:rsid w:val="00406113"/>
    <w:rsid w:val="00410D22"/>
    <w:rsid w:val="00410D57"/>
    <w:rsid w:val="00410EB0"/>
    <w:rsid w:val="004111ED"/>
    <w:rsid w:val="0041169D"/>
    <w:rsid w:val="004116B1"/>
    <w:rsid w:val="00411F92"/>
    <w:rsid w:val="00412ABB"/>
    <w:rsid w:val="0041304B"/>
    <w:rsid w:val="00414DFF"/>
    <w:rsid w:val="00415668"/>
    <w:rsid w:val="00415C73"/>
    <w:rsid w:val="0041649D"/>
    <w:rsid w:val="00417C86"/>
    <w:rsid w:val="00420882"/>
    <w:rsid w:val="00422362"/>
    <w:rsid w:val="00422BF4"/>
    <w:rsid w:val="0042365E"/>
    <w:rsid w:val="00424129"/>
    <w:rsid w:val="00424554"/>
    <w:rsid w:val="00425B4B"/>
    <w:rsid w:val="00425C1F"/>
    <w:rsid w:val="004262AD"/>
    <w:rsid w:val="00427282"/>
    <w:rsid w:val="00427F96"/>
    <w:rsid w:val="004314E9"/>
    <w:rsid w:val="0043459A"/>
    <w:rsid w:val="00434B94"/>
    <w:rsid w:val="00434F5B"/>
    <w:rsid w:val="00436C30"/>
    <w:rsid w:val="00437F89"/>
    <w:rsid w:val="00441E8D"/>
    <w:rsid w:val="004453A2"/>
    <w:rsid w:val="004453C3"/>
    <w:rsid w:val="00445E19"/>
    <w:rsid w:val="00446205"/>
    <w:rsid w:val="00446664"/>
    <w:rsid w:val="004468EE"/>
    <w:rsid w:val="0044781D"/>
    <w:rsid w:val="00447F36"/>
    <w:rsid w:val="00451C6B"/>
    <w:rsid w:val="00452ADB"/>
    <w:rsid w:val="00456522"/>
    <w:rsid w:val="00456F52"/>
    <w:rsid w:val="004571B4"/>
    <w:rsid w:val="00457CFB"/>
    <w:rsid w:val="004619D0"/>
    <w:rsid w:val="00462414"/>
    <w:rsid w:val="00463947"/>
    <w:rsid w:val="0046434D"/>
    <w:rsid w:val="00465DC3"/>
    <w:rsid w:val="0046645B"/>
    <w:rsid w:val="00467091"/>
    <w:rsid w:val="00467835"/>
    <w:rsid w:val="00467E06"/>
    <w:rsid w:val="004736D3"/>
    <w:rsid w:val="0047370A"/>
    <w:rsid w:val="0047673A"/>
    <w:rsid w:val="004770C8"/>
    <w:rsid w:val="00481425"/>
    <w:rsid w:val="004817C7"/>
    <w:rsid w:val="004822E4"/>
    <w:rsid w:val="004834E5"/>
    <w:rsid w:val="00485AA7"/>
    <w:rsid w:val="00487871"/>
    <w:rsid w:val="0049043B"/>
    <w:rsid w:val="00492752"/>
    <w:rsid w:val="00493611"/>
    <w:rsid w:val="00494937"/>
    <w:rsid w:val="00495F3A"/>
    <w:rsid w:val="00496602"/>
    <w:rsid w:val="00496DAA"/>
    <w:rsid w:val="004973D0"/>
    <w:rsid w:val="00497554"/>
    <w:rsid w:val="004A0562"/>
    <w:rsid w:val="004A0A33"/>
    <w:rsid w:val="004A1278"/>
    <w:rsid w:val="004A1CEF"/>
    <w:rsid w:val="004A23A6"/>
    <w:rsid w:val="004A2AA7"/>
    <w:rsid w:val="004A33C0"/>
    <w:rsid w:val="004A413C"/>
    <w:rsid w:val="004A5F93"/>
    <w:rsid w:val="004A6094"/>
    <w:rsid w:val="004A6555"/>
    <w:rsid w:val="004A7992"/>
    <w:rsid w:val="004B4A78"/>
    <w:rsid w:val="004B5589"/>
    <w:rsid w:val="004B588A"/>
    <w:rsid w:val="004B6306"/>
    <w:rsid w:val="004B7987"/>
    <w:rsid w:val="004C03AB"/>
    <w:rsid w:val="004C07CC"/>
    <w:rsid w:val="004C28DB"/>
    <w:rsid w:val="004C2ECF"/>
    <w:rsid w:val="004C350A"/>
    <w:rsid w:val="004C3BD3"/>
    <w:rsid w:val="004D2700"/>
    <w:rsid w:val="004D31A6"/>
    <w:rsid w:val="004D35F8"/>
    <w:rsid w:val="004D43E9"/>
    <w:rsid w:val="004D4777"/>
    <w:rsid w:val="004E28C8"/>
    <w:rsid w:val="004E2B8F"/>
    <w:rsid w:val="004E2D19"/>
    <w:rsid w:val="004E42E1"/>
    <w:rsid w:val="004E5097"/>
    <w:rsid w:val="004E574F"/>
    <w:rsid w:val="004E59E4"/>
    <w:rsid w:val="004E5E4F"/>
    <w:rsid w:val="004E6623"/>
    <w:rsid w:val="004F00BB"/>
    <w:rsid w:val="004F0221"/>
    <w:rsid w:val="004F048E"/>
    <w:rsid w:val="004F1A26"/>
    <w:rsid w:val="004F2D97"/>
    <w:rsid w:val="004F3DBA"/>
    <w:rsid w:val="004F4888"/>
    <w:rsid w:val="004F5BD4"/>
    <w:rsid w:val="004F5ED1"/>
    <w:rsid w:val="004F7C97"/>
    <w:rsid w:val="00500457"/>
    <w:rsid w:val="005031AC"/>
    <w:rsid w:val="0050372C"/>
    <w:rsid w:val="0050689B"/>
    <w:rsid w:val="00506A09"/>
    <w:rsid w:val="00507925"/>
    <w:rsid w:val="00507C8F"/>
    <w:rsid w:val="00511EC5"/>
    <w:rsid w:val="00513922"/>
    <w:rsid w:val="00513D8E"/>
    <w:rsid w:val="00514801"/>
    <w:rsid w:val="00516372"/>
    <w:rsid w:val="00517E8E"/>
    <w:rsid w:val="0052073A"/>
    <w:rsid w:val="00521002"/>
    <w:rsid w:val="00521038"/>
    <w:rsid w:val="00521509"/>
    <w:rsid w:val="00521D81"/>
    <w:rsid w:val="005221BA"/>
    <w:rsid w:val="00523017"/>
    <w:rsid w:val="00523322"/>
    <w:rsid w:val="005253D9"/>
    <w:rsid w:val="00526123"/>
    <w:rsid w:val="00530F65"/>
    <w:rsid w:val="0053163D"/>
    <w:rsid w:val="0053210C"/>
    <w:rsid w:val="00532280"/>
    <w:rsid w:val="005323D9"/>
    <w:rsid w:val="00533870"/>
    <w:rsid w:val="005342D0"/>
    <w:rsid w:val="00537940"/>
    <w:rsid w:val="005411A0"/>
    <w:rsid w:val="00542DE2"/>
    <w:rsid w:val="0054359B"/>
    <w:rsid w:val="00543EC9"/>
    <w:rsid w:val="0054614B"/>
    <w:rsid w:val="00546385"/>
    <w:rsid w:val="005466F6"/>
    <w:rsid w:val="00546940"/>
    <w:rsid w:val="00553F94"/>
    <w:rsid w:val="0055778B"/>
    <w:rsid w:val="00561D7C"/>
    <w:rsid w:val="00561F73"/>
    <w:rsid w:val="00562465"/>
    <w:rsid w:val="005625BF"/>
    <w:rsid w:val="00562825"/>
    <w:rsid w:val="00562B84"/>
    <w:rsid w:val="00564CF8"/>
    <w:rsid w:val="005662F7"/>
    <w:rsid w:val="00566593"/>
    <w:rsid w:val="00566973"/>
    <w:rsid w:val="005669CA"/>
    <w:rsid w:val="00567610"/>
    <w:rsid w:val="00567886"/>
    <w:rsid w:val="00567C71"/>
    <w:rsid w:val="00570D9D"/>
    <w:rsid w:val="0057209B"/>
    <w:rsid w:val="00572567"/>
    <w:rsid w:val="005744C8"/>
    <w:rsid w:val="0057453A"/>
    <w:rsid w:val="005764B4"/>
    <w:rsid w:val="005779B9"/>
    <w:rsid w:val="0058058D"/>
    <w:rsid w:val="00580D86"/>
    <w:rsid w:val="00580FF9"/>
    <w:rsid w:val="00582981"/>
    <w:rsid w:val="00582B93"/>
    <w:rsid w:val="00582E4A"/>
    <w:rsid w:val="00583664"/>
    <w:rsid w:val="00584DEB"/>
    <w:rsid w:val="00586762"/>
    <w:rsid w:val="00586F52"/>
    <w:rsid w:val="00587084"/>
    <w:rsid w:val="005873A3"/>
    <w:rsid w:val="00590F81"/>
    <w:rsid w:val="00591D07"/>
    <w:rsid w:val="0059239E"/>
    <w:rsid w:val="0059423E"/>
    <w:rsid w:val="00594434"/>
    <w:rsid w:val="005968CF"/>
    <w:rsid w:val="00597E1A"/>
    <w:rsid w:val="005A18DD"/>
    <w:rsid w:val="005A269A"/>
    <w:rsid w:val="005A2F59"/>
    <w:rsid w:val="005A3D2E"/>
    <w:rsid w:val="005A746B"/>
    <w:rsid w:val="005A7618"/>
    <w:rsid w:val="005B07F2"/>
    <w:rsid w:val="005B0B3B"/>
    <w:rsid w:val="005B2B31"/>
    <w:rsid w:val="005B324E"/>
    <w:rsid w:val="005B3CE0"/>
    <w:rsid w:val="005B4A02"/>
    <w:rsid w:val="005B56F6"/>
    <w:rsid w:val="005B5848"/>
    <w:rsid w:val="005B61CA"/>
    <w:rsid w:val="005C0292"/>
    <w:rsid w:val="005C0628"/>
    <w:rsid w:val="005C0D8F"/>
    <w:rsid w:val="005C358D"/>
    <w:rsid w:val="005C39DC"/>
    <w:rsid w:val="005C4D58"/>
    <w:rsid w:val="005C4E51"/>
    <w:rsid w:val="005C59B3"/>
    <w:rsid w:val="005C63CB"/>
    <w:rsid w:val="005D1887"/>
    <w:rsid w:val="005D2F45"/>
    <w:rsid w:val="005D35CD"/>
    <w:rsid w:val="005D3887"/>
    <w:rsid w:val="005D5328"/>
    <w:rsid w:val="005D595B"/>
    <w:rsid w:val="005D6123"/>
    <w:rsid w:val="005E0100"/>
    <w:rsid w:val="005E0A33"/>
    <w:rsid w:val="005E0FB2"/>
    <w:rsid w:val="005E2CD5"/>
    <w:rsid w:val="005E335C"/>
    <w:rsid w:val="005E40F4"/>
    <w:rsid w:val="005E494F"/>
    <w:rsid w:val="005E5179"/>
    <w:rsid w:val="005E5899"/>
    <w:rsid w:val="005E7109"/>
    <w:rsid w:val="005F197B"/>
    <w:rsid w:val="005F1DE1"/>
    <w:rsid w:val="005F1ED3"/>
    <w:rsid w:val="005F2CB3"/>
    <w:rsid w:val="005F34A9"/>
    <w:rsid w:val="005F58F4"/>
    <w:rsid w:val="005F5A61"/>
    <w:rsid w:val="005F5FB6"/>
    <w:rsid w:val="00600A6F"/>
    <w:rsid w:val="00600E3C"/>
    <w:rsid w:val="006035E9"/>
    <w:rsid w:val="00605CFD"/>
    <w:rsid w:val="006068A3"/>
    <w:rsid w:val="006102D1"/>
    <w:rsid w:val="00611425"/>
    <w:rsid w:val="00611AA0"/>
    <w:rsid w:val="00611EA8"/>
    <w:rsid w:val="00612368"/>
    <w:rsid w:val="006152C9"/>
    <w:rsid w:val="00615662"/>
    <w:rsid w:val="00617804"/>
    <w:rsid w:val="00617979"/>
    <w:rsid w:val="00617FF3"/>
    <w:rsid w:val="00620111"/>
    <w:rsid w:val="00621E32"/>
    <w:rsid w:val="00622077"/>
    <w:rsid w:val="0062338F"/>
    <w:rsid w:val="00624A84"/>
    <w:rsid w:val="006270B1"/>
    <w:rsid w:val="00627115"/>
    <w:rsid w:val="00627433"/>
    <w:rsid w:val="00627F8B"/>
    <w:rsid w:val="00630022"/>
    <w:rsid w:val="00630426"/>
    <w:rsid w:val="0063088C"/>
    <w:rsid w:val="006314CE"/>
    <w:rsid w:val="00632852"/>
    <w:rsid w:val="00633823"/>
    <w:rsid w:val="00640FD9"/>
    <w:rsid w:val="006431AF"/>
    <w:rsid w:val="006450D3"/>
    <w:rsid w:val="00650034"/>
    <w:rsid w:val="00651437"/>
    <w:rsid w:val="00652404"/>
    <w:rsid w:val="00652A58"/>
    <w:rsid w:val="00655F83"/>
    <w:rsid w:val="00656F05"/>
    <w:rsid w:val="006601ED"/>
    <w:rsid w:val="00661F80"/>
    <w:rsid w:val="006635D1"/>
    <w:rsid w:val="006639B7"/>
    <w:rsid w:val="00665704"/>
    <w:rsid w:val="006665F9"/>
    <w:rsid w:val="00666DFA"/>
    <w:rsid w:val="00666FAD"/>
    <w:rsid w:val="00667386"/>
    <w:rsid w:val="006707B3"/>
    <w:rsid w:val="00672303"/>
    <w:rsid w:val="0067578E"/>
    <w:rsid w:val="00676629"/>
    <w:rsid w:val="0067667B"/>
    <w:rsid w:val="00676917"/>
    <w:rsid w:val="00681CB7"/>
    <w:rsid w:val="00681D57"/>
    <w:rsid w:val="0068299E"/>
    <w:rsid w:val="00684D0D"/>
    <w:rsid w:val="006857FF"/>
    <w:rsid w:val="006919CA"/>
    <w:rsid w:val="00691EA9"/>
    <w:rsid w:val="006921EF"/>
    <w:rsid w:val="00692564"/>
    <w:rsid w:val="00692786"/>
    <w:rsid w:val="00692CC9"/>
    <w:rsid w:val="0069314E"/>
    <w:rsid w:val="00694EF7"/>
    <w:rsid w:val="0069538D"/>
    <w:rsid w:val="00695B2B"/>
    <w:rsid w:val="00695FA2"/>
    <w:rsid w:val="006A0748"/>
    <w:rsid w:val="006A1E26"/>
    <w:rsid w:val="006A2E3B"/>
    <w:rsid w:val="006B03A6"/>
    <w:rsid w:val="006B1AB9"/>
    <w:rsid w:val="006B2886"/>
    <w:rsid w:val="006B3290"/>
    <w:rsid w:val="006B40D4"/>
    <w:rsid w:val="006B4C9A"/>
    <w:rsid w:val="006B691F"/>
    <w:rsid w:val="006C05FB"/>
    <w:rsid w:val="006C0955"/>
    <w:rsid w:val="006C2D7A"/>
    <w:rsid w:val="006C4E3D"/>
    <w:rsid w:val="006C7AE2"/>
    <w:rsid w:val="006D0300"/>
    <w:rsid w:val="006D1399"/>
    <w:rsid w:val="006D1613"/>
    <w:rsid w:val="006D40E3"/>
    <w:rsid w:val="006D49FF"/>
    <w:rsid w:val="006D4CBE"/>
    <w:rsid w:val="006D5FFD"/>
    <w:rsid w:val="006D62A3"/>
    <w:rsid w:val="006D68E6"/>
    <w:rsid w:val="006D7504"/>
    <w:rsid w:val="006E0DC7"/>
    <w:rsid w:val="006E30F2"/>
    <w:rsid w:val="006E3AFB"/>
    <w:rsid w:val="006E51EC"/>
    <w:rsid w:val="006E75EE"/>
    <w:rsid w:val="006E7F0D"/>
    <w:rsid w:val="006F053C"/>
    <w:rsid w:val="006F0BCE"/>
    <w:rsid w:val="006F2F75"/>
    <w:rsid w:val="006F5E7D"/>
    <w:rsid w:val="006F5EFE"/>
    <w:rsid w:val="006F7387"/>
    <w:rsid w:val="00703109"/>
    <w:rsid w:val="00703985"/>
    <w:rsid w:val="00703B62"/>
    <w:rsid w:val="00704DE4"/>
    <w:rsid w:val="00705154"/>
    <w:rsid w:val="00710F2E"/>
    <w:rsid w:val="00711412"/>
    <w:rsid w:val="007122F4"/>
    <w:rsid w:val="007126F9"/>
    <w:rsid w:val="00717096"/>
    <w:rsid w:val="00717A6D"/>
    <w:rsid w:val="00720115"/>
    <w:rsid w:val="007217A1"/>
    <w:rsid w:val="0072225F"/>
    <w:rsid w:val="00722460"/>
    <w:rsid w:val="007228A2"/>
    <w:rsid w:val="0072365B"/>
    <w:rsid w:val="00723680"/>
    <w:rsid w:val="00723C02"/>
    <w:rsid w:val="007245E9"/>
    <w:rsid w:val="00724820"/>
    <w:rsid w:val="00724E0E"/>
    <w:rsid w:val="00726DE4"/>
    <w:rsid w:val="00727A30"/>
    <w:rsid w:val="007300B6"/>
    <w:rsid w:val="00730A6E"/>
    <w:rsid w:val="00730FB8"/>
    <w:rsid w:val="00732DE9"/>
    <w:rsid w:val="00732E95"/>
    <w:rsid w:val="00733E45"/>
    <w:rsid w:val="00733F6A"/>
    <w:rsid w:val="00734ABA"/>
    <w:rsid w:val="007355A6"/>
    <w:rsid w:val="00735676"/>
    <w:rsid w:val="00736D66"/>
    <w:rsid w:val="00737E73"/>
    <w:rsid w:val="00737F74"/>
    <w:rsid w:val="007411F3"/>
    <w:rsid w:val="00741723"/>
    <w:rsid w:val="00741DC3"/>
    <w:rsid w:val="007434CE"/>
    <w:rsid w:val="00743895"/>
    <w:rsid w:val="00743C5D"/>
    <w:rsid w:val="007441D1"/>
    <w:rsid w:val="00746C1D"/>
    <w:rsid w:val="007501DE"/>
    <w:rsid w:val="0075382B"/>
    <w:rsid w:val="00755204"/>
    <w:rsid w:val="00757A60"/>
    <w:rsid w:val="00757E88"/>
    <w:rsid w:val="00761C3D"/>
    <w:rsid w:val="00764B9F"/>
    <w:rsid w:val="007650D2"/>
    <w:rsid w:val="00767D18"/>
    <w:rsid w:val="00770852"/>
    <w:rsid w:val="00774300"/>
    <w:rsid w:val="0077625C"/>
    <w:rsid w:val="0078029C"/>
    <w:rsid w:val="007806A1"/>
    <w:rsid w:val="00780A6E"/>
    <w:rsid w:val="00780FC8"/>
    <w:rsid w:val="00782388"/>
    <w:rsid w:val="007826B1"/>
    <w:rsid w:val="007826F9"/>
    <w:rsid w:val="0078353B"/>
    <w:rsid w:val="007837A6"/>
    <w:rsid w:val="0078528E"/>
    <w:rsid w:val="00785C8D"/>
    <w:rsid w:val="00787D09"/>
    <w:rsid w:val="00791144"/>
    <w:rsid w:val="007913B9"/>
    <w:rsid w:val="00791705"/>
    <w:rsid w:val="00792A24"/>
    <w:rsid w:val="00793233"/>
    <w:rsid w:val="00793E99"/>
    <w:rsid w:val="0079494C"/>
    <w:rsid w:val="00796121"/>
    <w:rsid w:val="007A01CC"/>
    <w:rsid w:val="007A0612"/>
    <w:rsid w:val="007A139E"/>
    <w:rsid w:val="007A25D9"/>
    <w:rsid w:val="007A2FB6"/>
    <w:rsid w:val="007A35D1"/>
    <w:rsid w:val="007A3778"/>
    <w:rsid w:val="007A37D4"/>
    <w:rsid w:val="007A3E1B"/>
    <w:rsid w:val="007A6DE4"/>
    <w:rsid w:val="007A7268"/>
    <w:rsid w:val="007A7D12"/>
    <w:rsid w:val="007B00A1"/>
    <w:rsid w:val="007B1712"/>
    <w:rsid w:val="007B26EE"/>
    <w:rsid w:val="007B2D70"/>
    <w:rsid w:val="007B3BBD"/>
    <w:rsid w:val="007B61AC"/>
    <w:rsid w:val="007B62FF"/>
    <w:rsid w:val="007B6603"/>
    <w:rsid w:val="007B7541"/>
    <w:rsid w:val="007C05C0"/>
    <w:rsid w:val="007C1868"/>
    <w:rsid w:val="007C3D09"/>
    <w:rsid w:val="007C4CBA"/>
    <w:rsid w:val="007C6701"/>
    <w:rsid w:val="007C78E9"/>
    <w:rsid w:val="007D0384"/>
    <w:rsid w:val="007D0C77"/>
    <w:rsid w:val="007D5405"/>
    <w:rsid w:val="007D5D18"/>
    <w:rsid w:val="007D6262"/>
    <w:rsid w:val="007E0EAF"/>
    <w:rsid w:val="007E14B2"/>
    <w:rsid w:val="007E1B64"/>
    <w:rsid w:val="007E1EF2"/>
    <w:rsid w:val="007E2CF5"/>
    <w:rsid w:val="007E3539"/>
    <w:rsid w:val="007E49D9"/>
    <w:rsid w:val="007E5585"/>
    <w:rsid w:val="007E718F"/>
    <w:rsid w:val="007E741F"/>
    <w:rsid w:val="007E7AAA"/>
    <w:rsid w:val="007F26E0"/>
    <w:rsid w:val="007F2FA5"/>
    <w:rsid w:val="007F727E"/>
    <w:rsid w:val="008010C1"/>
    <w:rsid w:val="00801EAC"/>
    <w:rsid w:val="008027DC"/>
    <w:rsid w:val="0080319B"/>
    <w:rsid w:val="00803ABB"/>
    <w:rsid w:val="0080476B"/>
    <w:rsid w:val="00804BB0"/>
    <w:rsid w:val="0080526D"/>
    <w:rsid w:val="0080672A"/>
    <w:rsid w:val="008068C7"/>
    <w:rsid w:val="008104CB"/>
    <w:rsid w:val="008105E8"/>
    <w:rsid w:val="00810760"/>
    <w:rsid w:val="00812A52"/>
    <w:rsid w:val="008138F7"/>
    <w:rsid w:val="0082056B"/>
    <w:rsid w:val="00822108"/>
    <w:rsid w:val="008226CC"/>
    <w:rsid w:val="008240A5"/>
    <w:rsid w:val="008263D3"/>
    <w:rsid w:val="0082648B"/>
    <w:rsid w:val="00826605"/>
    <w:rsid w:val="00826BBF"/>
    <w:rsid w:val="00827B35"/>
    <w:rsid w:val="00827C09"/>
    <w:rsid w:val="00827C0D"/>
    <w:rsid w:val="00830852"/>
    <w:rsid w:val="00830A26"/>
    <w:rsid w:val="00831062"/>
    <w:rsid w:val="00831AFC"/>
    <w:rsid w:val="008322D4"/>
    <w:rsid w:val="00833985"/>
    <w:rsid w:val="00834446"/>
    <w:rsid w:val="008357FA"/>
    <w:rsid w:val="00835D07"/>
    <w:rsid w:val="00837F8C"/>
    <w:rsid w:val="00840042"/>
    <w:rsid w:val="00840A9C"/>
    <w:rsid w:val="008421B8"/>
    <w:rsid w:val="00844610"/>
    <w:rsid w:val="0084510D"/>
    <w:rsid w:val="0084522E"/>
    <w:rsid w:val="00847251"/>
    <w:rsid w:val="008477CB"/>
    <w:rsid w:val="00850AFB"/>
    <w:rsid w:val="00851A02"/>
    <w:rsid w:val="00851C73"/>
    <w:rsid w:val="00852D94"/>
    <w:rsid w:val="0085582F"/>
    <w:rsid w:val="00855E73"/>
    <w:rsid w:val="00856977"/>
    <w:rsid w:val="00857237"/>
    <w:rsid w:val="0085725C"/>
    <w:rsid w:val="0085789E"/>
    <w:rsid w:val="00860394"/>
    <w:rsid w:val="00860673"/>
    <w:rsid w:val="00860A36"/>
    <w:rsid w:val="00860BE8"/>
    <w:rsid w:val="00861793"/>
    <w:rsid w:val="00862B4A"/>
    <w:rsid w:val="00863E65"/>
    <w:rsid w:val="00863EB4"/>
    <w:rsid w:val="00865839"/>
    <w:rsid w:val="00867218"/>
    <w:rsid w:val="00867446"/>
    <w:rsid w:val="008706BC"/>
    <w:rsid w:val="008714CF"/>
    <w:rsid w:val="00871858"/>
    <w:rsid w:val="008727E6"/>
    <w:rsid w:val="00876497"/>
    <w:rsid w:val="008767DE"/>
    <w:rsid w:val="0087734D"/>
    <w:rsid w:val="00880B05"/>
    <w:rsid w:val="00880CFC"/>
    <w:rsid w:val="008812DD"/>
    <w:rsid w:val="00881A64"/>
    <w:rsid w:val="00882625"/>
    <w:rsid w:val="00882ADB"/>
    <w:rsid w:val="00882CF9"/>
    <w:rsid w:val="00883084"/>
    <w:rsid w:val="0088414E"/>
    <w:rsid w:val="0088430A"/>
    <w:rsid w:val="00884EF2"/>
    <w:rsid w:val="0088674B"/>
    <w:rsid w:val="00886D96"/>
    <w:rsid w:val="00887A8D"/>
    <w:rsid w:val="00891BFC"/>
    <w:rsid w:val="00894C7A"/>
    <w:rsid w:val="0089543C"/>
    <w:rsid w:val="00896465"/>
    <w:rsid w:val="00896868"/>
    <w:rsid w:val="00896DA3"/>
    <w:rsid w:val="008A1FCB"/>
    <w:rsid w:val="008A2EB6"/>
    <w:rsid w:val="008A42FC"/>
    <w:rsid w:val="008A554E"/>
    <w:rsid w:val="008A677E"/>
    <w:rsid w:val="008A7C3C"/>
    <w:rsid w:val="008B419C"/>
    <w:rsid w:val="008B49DB"/>
    <w:rsid w:val="008B52F1"/>
    <w:rsid w:val="008B5A84"/>
    <w:rsid w:val="008B68FC"/>
    <w:rsid w:val="008B74CF"/>
    <w:rsid w:val="008C036C"/>
    <w:rsid w:val="008C18BA"/>
    <w:rsid w:val="008C1BD0"/>
    <w:rsid w:val="008C1E17"/>
    <w:rsid w:val="008C3F74"/>
    <w:rsid w:val="008C3FC9"/>
    <w:rsid w:val="008C478F"/>
    <w:rsid w:val="008C4F97"/>
    <w:rsid w:val="008C7138"/>
    <w:rsid w:val="008D130C"/>
    <w:rsid w:val="008D178D"/>
    <w:rsid w:val="008D254C"/>
    <w:rsid w:val="008D2F98"/>
    <w:rsid w:val="008D3CF1"/>
    <w:rsid w:val="008D40AD"/>
    <w:rsid w:val="008D448B"/>
    <w:rsid w:val="008D4653"/>
    <w:rsid w:val="008D5370"/>
    <w:rsid w:val="008D5772"/>
    <w:rsid w:val="008D5D3C"/>
    <w:rsid w:val="008E04A1"/>
    <w:rsid w:val="008E225B"/>
    <w:rsid w:val="008E3E5A"/>
    <w:rsid w:val="008E4033"/>
    <w:rsid w:val="008E5C24"/>
    <w:rsid w:val="008E67BA"/>
    <w:rsid w:val="008E6BF2"/>
    <w:rsid w:val="008E77AD"/>
    <w:rsid w:val="008E7AB9"/>
    <w:rsid w:val="008F28A6"/>
    <w:rsid w:val="008F5408"/>
    <w:rsid w:val="008F69ED"/>
    <w:rsid w:val="008F76C9"/>
    <w:rsid w:val="00900A0B"/>
    <w:rsid w:val="00900C2E"/>
    <w:rsid w:val="009014A4"/>
    <w:rsid w:val="00902F16"/>
    <w:rsid w:val="00910008"/>
    <w:rsid w:val="00910E87"/>
    <w:rsid w:val="009115F6"/>
    <w:rsid w:val="00911EC0"/>
    <w:rsid w:val="00911FCF"/>
    <w:rsid w:val="0091331F"/>
    <w:rsid w:val="00914DE7"/>
    <w:rsid w:val="00915682"/>
    <w:rsid w:val="00915BF7"/>
    <w:rsid w:val="00917522"/>
    <w:rsid w:val="00923DE6"/>
    <w:rsid w:val="00925661"/>
    <w:rsid w:val="00926BCA"/>
    <w:rsid w:val="00927766"/>
    <w:rsid w:val="0092777C"/>
    <w:rsid w:val="0093235B"/>
    <w:rsid w:val="00933C25"/>
    <w:rsid w:val="009344A7"/>
    <w:rsid w:val="0093458B"/>
    <w:rsid w:val="00935895"/>
    <w:rsid w:val="0093599F"/>
    <w:rsid w:val="00936312"/>
    <w:rsid w:val="00937AF1"/>
    <w:rsid w:val="00941AFE"/>
    <w:rsid w:val="009429F9"/>
    <w:rsid w:val="0094371C"/>
    <w:rsid w:val="00944995"/>
    <w:rsid w:val="00944F67"/>
    <w:rsid w:val="00945B06"/>
    <w:rsid w:val="0094745B"/>
    <w:rsid w:val="00947816"/>
    <w:rsid w:val="0095037D"/>
    <w:rsid w:val="00951BF2"/>
    <w:rsid w:val="009537C7"/>
    <w:rsid w:val="0095439E"/>
    <w:rsid w:val="009546BD"/>
    <w:rsid w:val="00955825"/>
    <w:rsid w:val="00957BF3"/>
    <w:rsid w:val="0096116C"/>
    <w:rsid w:val="00961630"/>
    <w:rsid w:val="009620D5"/>
    <w:rsid w:val="00964D82"/>
    <w:rsid w:val="00965B53"/>
    <w:rsid w:val="00966272"/>
    <w:rsid w:val="00966ACD"/>
    <w:rsid w:val="0096779F"/>
    <w:rsid w:val="00970134"/>
    <w:rsid w:val="0097014D"/>
    <w:rsid w:val="00970192"/>
    <w:rsid w:val="009707C1"/>
    <w:rsid w:val="0097084A"/>
    <w:rsid w:val="00971156"/>
    <w:rsid w:val="00973865"/>
    <w:rsid w:val="00976772"/>
    <w:rsid w:val="00976D72"/>
    <w:rsid w:val="009771ED"/>
    <w:rsid w:val="00982357"/>
    <w:rsid w:val="0098288C"/>
    <w:rsid w:val="0098582B"/>
    <w:rsid w:val="009871D1"/>
    <w:rsid w:val="00987680"/>
    <w:rsid w:val="009901FE"/>
    <w:rsid w:val="009910AE"/>
    <w:rsid w:val="00993056"/>
    <w:rsid w:val="00994A02"/>
    <w:rsid w:val="00995CE6"/>
    <w:rsid w:val="00995FA2"/>
    <w:rsid w:val="009974DD"/>
    <w:rsid w:val="009A069F"/>
    <w:rsid w:val="009A13FE"/>
    <w:rsid w:val="009A170E"/>
    <w:rsid w:val="009A2666"/>
    <w:rsid w:val="009A3426"/>
    <w:rsid w:val="009A36C8"/>
    <w:rsid w:val="009A36CD"/>
    <w:rsid w:val="009A59C0"/>
    <w:rsid w:val="009A609B"/>
    <w:rsid w:val="009A6E50"/>
    <w:rsid w:val="009B053F"/>
    <w:rsid w:val="009B32EC"/>
    <w:rsid w:val="009B339A"/>
    <w:rsid w:val="009B4F1C"/>
    <w:rsid w:val="009B5CB0"/>
    <w:rsid w:val="009B6410"/>
    <w:rsid w:val="009B64E3"/>
    <w:rsid w:val="009C0A18"/>
    <w:rsid w:val="009C1E0B"/>
    <w:rsid w:val="009C75E1"/>
    <w:rsid w:val="009D15D1"/>
    <w:rsid w:val="009D255F"/>
    <w:rsid w:val="009D57D6"/>
    <w:rsid w:val="009D7973"/>
    <w:rsid w:val="009D7B07"/>
    <w:rsid w:val="009E1AD9"/>
    <w:rsid w:val="009E1EA5"/>
    <w:rsid w:val="009E2AA5"/>
    <w:rsid w:val="009E35BF"/>
    <w:rsid w:val="009E36D8"/>
    <w:rsid w:val="009E4812"/>
    <w:rsid w:val="009F08FE"/>
    <w:rsid w:val="009F0DF8"/>
    <w:rsid w:val="009F4DC7"/>
    <w:rsid w:val="009F53F3"/>
    <w:rsid w:val="009F6853"/>
    <w:rsid w:val="009F7683"/>
    <w:rsid w:val="00A00634"/>
    <w:rsid w:val="00A0185A"/>
    <w:rsid w:val="00A02942"/>
    <w:rsid w:val="00A036FE"/>
    <w:rsid w:val="00A038E3"/>
    <w:rsid w:val="00A03F89"/>
    <w:rsid w:val="00A0470A"/>
    <w:rsid w:val="00A04E13"/>
    <w:rsid w:val="00A05179"/>
    <w:rsid w:val="00A05B79"/>
    <w:rsid w:val="00A10C3A"/>
    <w:rsid w:val="00A11659"/>
    <w:rsid w:val="00A123AA"/>
    <w:rsid w:val="00A131F6"/>
    <w:rsid w:val="00A16485"/>
    <w:rsid w:val="00A165AA"/>
    <w:rsid w:val="00A16ADE"/>
    <w:rsid w:val="00A20562"/>
    <w:rsid w:val="00A20D9F"/>
    <w:rsid w:val="00A21793"/>
    <w:rsid w:val="00A220FC"/>
    <w:rsid w:val="00A23A7B"/>
    <w:rsid w:val="00A25C6B"/>
    <w:rsid w:val="00A2639E"/>
    <w:rsid w:val="00A305B2"/>
    <w:rsid w:val="00A330AB"/>
    <w:rsid w:val="00A3326B"/>
    <w:rsid w:val="00A33B3A"/>
    <w:rsid w:val="00A34219"/>
    <w:rsid w:val="00A34F0E"/>
    <w:rsid w:val="00A35F67"/>
    <w:rsid w:val="00A36F0D"/>
    <w:rsid w:val="00A40310"/>
    <w:rsid w:val="00A412C5"/>
    <w:rsid w:val="00A412C7"/>
    <w:rsid w:val="00A430DC"/>
    <w:rsid w:val="00A45896"/>
    <w:rsid w:val="00A462D9"/>
    <w:rsid w:val="00A500AE"/>
    <w:rsid w:val="00A51393"/>
    <w:rsid w:val="00A51E73"/>
    <w:rsid w:val="00A52E6B"/>
    <w:rsid w:val="00A53176"/>
    <w:rsid w:val="00A534B3"/>
    <w:rsid w:val="00A5439E"/>
    <w:rsid w:val="00A544BC"/>
    <w:rsid w:val="00A550DC"/>
    <w:rsid w:val="00A557FE"/>
    <w:rsid w:val="00A565A5"/>
    <w:rsid w:val="00A60A94"/>
    <w:rsid w:val="00A62CB9"/>
    <w:rsid w:val="00A64785"/>
    <w:rsid w:val="00A64812"/>
    <w:rsid w:val="00A656CE"/>
    <w:rsid w:val="00A66041"/>
    <w:rsid w:val="00A66580"/>
    <w:rsid w:val="00A66D2C"/>
    <w:rsid w:val="00A71C32"/>
    <w:rsid w:val="00A722C7"/>
    <w:rsid w:val="00A72789"/>
    <w:rsid w:val="00A72D1F"/>
    <w:rsid w:val="00A7321C"/>
    <w:rsid w:val="00A73887"/>
    <w:rsid w:val="00A738B1"/>
    <w:rsid w:val="00A744C2"/>
    <w:rsid w:val="00A74576"/>
    <w:rsid w:val="00A7609E"/>
    <w:rsid w:val="00A76369"/>
    <w:rsid w:val="00A76D06"/>
    <w:rsid w:val="00A80933"/>
    <w:rsid w:val="00A80FB8"/>
    <w:rsid w:val="00A815B6"/>
    <w:rsid w:val="00A81654"/>
    <w:rsid w:val="00A90119"/>
    <w:rsid w:val="00A921DC"/>
    <w:rsid w:val="00A93F81"/>
    <w:rsid w:val="00A94400"/>
    <w:rsid w:val="00A945A5"/>
    <w:rsid w:val="00A9464C"/>
    <w:rsid w:val="00A96944"/>
    <w:rsid w:val="00AA06F2"/>
    <w:rsid w:val="00AA0DDA"/>
    <w:rsid w:val="00AA27C7"/>
    <w:rsid w:val="00AA2A7F"/>
    <w:rsid w:val="00AA44BB"/>
    <w:rsid w:val="00AA45A5"/>
    <w:rsid w:val="00AA5BFF"/>
    <w:rsid w:val="00AA63ED"/>
    <w:rsid w:val="00AA6713"/>
    <w:rsid w:val="00AB01CE"/>
    <w:rsid w:val="00AB12BA"/>
    <w:rsid w:val="00AB1EEB"/>
    <w:rsid w:val="00AB3C65"/>
    <w:rsid w:val="00AB40DF"/>
    <w:rsid w:val="00AB4489"/>
    <w:rsid w:val="00AB4563"/>
    <w:rsid w:val="00AB4990"/>
    <w:rsid w:val="00AB51E2"/>
    <w:rsid w:val="00AB63E0"/>
    <w:rsid w:val="00AB652B"/>
    <w:rsid w:val="00AB689A"/>
    <w:rsid w:val="00AB71C5"/>
    <w:rsid w:val="00AB7CF0"/>
    <w:rsid w:val="00AC09DD"/>
    <w:rsid w:val="00AC1F87"/>
    <w:rsid w:val="00AC4DA6"/>
    <w:rsid w:val="00AC694C"/>
    <w:rsid w:val="00AC6A63"/>
    <w:rsid w:val="00AD0F65"/>
    <w:rsid w:val="00AD15D7"/>
    <w:rsid w:val="00AD1B78"/>
    <w:rsid w:val="00AD42AF"/>
    <w:rsid w:val="00AD5494"/>
    <w:rsid w:val="00AD5D4E"/>
    <w:rsid w:val="00AD61D2"/>
    <w:rsid w:val="00AE09CD"/>
    <w:rsid w:val="00AE0B1B"/>
    <w:rsid w:val="00AE0C42"/>
    <w:rsid w:val="00AE3469"/>
    <w:rsid w:val="00AE3F29"/>
    <w:rsid w:val="00AE6A77"/>
    <w:rsid w:val="00AE7A7B"/>
    <w:rsid w:val="00AE7FCC"/>
    <w:rsid w:val="00AF2650"/>
    <w:rsid w:val="00AF439D"/>
    <w:rsid w:val="00AF5148"/>
    <w:rsid w:val="00AF58C3"/>
    <w:rsid w:val="00AF6EEE"/>
    <w:rsid w:val="00AF7553"/>
    <w:rsid w:val="00B01031"/>
    <w:rsid w:val="00B02BF2"/>
    <w:rsid w:val="00B05F60"/>
    <w:rsid w:val="00B07484"/>
    <w:rsid w:val="00B07B25"/>
    <w:rsid w:val="00B07E37"/>
    <w:rsid w:val="00B12429"/>
    <w:rsid w:val="00B12CA2"/>
    <w:rsid w:val="00B16B27"/>
    <w:rsid w:val="00B17CFE"/>
    <w:rsid w:val="00B17E9F"/>
    <w:rsid w:val="00B20A72"/>
    <w:rsid w:val="00B215F9"/>
    <w:rsid w:val="00B21EED"/>
    <w:rsid w:val="00B21FA3"/>
    <w:rsid w:val="00B22A65"/>
    <w:rsid w:val="00B23ABC"/>
    <w:rsid w:val="00B24455"/>
    <w:rsid w:val="00B24E2F"/>
    <w:rsid w:val="00B26237"/>
    <w:rsid w:val="00B2687A"/>
    <w:rsid w:val="00B27CE2"/>
    <w:rsid w:val="00B27F15"/>
    <w:rsid w:val="00B30764"/>
    <w:rsid w:val="00B3123E"/>
    <w:rsid w:val="00B369B5"/>
    <w:rsid w:val="00B424CC"/>
    <w:rsid w:val="00B43B48"/>
    <w:rsid w:val="00B47066"/>
    <w:rsid w:val="00B47510"/>
    <w:rsid w:val="00B511F0"/>
    <w:rsid w:val="00B51213"/>
    <w:rsid w:val="00B51E59"/>
    <w:rsid w:val="00B531C3"/>
    <w:rsid w:val="00B53F33"/>
    <w:rsid w:val="00B53FB0"/>
    <w:rsid w:val="00B54324"/>
    <w:rsid w:val="00B54DBD"/>
    <w:rsid w:val="00B57410"/>
    <w:rsid w:val="00B57661"/>
    <w:rsid w:val="00B6015E"/>
    <w:rsid w:val="00B601E2"/>
    <w:rsid w:val="00B60C81"/>
    <w:rsid w:val="00B623A7"/>
    <w:rsid w:val="00B62DDA"/>
    <w:rsid w:val="00B64E17"/>
    <w:rsid w:val="00B65489"/>
    <w:rsid w:val="00B65816"/>
    <w:rsid w:val="00B659A4"/>
    <w:rsid w:val="00B65C3E"/>
    <w:rsid w:val="00B65E41"/>
    <w:rsid w:val="00B66163"/>
    <w:rsid w:val="00B673CB"/>
    <w:rsid w:val="00B67532"/>
    <w:rsid w:val="00B700A4"/>
    <w:rsid w:val="00B7249D"/>
    <w:rsid w:val="00B724E6"/>
    <w:rsid w:val="00B72EA5"/>
    <w:rsid w:val="00B738BE"/>
    <w:rsid w:val="00B769F5"/>
    <w:rsid w:val="00B76C43"/>
    <w:rsid w:val="00B77CA4"/>
    <w:rsid w:val="00B814DF"/>
    <w:rsid w:val="00B82AE0"/>
    <w:rsid w:val="00B82ED4"/>
    <w:rsid w:val="00B8355E"/>
    <w:rsid w:val="00B8420C"/>
    <w:rsid w:val="00B84B10"/>
    <w:rsid w:val="00B859C4"/>
    <w:rsid w:val="00B8674F"/>
    <w:rsid w:val="00B86C30"/>
    <w:rsid w:val="00B87049"/>
    <w:rsid w:val="00B87858"/>
    <w:rsid w:val="00B90897"/>
    <w:rsid w:val="00B90C65"/>
    <w:rsid w:val="00B90EC8"/>
    <w:rsid w:val="00B93805"/>
    <w:rsid w:val="00B93AFE"/>
    <w:rsid w:val="00B9449B"/>
    <w:rsid w:val="00B94708"/>
    <w:rsid w:val="00B94783"/>
    <w:rsid w:val="00B947CC"/>
    <w:rsid w:val="00B961C6"/>
    <w:rsid w:val="00B96CAC"/>
    <w:rsid w:val="00B97481"/>
    <w:rsid w:val="00B978B6"/>
    <w:rsid w:val="00BA037E"/>
    <w:rsid w:val="00BA18CE"/>
    <w:rsid w:val="00BA1BE9"/>
    <w:rsid w:val="00BA4BDA"/>
    <w:rsid w:val="00BA550A"/>
    <w:rsid w:val="00BB0A20"/>
    <w:rsid w:val="00BB4A1C"/>
    <w:rsid w:val="00BB57B9"/>
    <w:rsid w:val="00BB79D8"/>
    <w:rsid w:val="00BC1665"/>
    <w:rsid w:val="00BC172D"/>
    <w:rsid w:val="00BC1C69"/>
    <w:rsid w:val="00BC2DCA"/>
    <w:rsid w:val="00BC51B9"/>
    <w:rsid w:val="00BC77D3"/>
    <w:rsid w:val="00BD0ADE"/>
    <w:rsid w:val="00BD0BFA"/>
    <w:rsid w:val="00BD19AD"/>
    <w:rsid w:val="00BD1EA4"/>
    <w:rsid w:val="00BD3E8C"/>
    <w:rsid w:val="00BD4991"/>
    <w:rsid w:val="00BD4B54"/>
    <w:rsid w:val="00BD5541"/>
    <w:rsid w:val="00BD6204"/>
    <w:rsid w:val="00BE0AE7"/>
    <w:rsid w:val="00BE23D4"/>
    <w:rsid w:val="00BE26DB"/>
    <w:rsid w:val="00BE272E"/>
    <w:rsid w:val="00BE3406"/>
    <w:rsid w:val="00BE4054"/>
    <w:rsid w:val="00BE4703"/>
    <w:rsid w:val="00BE5185"/>
    <w:rsid w:val="00BE5FFE"/>
    <w:rsid w:val="00BE6245"/>
    <w:rsid w:val="00BE75E0"/>
    <w:rsid w:val="00BE78DD"/>
    <w:rsid w:val="00BE7F26"/>
    <w:rsid w:val="00BF1B09"/>
    <w:rsid w:val="00BF50BC"/>
    <w:rsid w:val="00BF675B"/>
    <w:rsid w:val="00BF6DCF"/>
    <w:rsid w:val="00C01B9F"/>
    <w:rsid w:val="00C042D6"/>
    <w:rsid w:val="00C04BC4"/>
    <w:rsid w:val="00C04C44"/>
    <w:rsid w:val="00C11163"/>
    <w:rsid w:val="00C12416"/>
    <w:rsid w:val="00C126D4"/>
    <w:rsid w:val="00C12821"/>
    <w:rsid w:val="00C14813"/>
    <w:rsid w:val="00C1571D"/>
    <w:rsid w:val="00C15FE9"/>
    <w:rsid w:val="00C17174"/>
    <w:rsid w:val="00C1752E"/>
    <w:rsid w:val="00C1764A"/>
    <w:rsid w:val="00C17878"/>
    <w:rsid w:val="00C2029E"/>
    <w:rsid w:val="00C20BCF"/>
    <w:rsid w:val="00C20DD1"/>
    <w:rsid w:val="00C2169B"/>
    <w:rsid w:val="00C22649"/>
    <w:rsid w:val="00C226D9"/>
    <w:rsid w:val="00C26A48"/>
    <w:rsid w:val="00C26FD4"/>
    <w:rsid w:val="00C2700F"/>
    <w:rsid w:val="00C31DF2"/>
    <w:rsid w:val="00C3402C"/>
    <w:rsid w:val="00C349A8"/>
    <w:rsid w:val="00C34FA3"/>
    <w:rsid w:val="00C350AA"/>
    <w:rsid w:val="00C35B56"/>
    <w:rsid w:val="00C366AD"/>
    <w:rsid w:val="00C37DC5"/>
    <w:rsid w:val="00C412C8"/>
    <w:rsid w:val="00C4162D"/>
    <w:rsid w:val="00C41A24"/>
    <w:rsid w:val="00C4323A"/>
    <w:rsid w:val="00C45C54"/>
    <w:rsid w:val="00C4644E"/>
    <w:rsid w:val="00C4655E"/>
    <w:rsid w:val="00C47A20"/>
    <w:rsid w:val="00C47F3F"/>
    <w:rsid w:val="00C5341D"/>
    <w:rsid w:val="00C54280"/>
    <w:rsid w:val="00C56D6A"/>
    <w:rsid w:val="00C57007"/>
    <w:rsid w:val="00C63941"/>
    <w:rsid w:val="00C64993"/>
    <w:rsid w:val="00C6591C"/>
    <w:rsid w:val="00C65AF9"/>
    <w:rsid w:val="00C65E98"/>
    <w:rsid w:val="00C67689"/>
    <w:rsid w:val="00C704B6"/>
    <w:rsid w:val="00C7065F"/>
    <w:rsid w:val="00C732A5"/>
    <w:rsid w:val="00C73761"/>
    <w:rsid w:val="00C7515D"/>
    <w:rsid w:val="00C768B0"/>
    <w:rsid w:val="00C76AC0"/>
    <w:rsid w:val="00C80083"/>
    <w:rsid w:val="00C828DD"/>
    <w:rsid w:val="00C84629"/>
    <w:rsid w:val="00C85130"/>
    <w:rsid w:val="00C85ACB"/>
    <w:rsid w:val="00C865A3"/>
    <w:rsid w:val="00C9040F"/>
    <w:rsid w:val="00C91347"/>
    <w:rsid w:val="00C9140A"/>
    <w:rsid w:val="00C91710"/>
    <w:rsid w:val="00C921CC"/>
    <w:rsid w:val="00C929F5"/>
    <w:rsid w:val="00C93BF7"/>
    <w:rsid w:val="00C940F2"/>
    <w:rsid w:val="00C95842"/>
    <w:rsid w:val="00C95922"/>
    <w:rsid w:val="00C966D1"/>
    <w:rsid w:val="00CA0B55"/>
    <w:rsid w:val="00CA32C4"/>
    <w:rsid w:val="00CA3EB6"/>
    <w:rsid w:val="00CA765F"/>
    <w:rsid w:val="00CB0B42"/>
    <w:rsid w:val="00CB185A"/>
    <w:rsid w:val="00CB2043"/>
    <w:rsid w:val="00CB204A"/>
    <w:rsid w:val="00CB3BA1"/>
    <w:rsid w:val="00CB52CD"/>
    <w:rsid w:val="00CB536D"/>
    <w:rsid w:val="00CB6F62"/>
    <w:rsid w:val="00CB7A0C"/>
    <w:rsid w:val="00CC1B95"/>
    <w:rsid w:val="00CC22C6"/>
    <w:rsid w:val="00CC2416"/>
    <w:rsid w:val="00CC38B6"/>
    <w:rsid w:val="00CC4790"/>
    <w:rsid w:val="00CD028D"/>
    <w:rsid w:val="00CD06D9"/>
    <w:rsid w:val="00CD1D7F"/>
    <w:rsid w:val="00CD222F"/>
    <w:rsid w:val="00CD2388"/>
    <w:rsid w:val="00CD239F"/>
    <w:rsid w:val="00CD29B0"/>
    <w:rsid w:val="00CD3870"/>
    <w:rsid w:val="00CD520A"/>
    <w:rsid w:val="00CD71AD"/>
    <w:rsid w:val="00CD7E27"/>
    <w:rsid w:val="00CE07F9"/>
    <w:rsid w:val="00CE2758"/>
    <w:rsid w:val="00CE44B0"/>
    <w:rsid w:val="00CE50D0"/>
    <w:rsid w:val="00CE56AC"/>
    <w:rsid w:val="00CE6452"/>
    <w:rsid w:val="00CE646F"/>
    <w:rsid w:val="00CE6760"/>
    <w:rsid w:val="00CF141F"/>
    <w:rsid w:val="00CF21A4"/>
    <w:rsid w:val="00CF21C1"/>
    <w:rsid w:val="00CF23E0"/>
    <w:rsid w:val="00CF2B45"/>
    <w:rsid w:val="00CF3027"/>
    <w:rsid w:val="00CF34C6"/>
    <w:rsid w:val="00CF4C66"/>
    <w:rsid w:val="00CF6918"/>
    <w:rsid w:val="00CF77DC"/>
    <w:rsid w:val="00CF7B48"/>
    <w:rsid w:val="00D033C0"/>
    <w:rsid w:val="00D03478"/>
    <w:rsid w:val="00D04262"/>
    <w:rsid w:val="00D04B00"/>
    <w:rsid w:val="00D04CB6"/>
    <w:rsid w:val="00D05580"/>
    <w:rsid w:val="00D05DCD"/>
    <w:rsid w:val="00D05F0D"/>
    <w:rsid w:val="00D066CA"/>
    <w:rsid w:val="00D07474"/>
    <w:rsid w:val="00D10B99"/>
    <w:rsid w:val="00D10E97"/>
    <w:rsid w:val="00D112BD"/>
    <w:rsid w:val="00D11FCF"/>
    <w:rsid w:val="00D12AA6"/>
    <w:rsid w:val="00D16992"/>
    <w:rsid w:val="00D16A86"/>
    <w:rsid w:val="00D20753"/>
    <w:rsid w:val="00D21900"/>
    <w:rsid w:val="00D2228F"/>
    <w:rsid w:val="00D25627"/>
    <w:rsid w:val="00D25CF7"/>
    <w:rsid w:val="00D26BF8"/>
    <w:rsid w:val="00D271D1"/>
    <w:rsid w:val="00D277C3"/>
    <w:rsid w:val="00D30014"/>
    <w:rsid w:val="00D30C39"/>
    <w:rsid w:val="00D31A4A"/>
    <w:rsid w:val="00D34AD3"/>
    <w:rsid w:val="00D354D3"/>
    <w:rsid w:val="00D37E1F"/>
    <w:rsid w:val="00D37ED9"/>
    <w:rsid w:val="00D407CE"/>
    <w:rsid w:val="00D407F7"/>
    <w:rsid w:val="00D41300"/>
    <w:rsid w:val="00D42388"/>
    <w:rsid w:val="00D42CAB"/>
    <w:rsid w:val="00D42F4B"/>
    <w:rsid w:val="00D43938"/>
    <w:rsid w:val="00D44CFC"/>
    <w:rsid w:val="00D455EE"/>
    <w:rsid w:val="00D466CA"/>
    <w:rsid w:val="00D501A8"/>
    <w:rsid w:val="00D5252C"/>
    <w:rsid w:val="00D52D4A"/>
    <w:rsid w:val="00D54C57"/>
    <w:rsid w:val="00D560B0"/>
    <w:rsid w:val="00D573A3"/>
    <w:rsid w:val="00D5786D"/>
    <w:rsid w:val="00D57D32"/>
    <w:rsid w:val="00D647BE"/>
    <w:rsid w:val="00D64904"/>
    <w:rsid w:val="00D66A4B"/>
    <w:rsid w:val="00D6794D"/>
    <w:rsid w:val="00D67C71"/>
    <w:rsid w:val="00D7120A"/>
    <w:rsid w:val="00D72ACB"/>
    <w:rsid w:val="00D740DF"/>
    <w:rsid w:val="00D7470C"/>
    <w:rsid w:val="00D74EAC"/>
    <w:rsid w:val="00D7504F"/>
    <w:rsid w:val="00D756B3"/>
    <w:rsid w:val="00D758E8"/>
    <w:rsid w:val="00D75EB3"/>
    <w:rsid w:val="00D764E9"/>
    <w:rsid w:val="00D76B85"/>
    <w:rsid w:val="00D77165"/>
    <w:rsid w:val="00D77A71"/>
    <w:rsid w:val="00D80925"/>
    <w:rsid w:val="00D822FE"/>
    <w:rsid w:val="00D831EE"/>
    <w:rsid w:val="00D833A3"/>
    <w:rsid w:val="00D84D93"/>
    <w:rsid w:val="00D87B29"/>
    <w:rsid w:val="00D9006C"/>
    <w:rsid w:val="00D90296"/>
    <w:rsid w:val="00D91296"/>
    <w:rsid w:val="00D93355"/>
    <w:rsid w:val="00D93F2A"/>
    <w:rsid w:val="00D94B7E"/>
    <w:rsid w:val="00D97392"/>
    <w:rsid w:val="00D97E5D"/>
    <w:rsid w:val="00DA0004"/>
    <w:rsid w:val="00DA01EE"/>
    <w:rsid w:val="00DA2339"/>
    <w:rsid w:val="00DA24BC"/>
    <w:rsid w:val="00DA4BAB"/>
    <w:rsid w:val="00DA5E43"/>
    <w:rsid w:val="00DA5E6D"/>
    <w:rsid w:val="00DA7FF9"/>
    <w:rsid w:val="00DB21B4"/>
    <w:rsid w:val="00DB31F0"/>
    <w:rsid w:val="00DB48D0"/>
    <w:rsid w:val="00DB5A53"/>
    <w:rsid w:val="00DC0088"/>
    <w:rsid w:val="00DC0154"/>
    <w:rsid w:val="00DC227D"/>
    <w:rsid w:val="00DC288A"/>
    <w:rsid w:val="00DC6C28"/>
    <w:rsid w:val="00DD1265"/>
    <w:rsid w:val="00DD2872"/>
    <w:rsid w:val="00DD6040"/>
    <w:rsid w:val="00DD6770"/>
    <w:rsid w:val="00DD6BB2"/>
    <w:rsid w:val="00DE014F"/>
    <w:rsid w:val="00DE0EC4"/>
    <w:rsid w:val="00DE0ECE"/>
    <w:rsid w:val="00DE2677"/>
    <w:rsid w:val="00DE3E6B"/>
    <w:rsid w:val="00DE404B"/>
    <w:rsid w:val="00DE5A25"/>
    <w:rsid w:val="00DE680E"/>
    <w:rsid w:val="00DF75E2"/>
    <w:rsid w:val="00DF77F1"/>
    <w:rsid w:val="00DF7E6A"/>
    <w:rsid w:val="00E004C1"/>
    <w:rsid w:val="00E01189"/>
    <w:rsid w:val="00E02C58"/>
    <w:rsid w:val="00E046E0"/>
    <w:rsid w:val="00E059E7"/>
    <w:rsid w:val="00E05E99"/>
    <w:rsid w:val="00E06345"/>
    <w:rsid w:val="00E0643A"/>
    <w:rsid w:val="00E06F1F"/>
    <w:rsid w:val="00E07FD4"/>
    <w:rsid w:val="00E10367"/>
    <w:rsid w:val="00E10FB7"/>
    <w:rsid w:val="00E1108B"/>
    <w:rsid w:val="00E1144A"/>
    <w:rsid w:val="00E11C6E"/>
    <w:rsid w:val="00E11F56"/>
    <w:rsid w:val="00E14BDF"/>
    <w:rsid w:val="00E15EB7"/>
    <w:rsid w:val="00E2148F"/>
    <w:rsid w:val="00E21CF4"/>
    <w:rsid w:val="00E2443E"/>
    <w:rsid w:val="00E2500E"/>
    <w:rsid w:val="00E2501B"/>
    <w:rsid w:val="00E259B2"/>
    <w:rsid w:val="00E267BA"/>
    <w:rsid w:val="00E26DA8"/>
    <w:rsid w:val="00E26E4D"/>
    <w:rsid w:val="00E27FB6"/>
    <w:rsid w:val="00E30B1C"/>
    <w:rsid w:val="00E3225D"/>
    <w:rsid w:val="00E32B03"/>
    <w:rsid w:val="00E35B8D"/>
    <w:rsid w:val="00E36315"/>
    <w:rsid w:val="00E37404"/>
    <w:rsid w:val="00E37AD8"/>
    <w:rsid w:val="00E41171"/>
    <w:rsid w:val="00E415D5"/>
    <w:rsid w:val="00E42277"/>
    <w:rsid w:val="00E430C9"/>
    <w:rsid w:val="00E43E3E"/>
    <w:rsid w:val="00E45835"/>
    <w:rsid w:val="00E472F0"/>
    <w:rsid w:val="00E47460"/>
    <w:rsid w:val="00E47704"/>
    <w:rsid w:val="00E52474"/>
    <w:rsid w:val="00E52D73"/>
    <w:rsid w:val="00E53359"/>
    <w:rsid w:val="00E53FBF"/>
    <w:rsid w:val="00E54534"/>
    <w:rsid w:val="00E54871"/>
    <w:rsid w:val="00E56A9B"/>
    <w:rsid w:val="00E57F4E"/>
    <w:rsid w:val="00E6036A"/>
    <w:rsid w:val="00E61D45"/>
    <w:rsid w:val="00E62472"/>
    <w:rsid w:val="00E63905"/>
    <w:rsid w:val="00E64060"/>
    <w:rsid w:val="00E65415"/>
    <w:rsid w:val="00E654BA"/>
    <w:rsid w:val="00E654E9"/>
    <w:rsid w:val="00E66969"/>
    <w:rsid w:val="00E66B1F"/>
    <w:rsid w:val="00E6751E"/>
    <w:rsid w:val="00E67AA5"/>
    <w:rsid w:val="00E716FE"/>
    <w:rsid w:val="00E718B3"/>
    <w:rsid w:val="00E72577"/>
    <w:rsid w:val="00E72D31"/>
    <w:rsid w:val="00E72FAA"/>
    <w:rsid w:val="00E739FF"/>
    <w:rsid w:val="00E75159"/>
    <w:rsid w:val="00E7537A"/>
    <w:rsid w:val="00E75A04"/>
    <w:rsid w:val="00E83D46"/>
    <w:rsid w:val="00E84CE4"/>
    <w:rsid w:val="00E84CE8"/>
    <w:rsid w:val="00E84FAF"/>
    <w:rsid w:val="00E901F5"/>
    <w:rsid w:val="00E90D0A"/>
    <w:rsid w:val="00E91CBE"/>
    <w:rsid w:val="00E92E33"/>
    <w:rsid w:val="00E93A97"/>
    <w:rsid w:val="00E95F8A"/>
    <w:rsid w:val="00E961A5"/>
    <w:rsid w:val="00E969A8"/>
    <w:rsid w:val="00E97802"/>
    <w:rsid w:val="00EA17A7"/>
    <w:rsid w:val="00EA26B0"/>
    <w:rsid w:val="00EA5252"/>
    <w:rsid w:val="00EA52B7"/>
    <w:rsid w:val="00EA5703"/>
    <w:rsid w:val="00EA5E67"/>
    <w:rsid w:val="00EA6205"/>
    <w:rsid w:val="00EA7FB6"/>
    <w:rsid w:val="00EB1113"/>
    <w:rsid w:val="00EB2029"/>
    <w:rsid w:val="00EB30C5"/>
    <w:rsid w:val="00EB342B"/>
    <w:rsid w:val="00EB4890"/>
    <w:rsid w:val="00EB553C"/>
    <w:rsid w:val="00EB56F9"/>
    <w:rsid w:val="00EB6FEE"/>
    <w:rsid w:val="00EB721C"/>
    <w:rsid w:val="00EC234A"/>
    <w:rsid w:val="00EC425A"/>
    <w:rsid w:val="00EC4300"/>
    <w:rsid w:val="00EC4C33"/>
    <w:rsid w:val="00EC61BE"/>
    <w:rsid w:val="00EC6662"/>
    <w:rsid w:val="00EC6D0E"/>
    <w:rsid w:val="00EC7D3B"/>
    <w:rsid w:val="00EC7D6D"/>
    <w:rsid w:val="00ED1368"/>
    <w:rsid w:val="00ED14C6"/>
    <w:rsid w:val="00ED198B"/>
    <w:rsid w:val="00ED24BF"/>
    <w:rsid w:val="00ED36FA"/>
    <w:rsid w:val="00ED3C2A"/>
    <w:rsid w:val="00ED492B"/>
    <w:rsid w:val="00ED4B8C"/>
    <w:rsid w:val="00ED6BB8"/>
    <w:rsid w:val="00ED743A"/>
    <w:rsid w:val="00EE11B5"/>
    <w:rsid w:val="00EE36BD"/>
    <w:rsid w:val="00EE39C1"/>
    <w:rsid w:val="00EE3C9C"/>
    <w:rsid w:val="00EE5231"/>
    <w:rsid w:val="00EE7B39"/>
    <w:rsid w:val="00EF0295"/>
    <w:rsid w:val="00EF02A3"/>
    <w:rsid w:val="00EF056F"/>
    <w:rsid w:val="00EF0C7C"/>
    <w:rsid w:val="00EF0DF4"/>
    <w:rsid w:val="00EF21DE"/>
    <w:rsid w:val="00EF31AB"/>
    <w:rsid w:val="00EF3E9F"/>
    <w:rsid w:val="00EF6051"/>
    <w:rsid w:val="00EF7F11"/>
    <w:rsid w:val="00F032A2"/>
    <w:rsid w:val="00F046CD"/>
    <w:rsid w:val="00F1087A"/>
    <w:rsid w:val="00F1137D"/>
    <w:rsid w:val="00F125D7"/>
    <w:rsid w:val="00F125E1"/>
    <w:rsid w:val="00F158CB"/>
    <w:rsid w:val="00F162E8"/>
    <w:rsid w:val="00F20C0D"/>
    <w:rsid w:val="00F2113F"/>
    <w:rsid w:val="00F21555"/>
    <w:rsid w:val="00F22B39"/>
    <w:rsid w:val="00F24849"/>
    <w:rsid w:val="00F250AF"/>
    <w:rsid w:val="00F31179"/>
    <w:rsid w:val="00F3318C"/>
    <w:rsid w:val="00F33369"/>
    <w:rsid w:val="00F34F12"/>
    <w:rsid w:val="00F35A53"/>
    <w:rsid w:val="00F36728"/>
    <w:rsid w:val="00F36846"/>
    <w:rsid w:val="00F3697A"/>
    <w:rsid w:val="00F37C90"/>
    <w:rsid w:val="00F37F39"/>
    <w:rsid w:val="00F4008E"/>
    <w:rsid w:val="00F41412"/>
    <w:rsid w:val="00F41DD5"/>
    <w:rsid w:val="00F42DE1"/>
    <w:rsid w:val="00F42E10"/>
    <w:rsid w:val="00F44777"/>
    <w:rsid w:val="00F46C53"/>
    <w:rsid w:val="00F51195"/>
    <w:rsid w:val="00F51475"/>
    <w:rsid w:val="00F51838"/>
    <w:rsid w:val="00F5238F"/>
    <w:rsid w:val="00F55AC1"/>
    <w:rsid w:val="00F60146"/>
    <w:rsid w:val="00F6036F"/>
    <w:rsid w:val="00F613B9"/>
    <w:rsid w:val="00F623CC"/>
    <w:rsid w:val="00F6376B"/>
    <w:rsid w:val="00F637AE"/>
    <w:rsid w:val="00F65378"/>
    <w:rsid w:val="00F6727B"/>
    <w:rsid w:val="00F72DCA"/>
    <w:rsid w:val="00F7397C"/>
    <w:rsid w:val="00F73DB8"/>
    <w:rsid w:val="00F75D59"/>
    <w:rsid w:val="00F772A5"/>
    <w:rsid w:val="00F77B89"/>
    <w:rsid w:val="00F80007"/>
    <w:rsid w:val="00F81F09"/>
    <w:rsid w:val="00F82EAE"/>
    <w:rsid w:val="00F83520"/>
    <w:rsid w:val="00F839EE"/>
    <w:rsid w:val="00F843EA"/>
    <w:rsid w:val="00F9055E"/>
    <w:rsid w:val="00F90882"/>
    <w:rsid w:val="00F916F2"/>
    <w:rsid w:val="00F937AD"/>
    <w:rsid w:val="00F94156"/>
    <w:rsid w:val="00F950C2"/>
    <w:rsid w:val="00F957DF"/>
    <w:rsid w:val="00F95870"/>
    <w:rsid w:val="00FA0742"/>
    <w:rsid w:val="00FA233C"/>
    <w:rsid w:val="00FA2473"/>
    <w:rsid w:val="00FA38E1"/>
    <w:rsid w:val="00FA3C38"/>
    <w:rsid w:val="00FA699C"/>
    <w:rsid w:val="00FA743E"/>
    <w:rsid w:val="00FB0A81"/>
    <w:rsid w:val="00FB0B34"/>
    <w:rsid w:val="00FB1332"/>
    <w:rsid w:val="00FB1E54"/>
    <w:rsid w:val="00FB2655"/>
    <w:rsid w:val="00FB2B98"/>
    <w:rsid w:val="00FB3B5E"/>
    <w:rsid w:val="00FB3CAB"/>
    <w:rsid w:val="00FB4898"/>
    <w:rsid w:val="00FB6BDE"/>
    <w:rsid w:val="00FB7EEC"/>
    <w:rsid w:val="00FC001E"/>
    <w:rsid w:val="00FC02A0"/>
    <w:rsid w:val="00FC02A9"/>
    <w:rsid w:val="00FC0B1D"/>
    <w:rsid w:val="00FC2409"/>
    <w:rsid w:val="00FC3EDD"/>
    <w:rsid w:val="00FC5320"/>
    <w:rsid w:val="00FC5D1E"/>
    <w:rsid w:val="00FD1E0D"/>
    <w:rsid w:val="00FD6ABF"/>
    <w:rsid w:val="00FD6E6C"/>
    <w:rsid w:val="00FD7B98"/>
    <w:rsid w:val="00FE0756"/>
    <w:rsid w:val="00FE1604"/>
    <w:rsid w:val="00FE2A6F"/>
    <w:rsid w:val="00FE3E7A"/>
    <w:rsid w:val="00FE500B"/>
    <w:rsid w:val="00FE61DC"/>
    <w:rsid w:val="00FE6949"/>
    <w:rsid w:val="00FE6C04"/>
    <w:rsid w:val="00FF260B"/>
    <w:rsid w:val="00FF4223"/>
    <w:rsid w:val="00FF4BCB"/>
  </w:rsids>
  <m:mathPr>
    <m:mathFont m:val="Cambria Math"/>
    <m:brkBin m:val="before"/>
    <m:brkBinSub m:val="--"/>
    <m:smallFrac m:val="0"/>
    <m:dispDef/>
    <m:lMargin m:val="0"/>
    <m:rMargin m:val="0"/>
    <m:defJc m:val="centerGroup"/>
    <m:wrapIndent m:val="1440"/>
    <m:intLim m:val="subSup"/>
    <m:naryLim m:val="undOvr"/>
  </m:mathPr>
  <w:themeFontLang w:val="el-G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13B4F"/>
  <w15:docId w15:val="{89597CC2-6431-4953-B486-AA79E7516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0612"/>
    <w:pPr>
      <w:spacing w:line="360" w:lineRule="auto"/>
      <w:jc w:val="both"/>
    </w:pPr>
  </w:style>
  <w:style w:type="paragraph" w:styleId="1">
    <w:name w:val="heading 1"/>
    <w:basedOn w:val="a"/>
    <w:next w:val="a"/>
    <w:link w:val="1Char"/>
    <w:uiPriority w:val="9"/>
    <w:qFormat/>
    <w:rsid w:val="00B87049"/>
    <w:pPr>
      <w:keepNext/>
      <w:keepLines/>
      <w:numPr>
        <w:numId w:val="10"/>
      </w:numPr>
      <w:spacing w:before="240" w:after="120"/>
      <w:outlineLvl w:val="0"/>
    </w:pPr>
    <w:rPr>
      <w:rFonts w:asciiTheme="majorHAnsi" w:eastAsiaTheme="majorEastAsia" w:hAnsiTheme="majorHAnsi" w:cstheme="majorBidi"/>
      <w:b/>
      <w:sz w:val="28"/>
      <w:szCs w:val="32"/>
    </w:rPr>
  </w:style>
  <w:style w:type="paragraph" w:styleId="2">
    <w:name w:val="heading 2"/>
    <w:basedOn w:val="a"/>
    <w:next w:val="a"/>
    <w:link w:val="2Char"/>
    <w:uiPriority w:val="9"/>
    <w:unhideWhenUsed/>
    <w:qFormat/>
    <w:rsid w:val="00A74576"/>
    <w:pPr>
      <w:keepNext/>
      <w:keepLines/>
      <w:numPr>
        <w:ilvl w:val="1"/>
        <w:numId w:val="10"/>
      </w:numPr>
      <w:spacing w:before="40" w:after="120"/>
      <w:outlineLvl w:val="1"/>
    </w:pPr>
    <w:rPr>
      <w:rFonts w:asciiTheme="majorHAnsi" w:eastAsiaTheme="majorEastAsia" w:hAnsiTheme="majorHAnsi" w:cstheme="majorBidi"/>
      <w:b/>
      <w:sz w:val="24"/>
      <w:szCs w:val="26"/>
    </w:rPr>
  </w:style>
  <w:style w:type="paragraph" w:styleId="3">
    <w:name w:val="heading 3"/>
    <w:basedOn w:val="a"/>
    <w:next w:val="a"/>
    <w:link w:val="3Char"/>
    <w:uiPriority w:val="9"/>
    <w:semiHidden/>
    <w:unhideWhenUsed/>
    <w:qFormat/>
    <w:rsid w:val="005B61CA"/>
    <w:pPr>
      <w:keepNext/>
      <w:keepLines/>
      <w:numPr>
        <w:ilvl w:val="2"/>
        <w:numId w:val="10"/>
      </w:numPr>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Char"/>
    <w:uiPriority w:val="9"/>
    <w:semiHidden/>
    <w:unhideWhenUsed/>
    <w:qFormat/>
    <w:rsid w:val="005B61CA"/>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Char"/>
    <w:uiPriority w:val="9"/>
    <w:semiHidden/>
    <w:unhideWhenUsed/>
    <w:qFormat/>
    <w:rsid w:val="005B61CA"/>
    <w:pPr>
      <w:keepNext/>
      <w:keepLines/>
      <w:numPr>
        <w:ilvl w:val="4"/>
        <w:numId w:val="10"/>
      </w:numPr>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Char"/>
    <w:uiPriority w:val="9"/>
    <w:semiHidden/>
    <w:unhideWhenUsed/>
    <w:qFormat/>
    <w:rsid w:val="005B61CA"/>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Char"/>
    <w:uiPriority w:val="9"/>
    <w:semiHidden/>
    <w:unhideWhenUsed/>
    <w:qFormat/>
    <w:rsid w:val="005B61CA"/>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Char"/>
    <w:uiPriority w:val="9"/>
    <w:semiHidden/>
    <w:unhideWhenUsed/>
    <w:qFormat/>
    <w:rsid w:val="005B61CA"/>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uiPriority w:val="9"/>
    <w:semiHidden/>
    <w:unhideWhenUsed/>
    <w:qFormat/>
    <w:rsid w:val="005B61CA"/>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AD5D4E"/>
    <w:pPr>
      <w:ind w:left="720"/>
      <w:contextualSpacing/>
    </w:pPr>
  </w:style>
  <w:style w:type="paragraph" w:styleId="a4">
    <w:name w:val="header"/>
    <w:basedOn w:val="a"/>
    <w:link w:val="Char0"/>
    <w:uiPriority w:val="99"/>
    <w:unhideWhenUsed/>
    <w:rsid w:val="000972D8"/>
    <w:pPr>
      <w:tabs>
        <w:tab w:val="center" w:pos="4153"/>
        <w:tab w:val="right" w:pos="8306"/>
      </w:tabs>
      <w:spacing w:after="0" w:line="240" w:lineRule="auto"/>
    </w:pPr>
  </w:style>
  <w:style w:type="character" w:customStyle="1" w:styleId="Char0">
    <w:name w:val="Κεφαλίδα Char"/>
    <w:basedOn w:val="a0"/>
    <w:link w:val="a4"/>
    <w:uiPriority w:val="99"/>
    <w:rsid w:val="000972D8"/>
  </w:style>
  <w:style w:type="paragraph" w:styleId="a5">
    <w:name w:val="footer"/>
    <w:aliases w:val="ft"/>
    <w:basedOn w:val="a"/>
    <w:link w:val="Char1"/>
    <w:uiPriority w:val="99"/>
    <w:unhideWhenUsed/>
    <w:rsid w:val="000972D8"/>
    <w:pPr>
      <w:tabs>
        <w:tab w:val="center" w:pos="4153"/>
        <w:tab w:val="right" w:pos="8306"/>
      </w:tabs>
      <w:spacing w:after="0" w:line="240" w:lineRule="auto"/>
    </w:pPr>
  </w:style>
  <w:style w:type="character" w:customStyle="1" w:styleId="Char1">
    <w:name w:val="Υποσέλιδο Char"/>
    <w:aliases w:val="ft Char"/>
    <w:basedOn w:val="a0"/>
    <w:link w:val="a5"/>
    <w:uiPriority w:val="99"/>
    <w:rsid w:val="000972D8"/>
  </w:style>
  <w:style w:type="table" w:styleId="a6">
    <w:name w:val="Table Grid"/>
    <w:basedOn w:val="a1"/>
    <w:rsid w:val="005B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834446"/>
    <w:pPr>
      <w:spacing w:after="0" w:line="240" w:lineRule="auto"/>
    </w:pPr>
    <w:rPr>
      <w:rFonts w:ascii="Tahoma" w:hAnsi="Tahoma" w:cs="Tahoma"/>
      <w:sz w:val="16"/>
      <w:szCs w:val="16"/>
    </w:rPr>
  </w:style>
  <w:style w:type="character" w:customStyle="1" w:styleId="Char2">
    <w:name w:val="Κείμενο πλαισίου Char"/>
    <w:basedOn w:val="a0"/>
    <w:link w:val="a7"/>
    <w:uiPriority w:val="99"/>
    <w:semiHidden/>
    <w:rsid w:val="00834446"/>
    <w:rPr>
      <w:rFonts w:ascii="Tahoma" w:hAnsi="Tahoma" w:cs="Tahoma"/>
      <w:sz w:val="16"/>
      <w:szCs w:val="16"/>
    </w:rPr>
  </w:style>
  <w:style w:type="character" w:styleId="a8">
    <w:name w:val="page number"/>
    <w:basedOn w:val="a0"/>
    <w:rsid w:val="00C37DC5"/>
  </w:style>
  <w:style w:type="paragraph" w:customStyle="1" w:styleId="Default">
    <w:name w:val="Default"/>
    <w:rsid w:val="00445E19"/>
    <w:pPr>
      <w:autoSpaceDE w:val="0"/>
      <w:autoSpaceDN w:val="0"/>
      <w:adjustRightInd w:val="0"/>
      <w:spacing w:after="0" w:line="240" w:lineRule="auto"/>
    </w:pPr>
    <w:rPr>
      <w:rFonts w:ascii="Calibri" w:hAnsi="Calibri" w:cs="Calibri"/>
      <w:color w:val="000000"/>
      <w:sz w:val="24"/>
      <w:szCs w:val="24"/>
    </w:rPr>
  </w:style>
  <w:style w:type="character" w:styleId="a9">
    <w:name w:val="annotation reference"/>
    <w:basedOn w:val="a0"/>
    <w:uiPriority w:val="99"/>
    <w:semiHidden/>
    <w:unhideWhenUsed/>
    <w:rsid w:val="00B24455"/>
    <w:rPr>
      <w:sz w:val="16"/>
      <w:szCs w:val="16"/>
    </w:rPr>
  </w:style>
  <w:style w:type="paragraph" w:styleId="aa">
    <w:name w:val="annotation text"/>
    <w:basedOn w:val="a"/>
    <w:link w:val="Char3"/>
    <w:uiPriority w:val="99"/>
    <w:unhideWhenUsed/>
    <w:rsid w:val="00B24455"/>
    <w:pPr>
      <w:spacing w:line="240" w:lineRule="auto"/>
    </w:pPr>
    <w:rPr>
      <w:sz w:val="20"/>
      <w:szCs w:val="20"/>
    </w:rPr>
  </w:style>
  <w:style w:type="character" w:customStyle="1" w:styleId="Char3">
    <w:name w:val="Κείμενο σχολίου Char"/>
    <w:basedOn w:val="a0"/>
    <w:link w:val="aa"/>
    <w:uiPriority w:val="99"/>
    <w:rsid w:val="00B24455"/>
    <w:rPr>
      <w:sz w:val="20"/>
      <w:szCs w:val="20"/>
    </w:rPr>
  </w:style>
  <w:style w:type="paragraph" w:styleId="ab">
    <w:name w:val="annotation subject"/>
    <w:basedOn w:val="aa"/>
    <w:next w:val="aa"/>
    <w:link w:val="Char4"/>
    <w:uiPriority w:val="99"/>
    <w:semiHidden/>
    <w:unhideWhenUsed/>
    <w:rsid w:val="00B24455"/>
    <w:rPr>
      <w:b/>
      <w:bCs/>
    </w:rPr>
  </w:style>
  <w:style w:type="character" w:customStyle="1" w:styleId="Char4">
    <w:name w:val="Θέμα σχολίου Char"/>
    <w:basedOn w:val="Char3"/>
    <w:link w:val="ab"/>
    <w:uiPriority w:val="99"/>
    <w:semiHidden/>
    <w:rsid w:val="00B24455"/>
    <w:rPr>
      <w:b/>
      <w:bCs/>
      <w:sz w:val="20"/>
      <w:szCs w:val="20"/>
    </w:rPr>
  </w:style>
  <w:style w:type="character" w:styleId="ac">
    <w:name w:val="line number"/>
    <w:basedOn w:val="a0"/>
    <w:uiPriority w:val="99"/>
    <w:semiHidden/>
    <w:unhideWhenUsed/>
    <w:rsid w:val="00737F74"/>
  </w:style>
  <w:style w:type="character" w:customStyle="1" w:styleId="Char">
    <w:name w:val="Παράγραφος λίστας Char"/>
    <w:link w:val="a3"/>
    <w:uiPriority w:val="34"/>
    <w:locked/>
    <w:rsid w:val="00CE07F9"/>
  </w:style>
  <w:style w:type="paragraph" w:styleId="ad">
    <w:name w:val="Revision"/>
    <w:hidden/>
    <w:uiPriority w:val="99"/>
    <w:semiHidden/>
    <w:rsid w:val="005669CA"/>
    <w:pPr>
      <w:spacing w:after="0" w:line="240" w:lineRule="auto"/>
    </w:pPr>
  </w:style>
  <w:style w:type="character" w:customStyle="1" w:styleId="cf01">
    <w:name w:val="cf01"/>
    <w:basedOn w:val="a0"/>
    <w:rsid w:val="0097014D"/>
    <w:rPr>
      <w:rFonts w:ascii="Segoe UI" w:hAnsi="Segoe UI" w:cs="Segoe UI" w:hint="default"/>
      <w:sz w:val="18"/>
      <w:szCs w:val="18"/>
    </w:rPr>
  </w:style>
  <w:style w:type="character" w:customStyle="1" w:styleId="1Char">
    <w:name w:val="Επικεφαλίδα 1 Char"/>
    <w:basedOn w:val="a0"/>
    <w:link w:val="1"/>
    <w:uiPriority w:val="9"/>
    <w:rsid w:val="00B87049"/>
    <w:rPr>
      <w:rFonts w:asciiTheme="majorHAnsi" w:eastAsiaTheme="majorEastAsia" w:hAnsiTheme="majorHAnsi" w:cstheme="majorBidi"/>
      <w:b/>
      <w:sz w:val="28"/>
      <w:szCs w:val="32"/>
    </w:rPr>
  </w:style>
  <w:style w:type="character" w:customStyle="1" w:styleId="2Char">
    <w:name w:val="Επικεφαλίδα 2 Char"/>
    <w:basedOn w:val="a0"/>
    <w:link w:val="2"/>
    <w:uiPriority w:val="9"/>
    <w:rsid w:val="00A74576"/>
    <w:rPr>
      <w:rFonts w:asciiTheme="majorHAnsi" w:eastAsiaTheme="majorEastAsia" w:hAnsiTheme="majorHAnsi" w:cstheme="majorBidi"/>
      <w:b/>
      <w:sz w:val="24"/>
      <w:szCs w:val="26"/>
    </w:rPr>
  </w:style>
  <w:style w:type="character" w:customStyle="1" w:styleId="3Char">
    <w:name w:val="Επικεφαλίδα 3 Char"/>
    <w:basedOn w:val="a0"/>
    <w:link w:val="3"/>
    <w:uiPriority w:val="9"/>
    <w:semiHidden/>
    <w:rsid w:val="005B61CA"/>
    <w:rPr>
      <w:rFonts w:asciiTheme="majorHAnsi" w:eastAsiaTheme="majorEastAsia" w:hAnsiTheme="majorHAnsi" w:cstheme="majorBidi"/>
      <w:color w:val="243F60" w:themeColor="accent1" w:themeShade="7F"/>
      <w:sz w:val="24"/>
      <w:szCs w:val="24"/>
    </w:rPr>
  </w:style>
  <w:style w:type="character" w:customStyle="1" w:styleId="4Char">
    <w:name w:val="Επικεφαλίδα 4 Char"/>
    <w:basedOn w:val="a0"/>
    <w:link w:val="4"/>
    <w:uiPriority w:val="9"/>
    <w:semiHidden/>
    <w:rsid w:val="005B61CA"/>
    <w:rPr>
      <w:rFonts w:asciiTheme="majorHAnsi" w:eastAsiaTheme="majorEastAsia" w:hAnsiTheme="majorHAnsi" w:cstheme="majorBidi"/>
      <w:i/>
      <w:iCs/>
      <w:color w:val="365F91" w:themeColor="accent1" w:themeShade="BF"/>
    </w:rPr>
  </w:style>
  <w:style w:type="character" w:customStyle="1" w:styleId="5Char">
    <w:name w:val="Επικεφαλίδα 5 Char"/>
    <w:basedOn w:val="a0"/>
    <w:link w:val="5"/>
    <w:uiPriority w:val="9"/>
    <w:semiHidden/>
    <w:rsid w:val="005B61CA"/>
    <w:rPr>
      <w:rFonts w:asciiTheme="majorHAnsi" w:eastAsiaTheme="majorEastAsia" w:hAnsiTheme="majorHAnsi" w:cstheme="majorBidi"/>
      <w:color w:val="365F91" w:themeColor="accent1" w:themeShade="BF"/>
    </w:rPr>
  </w:style>
  <w:style w:type="character" w:customStyle="1" w:styleId="6Char">
    <w:name w:val="Επικεφαλίδα 6 Char"/>
    <w:basedOn w:val="a0"/>
    <w:link w:val="6"/>
    <w:uiPriority w:val="9"/>
    <w:semiHidden/>
    <w:rsid w:val="005B61CA"/>
    <w:rPr>
      <w:rFonts w:asciiTheme="majorHAnsi" w:eastAsiaTheme="majorEastAsia" w:hAnsiTheme="majorHAnsi" w:cstheme="majorBidi"/>
      <w:color w:val="243F60" w:themeColor="accent1" w:themeShade="7F"/>
    </w:rPr>
  </w:style>
  <w:style w:type="character" w:customStyle="1" w:styleId="7Char">
    <w:name w:val="Επικεφαλίδα 7 Char"/>
    <w:basedOn w:val="a0"/>
    <w:link w:val="7"/>
    <w:uiPriority w:val="9"/>
    <w:semiHidden/>
    <w:rsid w:val="005B61CA"/>
    <w:rPr>
      <w:rFonts w:asciiTheme="majorHAnsi" w:eastAsiaTheme="majorEastAsia" w:hAnsiTheme="majorHAnsi" w:cstheme="majorBidi"/>
      <w:i/>
      <w:iCs/>
      <w:color w:val="243F60" w:themeColor="accent1" w:themeShade="7F"/>
    </w:rPr>
  </w:style>
  <w:style w:type="character" w:customStyle="1" w:styleId="8Char">
    <w:name w:val="Επικεφαλίδα 8 Char"/>
    <w:basedOn w:val="a0"/>
    <w:link w:val="8"/>
    <w:uiPriority w:val="9"/>
    <w:semiHidden/>
    <w:rsid w:val="005B61CA"/>
    <w:rPr>
      <w:rFonts w:asciiTheme="majorHAnsi" w:eastAsiaTheme="majorEastAsia" w:hAnsiTheme="majorHAnsi" w:cstheme="majorBidi"/>
      <w:color w:val="272727" w:themeColor="text1" w:themeTint="D8"/>
      <w:sz w:val="21"/>
      <w:szCs w:val="21"/>
    </w:rPr>
  </w:style>
  <w:style w:type="character" w:customStyle="1" w:styleId="9Char">
    <w:name w:val="Επικεφαλίδα 9 Char"/>
    <w:basedOn w:val="a0"/>
    <w:link w:val="9"/>
    <w:uiPriority w:val="9"/>
    <w:semiHidden/>
    <w:rsid w:val="005B61CA"/>
    <w:rPr>
      <w:rFonts w:asciiTheme="majorHAnsi" w:eastAsiaTheme="majorEastAsia" w:hAnsiTheme="majorHAnsi" w:cstheme="majorBidi"/>
      <w:i/>
      <w:iCs/>
      <w:color w:val="272727" w:themeColor="text1" w:themeTint="D8"/>
      <w:sz w:val="21"/>
      <w:szCs w:val="21"/>
    </w:rPr>
  </w:style>
  <w:style w:type="table" w:styleId="10">
    <w:name w:val="Plain Table 1"/>
    <w:basedOn w:val="a1"/>
    <w:uiPriority w:val="41"/>
    <w:rsid w:val="00E11C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
    <w:name w:val="Hyperlink"/>
    <w:basedOn w:val="a0"/>
    <w:uiPriority w:val="99"/>
    <w:unhideWhenUsed/>
    <w:rsid w:val="00FA699C"/>
    <w:rPr>
      <w:color w:val="0000FF" w:themeColor="hyperlink"/>
      <w:u w:val="single"/>
    </w:rPr>
  </w:style>
  <w:style w:type="character" w:styleId="ae">
    <w:name w:val="Unresolved Mention"/>
    <w:basedOn w:val="a0"/>
    <w:uiPriority w:val="99"/>
    <w:semiHidden/>
    <w:unhideWhenUsed/>
    <w:rsid w:val="00FA699C"/>
    <w:rPr>
      <w:color w:val="605E5C"/>
      <w:shd w:val="clear" w:color="auto" w:fill="E1DFDD"/>
    </w:rPr>
  </w:style>
  <w:style w:type="character" w:styleId="-0">
    <w:name w:val="FollowedHyperlink"/>
    <w:basedOn w:val="a0"/>
    <w:uiPriority w:val="99"/>
    <w:semiHidden/>
    <w:unhideWhenUsed/>
    <w:rsid w:val="00FA699C"/>
    <w:rPr>
      <w:color w:val="800080" w:themeColor="followedHyperlink"/>
      <w:u w:val="single"/>
    </w:rPr>
  </w:style>
  <w:style w:type="paragraph" w:customStyle="1" w:styleId="msonormal0">
    <w:name w:val="msonormal"/>
    <w:basedOn w:val="a"/>
    <w:rsid w:val="00DA0004"/>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xl63">
    <w:name w:val="xl63"/>
    <w:basedOn w:val="a"/>
    <w:rsid w:val="00DA00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ptos Narrow" w:eastAsia="Times New Roman" w:hAnsi="Aptos Narrow" w:cs="Times New Roman"/>
      <w:b/>
      <w:bCs/>
      <w:color w:val="000000"/>
      <w:sz w:val="24"/>
      <w:szCs w:val="24"/>
    </w:rPr>
  </w:style>
  <w:style w:type="paragraph" w:customStyle="1" w:styleId="xl64">
    <w:name w:val="xl64"/>
    <w:basedOn w:val="a"/>
    <w:rsid w:val="00DA00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ptos Narrow" w:eastAsia="Times New Roman" w:hAnsi="Aptos Narrow" w:cs="Times New Roman"/>
      <w:b/>
      <w:bCs/>
      <w:color w:val="000000"/>
      <w:sz w:val="24"/>
      <w:szCs w:val="24"/>
    </w:rPr>
  </w:style>
  <w:style w:type="paragraph" w:customStyle="1" w:styleId="xl65">
    <w:name w:val="xl65"/>
    <w:basedOn w:val="a"/>
    <w:rsid w:val="00DA00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66">
    <w:name w:val="xl66"/>
    <w:basedOn w:val="a"/>
    <w:rsid w:val="00DA00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67">
    <w:name w:val="xl67"/>
    <w:basedOn w:val="a"/>
    <w:rsid w:val="00DA00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68">
    <w:name w:val="xl68"/>
    <w:basedOn w:val="a"/>
    <w:rsid w:val="00DA00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Aptos Narrow" w:eastAsia="Times New Roman" w:hAnsi="Aptos Narrow" w:cs="Times New Roman"/>
      <w:sz w:val="24"/>
      <w:szCs w:val="24"/>
    </w:rPr>
  </w:style>
  <w:style w:type="paragraph" w:customStyle="1" w:styleId="xl69">
    <w:name w:val="xl69"/>
    <w:basedOn w:val="a"/>
    <w:rsid w:val="00DA00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70">
    <w:name w:val="xl70"/>
    <w:basedOn w:val="a"/>
    <w:rsid w:val="00DA0004"/>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libri" w:eastAsia="Times New Roman" w:hAnsi="Calibri" w:cs="Calibri"/>
      <w:b/>
      <w:bCs/>
      <w:sz w:val="24"/>
      <w:szCs w:val="24"/>
    </w:rPr>
  </w:style>
  <w:style w:type="paragraph" w:customStyle="1" w:styleId="xl71">
    <w:name w:val="xl71"/>
    <w:basedOn w:val="a"/>
    <w:rsid w:val="00DA00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72">
    <w:name w:val="xl72"/>
    <w:basedOn w:val="a"/>
    <w:rsid w:val="00DA00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73">
    <w:name w:val="xl73"/>
    <w:basedOn w:val="a"/>
    <w:rsid w:val="00DA00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74">
    <w:name w:val="xl74"/>
    <w:basedOn w:val="a"/>
    <w:rsid w:val="00DA00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75">
    <w:name w:val="xl75"/>
    <w:basedOn w:val="a"/>
    <w:rsid w:val="00DA0004"/>
    <w:pPr>
      <w:shd w:val="clear" w:color="000000" w:fill="FFFFFF"/>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xl76">
    <w:name w:val="xl76"/>
    <w:basedOn w:val="a"/>
    <w:rsid w:val="00DA0004"/>
    <w:pPr>
      <w:shd w:val="clear" w:color="000000" w:fill="F2F2F2"/>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xl77">
    <w:name w:val="xl77"/>
    <w:basedOn w:val="a"/>
    <w:rsid w:val="00DA00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ptos Narrow" w:eastAsia="Times New Roman" w:hAnsi="Aptos Narrow" w:cs="Times New Roman"/>
      <w:b/>
      <w:bCs/>
      <w:color w:val="000000"/>
      <w:sz w:val="24"/>
      <w:szCs w:val="24"/>
    </w:rPr>
  </w:style>
  <w:style w:type="paragraph" w:customStyle="1" w:styleId="xl78">
    <w:name w:val="xl78"/>
    <w:basedOn w:val="a"/>
    <w:rsid w:val="00DA00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79">
    <w:name w:val="xl79"/>
    <w:basedOn w:val="a"/>
    <w:rsid w:val="00DA00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Aptos Narrow" w:eastAsia="Times New Roman" w:hAnsi="Aptos Narrow" w:cs="Times New Roman"/>
      <w:sz w:val="24"/>
      <w:szCs w:val="24"/>
    </w:rPr>
  </w:style>
  <w:style w:type="paragraph" w:customStyle="1" w:styleId="xl80">
    <w:name w:val="xl80"/>
    <w:basedOn w:val="a"/>
    <w:rsid w:val="00DA0004"/>
    <w:pPr>
      <w:shd w:val="clear" w:color="000000" w:fill="FFFFFF"/>
      <w:spacing w:before="100" w:beforeAutospacing="1" w:after="100" w:afterAutospacing="1" w:line="240" w:lineRule="auto"/>
      <w:jc w:val="left"/>
    </w:pPr>
    <w:rPr>
      <w:rFonts w:ascii="Aptos Narrow" w:eastAsia="Times New Roman" w:hAnsi="Aptos Narrow" w:cs="Times New Roman"/>
      <w:sz w:val="24"/>
      <w:szCs w:val="24"/>
    </w:rPr>
  </w:style>
  <w:style w:type="paragraph" w:customStyle="1" w:styleId="xl81">
    <w:name w:val="xl81"/>
    <w:basedOn w:val="a"/>
    <w:rsid w:val="00DA0004"/>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ascii="Aptos Narrow" w:eastAsia="Times New Roman" w:hAnsi="Aptos Narrow" w:cs="Times New Roman"/>
      <w:sz w:val="24"/>
      <w:szCs w:val="24"/>
    </w:rPr>
  </w:style>
  <w:style w:type="paragraph" w:customStyle="1" w:styleId="xl82">
    <w:name w:val="xl82"/>
    <w:basedOn w:val="a"/>
    <w:rsid w:val="00DA00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83">
    <w:name w:val="xl83"/>
    <w:basedOn w:val="a"/>
    <w:rsid w:val="00DA000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84">
    <w:name w:val="xl84"/>
    <w:basedOn w:val="a"/>
    <w:rsid w:val="00DA00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85">
    <w:name w:val="xl85"/>
    <w:basedOn w:val="a"/>
    <w:rsid w:val="00DA000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86">
    <w:name w:val="xl86"/>
    <w:basedOn w:val="a"/>
    <w:rsid w:val="00DA000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87">
    <w:name w:val="xl87"/>
    <w:basedOn w:val="a"/>
    <w:rsid w:val="00DA00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88">
    <w:name w:val="xl88"/>
    <w:basedOn w:val="a"/>
    <w:rsid w:val="00DA00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89">
    <w:name w:val="xl89"/>
    <w:basedOn w:val="a"/>
    <w:rsid w:val="00DA00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90">
    <w:name w:val="xl90"/>
    <w:basedOn w:val="a"/>
    <w:rsid w:val="00DA0004"/>
    <w:pPr>
      <w:pBdr>
        <w:left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91">
    <w:name w:val="xl91"/>
    <w:basedOn w:val="a"/>
    <w:rsid w:val="00DA000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92">
    <w:name w:val="xl92"/>
    <w:basedOn w:val="a"/>
    <w:rsid w:val="00DA000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93">
    <w:name w:val="xl93"/>
    <w:basedOn w:val="a"/>
    <w:rsid w:val="00DA00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94">
    <w:name w:val="xl94"/>
    <w:basedOn w:val="a"/>
    <w:rsid w:val="00DA0004"/>
    <w:pPr>
      <w:pBdr>
        <w:top w:val="single" w:sz="4" w:space="0" w:color="auto"/>
        <w:left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sz w:val="24"/>
      <w:szCs w:val="24"/>
    </w:rPr>
  </w:style>
  <w:style w:type="paragraph" w:customStyle="1" w:styleId="xl95">
    <w:name w:val="xl95"/>
    <w:basedOn w:val="a"/>
    <w:rsid w:val="00DA0004"/>
    <w:pPr>
      <w:pBdr>
        <w:left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sz w:val="24"/>
      <w:szCs w:val="24"/>
    </w:rPr>
  </w:style>
  <w:style w:type="paragraph" w:customStyle="1" w:styleId="xl96">
    <w:name w:val="xl96"/>
    <w:basedOn w:val="a"/>
    <w:rsid w:val="00DA00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97">
    <w:name w:val="xl97"/>
    <w:basedOn w:val="a"/>
    <w:rsid w:val="00DA0004"/>
    <w:pPr>
      <w:pBdr>
        <w:left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98">
    <w:name w:val="xl98"/>
    <w:basedOn w:val="a"/>
    <w:rsid w:val="00DA00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99">
    <w:name w:val="xl99"/>
    <w:basedOn w:val="a"/>
    <w:rsid w:val="00DA0004"/>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100">
    <w:name w:val="xl100"/>
    <w:basedOn w:val="a"/>
    <w:rsid w:val="00DA0004"/>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101">
    <w:name w:val="xl101"/>
    <w:basedOn w:val="a"/>
    <w:rsid w:val="00DA0004"/>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102">
    <w:name w:val="xl102"/>
    <w:basedOn w:val="a"/>
    <w:rsid w:val="00DA00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103">
    <w:name w:val="xl103"/>
    <w:basedOn w:val="a"/>
    <w:rsid w:val="00DA000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104">
    <w:name w:val="xl104"/>
    <w:basedOn w:val="a"/>
    <w:rsid w:val="00DA0004"/>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105">
    <w:name w:val="xl105"/>
    <w:basedOn w:val="a"/>
    <w:rsid w:val="00DA000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106">
    <w:name w:val="xl106"/>
    <w:basedOn w:val="a"/>
    <w:rsid w:val="00DA00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107">
    <w:name w:val="xl107"/>
    <w:basedOn w:val="a"/>
    <w:rsid w:val="00DA0004"/>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af">
    <w:name w:val="TOC Heading"/>
    <w:basedOn w:val="1"/>
    <w:next w:val="a"/>
    <w:uiPriority w:val="39"/>
    <w:unhideWhenUsed/>
    <w:qFormat/>
    <w:rsid w:val="00884EF2"/>
    <w:pPr>
      <w:numPr>
        <w:numId w:val="0"/>
      </w:numPr>
      <w:spacing w:after="0" w:line="259" w:lineRule="auto"/>
      <w:jc w:val="left"/>
      <w:outlineLvl w:val="9"/>
    </w:pPr>
    <w:rPr>
      <w:b w:val="0"/>
      <w:color w:val="365F91" w:themeColor="accent1" w:themeShade="BF"/>
      <w:sz w:val="32"/>
    </w:rPr>
  </w:style>
  <w:style w:type="paragraph" w:styleId="11">
    <w:name w:val="toc 1"/>
    <w:basedOn w:val="a"/>
    <w:next w:val="a"/>
    <w:autoRedefine/>
    <w:uiPriority w:val="39"/>
    <w:unhideWhenUsed/>
    <w:rsid w:val="00884EF2"/>
    <w:pPr>
      <w:spacing w:after="100"/>
    </w:pPr>
  </w:style>
  <w:style w:type="paragraph" w:styleId="20">
    <w:name w:val="toc 2"/>
    <w:basedOn w:val="a"/>
    <w:next w:val="a"/>
    <w:autoRedefine/>
    <w:uiPriority w:val="39"/>
    <w:unhideWhenUsed/>
    <w:rsid w:val="00884EF2"/>
    <w:pPr>
      <w:spacing w:after="100"/>
      <w:ind w:left="220"/>
    </w:pPr>
  </w:style>
  <w:style w:type="paragraph" w:customStyle="1" w:styleId="xl108">
    <w:name w:val="xl108"/>
    <w:basedOn w:val="a"/>
    <w:rsid w:val="00B67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109">
    <w:name w:val="xl109"/>
    <w:basedOn w:val="a"/>
    <w:rsid w:val="00B67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4"/>
      <w:szCs w:val="24"/>
    </w:rPr>
  </w:style>
  <w:style w:type="paragraph" w:customStyle="1" w:styleId="xl110">
    <w:name w:val="xl110"/>
    <w:basedOn w:val="a"/>
    <w:rsid w:val="00B673CB"/>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Aptos Narrow" w:eastAsia="Times New Roman" w:hAnsi="Aptos Narrow" w:cs="Times New Roman"/>
      <w:sz w:val="24"/>
      <w:szCs w:val="24"/>
    </w:rPr>
  </w:style>
  <w:style w:type="paragraph" w:customStyle="1" w:styleId="xl111">
    <w:name w:val="xl111"/>
    <w:basedOn w:val="a"/>
    <w:rsid w:val="00B673CB"/>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ptos Narrow" w:eastAsia="Times New Roman" w:hAnsi="Aptos Narrow"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826446">
      <w:bodyDiv w:val="1"/>
      <w:marLeft w:val="0"/>
      <w:marRight w:val="0"/>
      <w:marTop w:val="0"/>
      <w:marBottom w:val="0"/>
      <w:divBdr>
        <w:top w:val="none" w:sz="0" w:space="0" w:color="auto"/>
        <w:left w:val="none" w:sz="0" w:space="0" w:color="auto"/>
        <w:bottom w:val="none" w:sz="0" w:space="0" w:color="auto"/>
        <w:right w:val="none" w:sz="0" w:space="0" w:color="auto"/>
      </w:divBdr>
    </w:div>
    <w:div w:id="489249267">
      <w:bodyDiv w:val="1"/>
      <w:marLeft w:val="0"/>
      <w:marRight w:val="0"/>
      <w:marTop w:val="0"/>
      <w:marBottom w:val="0"/>
      <w:divBdr>
        <w:top w:val="none" w:sz="0" w:space="0" w:color="auto"/>
        <w:left w:val="none" w:sz="0" w:space="0" w:color="auto"/>
        <w:bottom w:val="none" w:sz="0" w:space="0" w:color="auto"/>
        <w:right w:val="none" w:sz="0" w:space="0" w:color="auto"/>
      </w:divBdr>
    </w:div>
    <w:div w:id="629092830">
      <w:bodyDiv w:val="1"/>
      <w:marLeft w:val="0"/>
      <w:marRight w:val="0"/>
      <w:marTop w:val="0"/>
      <w:marBottom w:val="0"/>
      <w:divBdr>
        <w:top w:val="none" w:sz="0" w:space="0" w:color="auto"/>
        <w:left w:val="none" w:sz="0" w:space="0" w:color="auto"/>
        <w:bottom w:val="none" w:sz="0" w:space="0" w:color="auto"/>
        <w:right w:val="none" w:sz="0" w:space="0" w:color="auto"/>
      </w:divBdr>
    </w:div>
    <w:div w:id="703559185">
      <w:bodyDiv w:val="1"/>
      <w:marLeft w:val="0"/>
      <w:marRight w:val="0"/>
      <w:marTop w:val="0"/>
      <w:marBottom w:val="0"/>
      <w:divBdr>
        <w:top w:val="none" w:sz="0" w:space="0" w:color="auto"/>
        <w:left w:val="none" w:sz="0" w:space="0" w:color="auto"/>
        <w:bottom w:val="none" w:sz="0" w:space="0" w:color="auto"/>
        <w:right w:val="none" w:sz="0" w:space="0" w:color="auto"/>
      </w:divBdr>
    </w:div>
    <w:div w:id="993071161">
      <w:bodyDiv w:val="1"/>
      <w:marLeft w:val="0"/>
      <w:marRight w:val="0"/>
      <w:marTop w:val="0"/>
      <w:marBottom w:val="0"/>
      <w:divBdr>
        <w:top w:val="none" w:sz="0" w:space="0" w:color="auto"/>
        <w:left w:val="none" w:sz="0" w:space="0" w:color="auto"/>
        <w:bottom w:val="none" w:sz="0" w:space="0" w:color="auto"/>
        <w:right w:val="none" w:sz="0" w:space="0" w:color="auto"/>
      </w:divBdr>
    </w:div>
    <w:div w:id="1191072074">
      <w:bodyDiv w:val="1"/>
      <w:marLeft w:val="0"/>
      <w:marRight w:val="0"/>
      <w:marTop w:val="0"/>
      <w:marBottom w:val="0"/>
      <w:divBdr>
        <w:top w:val="none" w:sz="0" w:space="0" w:color="auto"/>
        <w:left w:val="none" w:sz="0" w:space="0" w:color="auto"/>
        <w:bottom w:val="none" w:sz="0" w:space="0" w:color="auto"/>
        <w:right w:val="none" w:sz="0" w:space="0" w:color="auto"/>
      </w:divBdr>
    </w:div>
    <w:div w:id="1222323940">
      <w:bodyDiv w:val="1"/>
      <w:marLeft w:val="0"/>
      <w:marRight w:val="0"/>
      <w:marTop w:val="0"/>
      <w:marBottom w:val="0"/>
      <w:divBdr>
        <w:top w:val="none" w:sz="0" w:space="0" w:color="auto"/>
        <w:left w:val="none" w:sz="0" w:space="0" w:color="auto"/>
        <w:bottom w:val="none" w:sz="0" w:space="0" w:color="auto"/>
        <w:right w:val="none" w:sz="0" w:space="0" w:color="auto"/>
      </w:divBdr>
    </w:div>
    <w:div w:id="1538657498">
      <w:bodyDiv w:val="1"/>
      <w:marLeft w:val="0"/>
      <w:marRight w:val="0"/>
      <w:marTop w:val="0"/>
      <w:marBottom w:val="0"/>
      <w:divBdr>
        <w:top w:val="none" w:sz="0" w:space="0" w:color="auto"/>
        <w:left w:val="none" w:sz="0" w:space="0" w:color="auto"/>
        <w:bottom w:val="none" w:sz="0" w:space="0" w:color="auto"/>
        <w:right w:val="none" w:sz="0" w:space="0" w:color="auto"/>
      </w:divBdr>
    </w:div>
    <w:div w:id="1701936010">
      <w:bodyDiv w:val="1"/>
      <w:marLeft w:val="0"/>
      <w:marRight w:val="0"/>
      <w:marTop w:val="0"/>
      <w:marBottom w:val="0"/>
      <w:divBdr>
        <w:top w:val="none" w:sz="0" w:space="0" w:color="auto"/>
        <w:left w:val="none" w:sz="0" w:space="0" w:color="auto"/>
        <w:bottom w:val="none" w:sz="0" w:space="0" w:color="auto"/>
        <w:right w:val="none" w:sz="0" w:space="0" w:color="auto"/>
      </w:divBdr>
    </w:div>
    <w:div w:id="179047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yperlink" Target="https://registration.dikaiomata.gr/user_registratio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hyperlink" Target="https://cspis.opekepe.gov.gr/CRDI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hyperlink" Target="https://cspis.opekepe.gov.gr/CRDI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jp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37b7e75-c6b9-4a67-8e6c-ecf5e66b4deb">
      <Terms xmlns="http://schemas.microsoft.com/office/infopath/2007/PartnerControls"/>
    </lcf76f155ced4ddcb4097134ff3c332f>
    <TaxCatchAll xmlns="6083f30b-cf2c-4ae1-983a-ade1e557437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Έγγραφο" ma:contentTypeID="0x01010098F4170408A83042B6EA69E345764937" ma:contentTypeVersion="12" ma:contentTypeDescription="Δημιουργία νέου εγγράφου" ma:contentTypeScope="" ma:versionID="33ff3a20c3c4a257ad32d6d78662c8d8">
  <xsd:schema xmlns:xsd="http://www.w3.org/2001/XMLSchema" xmlns:xs="http://www.w3.org/2001/XMLSchema" xmlns:p="http://schemas.microsoft.com/office/2006/metadata/properties" xmlns:ns2="637b7e75-c6b9-4a67-8e6c-ecf5e66b4deb" xmlns:ns3="6083f30b-cf2c-4ae1-983a-ade1e557437e" targetNamespace="http://schemas.microsoft.com/office/2006/metadata/properties" ma:root="true" ma:fieldsID="27ade6dcefe0ed1a8cab8d382d077a38" ns2:_="" ns3:_="">
    <xsd:import namespace="637b7e75-c6b9-4a67-8e6c-ecf5e66b4deb"/>
    <xsd:import namespace="6083f30b-cf2c-4ae1-983a-ade1e55743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b7e75-c6b9-4a67-8e6c-ecf5e66b4d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Ετικέτες εικόνας" ma:readOnly="false" ma:fieldId="{5cf76f15-5ced-4ddc-b409-7134ff3c332f}" ma:taxonomyMulti="true" ma:sspId="abc4b2ee-eb45-48be-ac01-10686cd8110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83f30b-cf2c-4ae1-983a-ade1e557437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5daf8f-d67e-4df7-89e5-c9a5017df53e}" ma:internalName="TaxCatchAll" ma:showField="CatchAllData" ma:web="6083f30b-cf2c-4ae1-983a-ade1e55743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41D1C-EC9D-4C08-85A9-521359865F8B}">
  <ds:schemaRefs>
    <ds:schemaRef ds:uri="http://schemas.openxmlformats.org/officeDocument/2006/bibliography"/>
  </ds:schemaRefs>
</ds:datastoreItem>
</file>

<file path=customXml/itemProps2.xml><?xml version="1.0" encoding="utf-8"?>
<ds:datastoreItem xmlns:ds="http://schemas.openxmlformats.org/officeDocument/2006/customXml" ds:itemID="{08C1B52C-119D-425C-8520-A93CD1A5CA3B}">
  <ds:schemaRefs>
    <ds:schemaRef ds:uri="http://schemas.microsoft.com/office/2006/metadata/properties"/>
    <ds:schemaRef ds:uri="http://schemas.microsoft.com/office/infopath/2007/PartnerControls"/>
    <ds:schemaRef ds:uri="637b7e75-c6b9-4a67-8e6c-ecf5e66b4deb"/>
    <ds:schemaRef ds:uri="6083f30b-cf2c-4ae1-983a-ade1e557437e"/>
  </ds:schemaRefs>
</ds:datastoreItem>
</file>

<file path=customXml/itemProps3.xml><?xml version="1.0" encoding="utf-8"?>
<ds:datastoreItem xmlns:ds="http://schemas.openxmlformats.org/officeDocument/2006/customXml" ds:itemID="{090B5974-DC76-4D4D-A7E8-3224F40EE5E1}">
  <ds:schemaRefs>
    <ds:schemaRef ds:uri="http://schemas.microsoft.com/sharepoint/v3/contenttype/forms"/>
  </ds:schemaRefs>
</ds:datastoreItem>
</file>

<file path=customXml/itemProps4.xml><?xml version="1.0" encoding="utf-8"?>
<ds:datastoreItem xmlns:ds="http://schemas.openxmlformats.org/officeDocument/2006/customXml" ds:itemID="{0D004925-FD7E-4CBC-A172-8C07960BD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b7e75-c6b9-4a67-8e6c-ecf5e66b4deb"/>
    <ds:schemaRef ds:uri="6083f30b-cf2c-4ae1-983a-ade1e55743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44</Pages>
  <Words>11055</Words>
  <Characters>59700</Characters>
  <Application>Microsoft Office Word</Application>
  <DocSecurity>0</DocSecurity>
  <Lines>497</Lines>
  <Paragraphs>141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70614</CharactersWithSpaces>
  <SharedDoc>false</SharedDoc>
  <HLinks>
    <vt:vector size="18" baseType="variant">
      <vt:variant>
        <vt:i4>4915236</vt:i4>
      </vt:variant>
      <vt:variant>
        <vt:i4>9</vt:i4>
      </vt:variant>
      <vt:variant>
        <vt:i4>0</vt:i4>
      </vt:variant>
      <vt:variant>
        <vt:i4>5</vt:i4>
      </vt:variant>
      <vt:variant>
        <vt:lpwstr>https://cspis.opekepe.gov.gr/CRDIIS/</vt:lpwstr>
      </vt:variant>
      <vt:variant>
        <vt:lpwstr>/CrdiisFormCategory/Crdiis_Form_Type_1</vt:lpwstr>
      </vt:variant>
      <vt:variant>
        <vt:i4>4915236</vt:i4>
      </vt:variant>
      <vt:variant>
        <vt:i4>6</vt:i4>
      </vt:variant>
      <vt:variant>
        <vt:i4>0</vt:i4>
      </vt:variant>
      <vt:variant>
        <vt:i4>5</vt:i4>
      </vt:variant>
      <vt:variant>
        <vt:lpwstr>https://cspis.opekepe.gov.gr/CRDIIS/</vt:lpwstr>
      </vt:variant>
      <vt:variant>
        <vt:lpwstr>/CrdiisFormCategory/Crdiis_Form_Type_1</vt:lpwstr>
      </vt:variant>
      <vt:variant>
        <vt:i4>8192064</vt:i4>
      </vt:variant>
      <vt:variant>
        <vt:i4>3</vt:i4>
      </vt:variant>
      <vt:variant>
        <vt:i4>0</vt:i4>
      </vt:variant>
      <vt:variant>
        <vt:i4>5</vt:i4>
      </vt:variant>
      <vt:variant>
        <vt:lpwstr>https://registration.dikaiomata.gr/user_registration/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Τερέζα</dc:creator>
  <cp:keywords/>
  <dc:description/>
  <cp:lastModifiedBy>Εύη  Βρέντζου</cp:lastModifiedBy>
  <cp:revision>23</cp:revision>
  <cp:lastPrinted>2026-03-23T09:17:00Z</cp:lastPrinted>
  <dcterms:created xsi:type="dcterms:W3CDTF">2026-03-19T11:31:00Z</dcterms:created>
  <dcterms:modified xsi:type="dcterms:W3CDTF">2026-03-23T10:22:00Z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0x01010098F4170408A83042B6EA69E345764937</vt:lpwstr>
  </property>
  <property fmtid="{D5CDD505-2E9C-101B-9397-08002B2CF9AE}" pid="3" name="MediaServiceImageTags">
    <vt:lpwstr/>
  </property>
</Properties>
</file>